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A400C" w:rsidRDefault="00034131">
      <w:pPr>
        <w:pStyle w:val="Puesto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nj23sjpj5u97" w:colFirst="0" w:colLast="0"/>
      <w:bookmarkEnd w:id="0"/>
      <w:r>
        <w:rPr>
          <w:color w:val="000000"/>
        </w:rPr>
        <w:t>ENTREGA 1 - LAB. PROG II</w:t>
      </w:r>
    </w:p>
    <w:p w14:paraId="00000002" w14:textId="77777777" w:rsidR="00AA400C" w:rsidRDefault="00034131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dw2dac9r7xzm" w:colFirst="0" w:colLast="0"/>
      <w:bookmarkEnd w:id="1"/>
      <w:proofErr w:type="spellStart"/>
      <w:r>
        <w:rPr>
          <w:color w:val="000000"/>
        </w:rPr>
        <w:t>Correctitud</w:t>
      </w:r>
      <w:proofErr w:type="spellEnd"/>
      <w:r>
        <w:rPr>
          <w:color w:val="000000"/>
        </w:rPr>
        <w:t xml:space="preserve"> y completitud del diagrama de clases.</w:t>
      </w:r>
    </w:p>
    <w:p w14:paraId="00000003" w14:textId="77777777" w:rsidR="00AA400C" w:rsidRDefault="00AA400C">
      <w:pPr>
        <w:pBdr>
          <w:top w:val="nil"/>
          <w:left w:val="nil"/>
          <w:bottom w:val="nil"/>
          <w:right w:val="nil"/>
          <w:between w:val="nil"/>
        </w:pBdr>
        <w:spacing w:before="400"/>
        <w:jc w:val="center"/>
        <w:rPr>
          <w:b/>
          <w:color w:val="000000"/>
          <w:sz w:val="36"/>
          <w:szCs w:val="36"/>
        </w:rPr>
      </w:pPr>
    </w:p>
    <w:p w14:paraId="00000004" w14:textId="77777777" w:rsidR="00AA400C" w:rsidRDefault="00AA400C">
      <w:pPr>
        <w:pBdr>
          <w:top w:val="nil"/>
          <w:left w:val="nil"/>
          <w:bottom w:val="nil"/>
          <w:right w:val="nil"/>
          <w:between w:val="nil"/>
        </w:pBdr>
        <w:spacing w:before="400"/>
        <w:jc w:val="center"/>
        <w:rPr>
          <w:b/>
          <w:color w:val="000000"/>
          <w:sz w:val="36"/>
          <w:szCs w:val="36"/>
        </w:rPr>
      </w:pPr>
    </w:p>
    <w:p w14:paraId="00000005" w14:textId="77777777" w:rsidR="00AA400C" w:rsidRDefault="00AA400C">
      <w:pPr>
        <w:pBdr>
          <w:top w:val="nil"/>
          <w:left w:val="nil"/>
          <w:bottom w:val="nil"/>
          <w:right w:val="nil"/>
          <w:between w:val="nil"/>
        </w:pBdr>
        <w:spacing w:before="400"/>
        <w:jc w:val="center"/>
        <w:rPr>
          <w:b/>
          <w:color w:val="000000"/>
          <w:sz w:val="36"/>
          <w:szCs w:val="36"/>
        </w:rPr>
      </w:pPr>
    </w:p>
    <w:p w14:paraId="00000006" w14:textId="675199B1" w:rsidR="00AA400C" w:rsidRDefault="007E7C13">
      <w:pPr>
        <w:pBdr>
          <w:top w:val="nil"/>
          <w:left w:val="nil"/>
          <w:bottom w:val="nil"/>
          <w:right w:val="nil"/>
          <w:between w:val="nil"/>
        </w:pBdr>
        <w:spacing w:before="40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Santiago</w:t>
      </w:r>
      <w:bookmarkStart w:id="2" w:name="_GoBack"/>
      <w:bookmarkEnd w:id="2"/>
      <w:r>
        <w:rPr>
          <w:b/>
          <w:color w:val="000000"/>
          <w:sz w:val="36"/>
          <w:szCs w:val="36"/>
        </w:rPr>
        <w:t xml:space="preserve"> Urbina </w:t>
      </w:r>
      <w:proofErr w:type="spellStart"/>
      <w:r>
        <w:rPr>
          <w:b/>
          <w:color w:val="000000"/>
          <w:sz w:val="36"/>
          <w:szCs w:val="36"/>
        </w:rPr>
        <w:t>Zeballos</w:t>
      </w:r>
      <w:proofErr w:type="spellEnd"/>
    </w:p>
    <w:p w14:paraId="00000007" w14:textId="566864BE" w:rsidR="00AA400C" w:rsidRDefault="007E7C13">
      <w:pPr>
        <w:spacing w:before="40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Facundo Nahuel Olveira Lima</w:t>
      </w:r>
    </w:p>
    <w:p w14:paraId="7EA964A5" w14:textId="6425168B" w:rsidR="00EF3E13" w:rsidRDefault="00EF3E13">
      <w:pPr>
        <w:spacing w:before="40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Lucas Ezequiel Rodríguez Moreira</w:t>
      </w:r>
    </w:p>
    <w:p w14:paraId="00000008" w14:textId="77777777" w:rsidR="00AA400C" w:rsidRDefault="00AA400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9" w14:textId="77777777" w:rsidR="00AA400C" w:rsidRDefault="000341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26/08/2019</w:t>
      </w:r>
    </w:p>
    <w:p w14:paraId="0000000A" w14:textId="77777777" w:rsidR="00AA400C" w:rsidRDefault="00034131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color w:val="000000"/>
        </w:rPr>
      </w:pPr>
      <w:proofErr w:type="gramStart"/>
      <w:r>
        <w:rPr>
          <w:color w:val="000000"/>
        </w:rPr>
        <w:t>2.º</w:t>
      </w:r>
      <w:proofErr w:type="gramEnd"/>
      <w:r>
        <w:rPr>
          <w:color w:val="000000"/>
        </w:rPr>
        <w:t xml:space="preserve"> TIC, ÁNIMA</w:t>
      </w:r>
    </w:p>
    <w:p w14:paraId="0000000B" w14:textId="77777777" w:rsidR="00AA400C" w:rsidRDefault="00AA400C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color w:val="000000"/>
        </w:rPr>
      </w:pPr>
    </w:p>
    <w:p w14:paraId="0000000C" w14:textId="77777777" w:rsidR="00AA400C" w:rsidRDefault="00034131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3" w:name="_yspy8tt3f0xe" w:colFirst="0" w:colLast="0"/>
      <w:bookmarkEnd w:id="3"/>
      <w:r>
        <w:br w:type="page"/>
      </w:r>
    </w:p>
    <w:p w14:paraId="0000000D" w14:textId="77777777" w:rsidR="00AA400C" w:rsidRDefault="00034131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4" w:name="_mg2guocmcjfw" w:colFirst="0" w:colLast="0"/>
      <w:bookmarkEnd w:id="4"/>
      <w:r>
        <w:rPr>
          <w:color w:val="000000"/>
        </w:rPr>
        <w:lastRenderedPageBreak/>
        <w:t>ELEMENTOS CHEQUEADOS</w:t>
      </w:r>
    </w:p>
    <w:p w14:paraId="771F0594" w14:textId="6D770FB0" w:rsidR="00437D9A" w:rsidRDefault="00437D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Entidad “Usuario”, se verifico que tenga los atributos solicitados en la letra, se </w:t>
      </w:r>
      <w:r w:rsidR="00804648">
        <w:rPr>
          <w:color w:val="000000"/>
        </w:rPr>
        <w:t>comparó con el UML.</w:t>
      </w:r>
    </w:p>
    <w:p w14:paraId="27A0ED77" w14:textId="280A566E" w:rsidR="00437D9A" w:rsidRPr="00804648" w:rsidRDefault="00437D9A" w:rsidP="00437D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UY"/>
        </w:rPr>
      </w:pPr>
      <w:r>
        <w:rPr>
          <w:color w:val="000000"/>
        </w:rPr>
        <w:t>Entidad “Préstamo”</w:t>
      </w:r>
      <w:r w:rsidR="00804648">
        <w:rPr>
          <w:color w:val="000000"/>
          <w:lang w:val="es-UY"/>
        </w:rPr>
        <w:t>, se comparó la entidad en el UML y en la letra del trabajo, encontramos todo lo solicitados pero con nombres diferentes.</w:t>
      </w:r>
    </w:p>
    <w:p w14:paraId="0D71C33E" w14:textId="76A1C3EF" w:rsidR="00437D9A" w:rsidRDefault="00437D9A" w:rsidP="00437D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Entidad “Libro”, se comparó los atributos solicitados en la letra con los que se pueden ver en el UML, lo cual está todo correctamente.</w:t>
      </w:r>
    </w:p>
    <w:p w14:paraId="2FA287BD" w14:textId="22CAD5F6" w:rsidR="00804648" w:rsidRDefault="00804648" w:rsidP="00437D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Casos de uso, comparamos los casos de uso con la realidad, buscando si tenían coherencia.</w:t>
      </w:r>
    </w:p>
    <w:p w14:paraId="13DD3BB1" w14:textId="2947AEFF" w:rsidR="00EF3E13" w:rsidRDefault="00CB2121" w:rsidP="00437D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Funciones que deben estar en el Manejador, se comprobó comparando la clase “Manejador” en el UML con los casos de prueba en el informe.</w:t>
      </w:r>
    </w:p>
    <w:p w14:paraId="0000000F" w14:textId="77777777" w:rsidR="00AA400C" w:rsidRDefault="00034131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5" w:name="_75rf4vta81ax" w:colFirst="0" w:colLast="0"/>
      <w:bookmarkEnd w:id="5"/>
      <w:r>
        <w:rPr>
          <w:color w:val="000000"/>
        </w:rPr>
        <w:t>ERRORES ENCONTRADOS</w:t>
      </w:r>
    </w:p>
    <w:p w14:paraId="76DF53B9" w14:textId="24E2C570" w:rsidR="00804648" w:rsidRDefault="008528E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 la e</w:t>
      </w:r>
      <w:r w:rsidR="00804648">
        <w:rPr>
          <w:color w:val="000000"/>
        </w:rPr>
        <w:t xml:space="preserve">ntidad “Usuario”, se puede observar </w:t>
      </w:r>
      <w:r>
        <w:rPr>
          <w:color w:val="000000"/>
        </w:rPr>
        <w:t xml:space="preserve">que </w:t>
      </w:r>
      <w:r w:rsidR="00804648">
        <w:rPr>
          <w:color w:val="000000"/>
        </w:rPr>
        <w:t>en el UML que falta la fecha de nacimiento</w:t>
      </w:r>
      <w:r>
        <w:rPr>
          <w:color w:val="000000"/>
        </w:rPr>
        <w:t>. Hace falta agregar el atributo “fecha de nacimiento” al UML.</w:t>
      </w:r>
    </w:p>
    <w:p w14:paraId="5859A5D1" w14:textId="5BCD9F72" w:rsidR="00CB2121" w:rsidRDefault="00CB2121" w:rsidP="00CB21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 la clase “Manejador” faltan las siguientes operaciones; baja préstamo, alta notificaciones y alta datos.</w:t>
      </w:r>
    </w:p>
    <w:p w14:paraId="3E11413B" w14:textId="5AECB8C3" w:rsidR="00EF3E13" w:rsidRDefault="00EF3E13" w:rsidP="00CB21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 atributo “ID” puede ser modificado según los casos de prueba, lo cual no debería permitirse.</w:t>
      </w:r>
    </w:p>
    <w:p w14:paraId="00000011" w14:textId="77777777" w:rsidR="00AA400C" w:rsidRDefault="00034131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6" w:name="_lquiyrwpy6ke" w:colFirst="0" w:colLast="0"/>
      <w:bookmarkEnd w:id="6"/>
      <w:r>
        <w:rPr>
          <w:color w:val="000000"/>
        </w:rPr>
        <w:t>INCONSISTENCIAS ENCONTRADAS</w:t>
      </w:r>
    </w:p>
    <w:p w14:paraId="00000012" w14:textId="77777777" w:rsidR="00AA400C" w:rsidRDefault="00034131">
      <w:pPr>
        <w:rPr>
          <w:color w:val="000000"/>
        </w:rPr>
      </w:pPr>
      <w:r>
        <w:rPr>
          <w:color w:val="000000"/>
        </w:rPr>
        <w:t>Aquí se detallan las inconsistencias encontradas en el UML, justificando la razón de la inconsistencia. A su vez, detallar los cambios necesarios para solucionarlos.</w:t>
      </w:r>
    </w:p>
    <w:p w14:paraId="00000013" w14:textId="77777777" w:rsidR="00AA400C" w:rsidRDefault="00034131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7" w:name="_kn5uvgo00ajj" w:colFirst="0" w:colLast="0"/>
      <w:bookmarkEnd w:id="7"/>
      <w:r>
        <w:rPr>
          <w:color w:val="000000"/>
        </w:rPr>
        <w:t>PUNTOS A MEJORAR</w:t>
      </w:r>
    </w:p>
    <w:p w14:paraId="00000014" w14:textId="3B19ABA1" w:rsidR="00AA400C" w:rsidRDefault="008528E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 punto a mejorar es que el atributo “</w:t>
      </w:r>
      <w:proofErr w:type="spellStart"/>
      <w:r>
        <w:rPr>
          <w:color w:val="000000"/>
        </w:rPr>
        <w:t>cantEjemplares</w:t>
      </w:r>
      <w:proofErr w:type="spellEnd"/>
      <w:r>
        <w:rPr>
          <w:color w:val="000000"/>
        </w:rPr>
        <w:t xml:space="preserve">”, del atributo “Libro”, podría ser del tipo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en lugar de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>, parece más lógico que la cantidad sea un número en lugar de letras.</w:t>
      </w:r>
    </w:p>
    <w:p w14:paraId="00000015" w14:textId="77777777" w:rsidR="00AA400C" w:rsidRDefault="00034131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8" w:name="_1iz5pbeqzw6g" w:colFirst="0" w:colLast="0"/>
      <w:bookmarkEnd w:id="8"/>
      <w:r>
        <w:rPr>
          <w:color w:val="000000"/>
        </w:rPr>
        <w:t>COMENTARIOS</w:t>
      </w:r>
    </w:p>
    <w:p w14:paraId="00000016" w14:textId="2ECCB786" w:rsidR="00EF3E13" w:rsidRDefault="008528EC" w:rsidP="00EF3E13">
      <w:pPr>
        <w:rPr>
          <w:color w:val="000000"/>
        </w:rPr>
      </w:pPr>
      <w:r>
        <w:rPr>
          <w:color w:val="000000"/>
        </w:rPr>
        <w:t>Sin comentarios.</w:t>
      </w:r>
    </w:p>
    <w:p w14:paraId="18604705" w14:textId="4678EC07" w:rsidR="00076989" w:rsidRDefault="00076989">
      <w:pPr>
        <w:rPr>
          <w:color w:val="000000"/>
        </w:rPr>
      </w:pPr>
    </w:p>
    <w:sectPr w:rsidR="00076989">
      <w:footerReference w:type="default" r:id="rId6"/>
      <w:footerReference w:type="first" r:id="rId7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7190FB" w14:textId="77777777" w:rsidR="008250ED" w:rsidRDefault="008250ED">
      <w:pPr>
        <w:spacing w:before="0" w:line="240" w:lineRule="auto"/>
      </w:pPr>
      <w:r>
        <w:separator/>
      </w:r>
    </w:p>
  </w:endnote>
  <w:endnote w:type="continuationSeparator" w:id="0">
    <w:p w14:paraId="7B2A5906" w14:textId="77777777" w:rsidR="008250ED" w:rsidRDefault="008250E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erif">
    <w:altName w:val="Times New Roman"/>
    <w:charset w:val="00"/>
    <w:family w:val="auto"/>
    <w:pitch w:val="default"/>
  </w:font>
  <w:font w:name="Oswald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9" w:name="_37o5xb65948r" w:colFirst="0" w:colLast="0"/>
  <w:bookmarkEnd w:id="9"/>
  <w:p w14:paraId="00000017" w14:textId="77777777" w:rsidR="00AA400C" w:rsidRDefault="00034131">
    <w:pPr>
      <w:pStyle w:val="Ttulo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>
      <w:fldChar w:fldCharType="separate"/>
    </w:r>
    <w:r w:rsidR="00EF3E13">
      <w:rPr>
        <w:noProof/>
      </w:rPr>
      <w:t>1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8" w14:textId="77777777" w:rsidR="00AA400C" w:rsidRDefault="00AA400C">
    <w:pPr>
      <w:pStyle w:val="Ttulo4"/>
      <w:pBdr>
        <w:top w:val="nil"/>
        <w:left w:val="nil"/>
        <w:bottom w:val="nil"/>
        <w:right w:val="nil"/>
        <w:between w:val="nil"/>
      </w:pBdr>
    </w:pPr>
    <w:bookmarkStart w:id="10" w:name="_y0ojsicse0ov" w:colFirst="0" w:colLast="0"/>
    <w:bookmarkEnd w:id="10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6BC256" w14:textId="77777777" w:rsidR="008250ED" w:rsidRDefault="008250ED">
      <w:pPr>
        <w:spacing w:before="0" w:line="240" w:lineRule="auto"/>
      </w:pPr>
      <w:r>
        <w:separator/>
      </w:r>
    </w:p>
  </w:footnote>
  <w:footnote w:type="continuationSeparator" w:id="0">
    <w:p w14:paraId="229FF788" w14:textId="77777777" w:rsidR="008250ED" w:rsidRDefault="008250ED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00C"/>
    <w:rsid w:val="000269C6"/>
    <w:rsid w:val="00034131"/>
    <w:rsid w:val="00076989"/>
    <w:rsid w:val="00437D9A"/>
    <w:rsid w:val="005966B7"/>
    <w:rsid w:val="006913B6"/>
    <w:rsid w:val="007E7C13"/>
    <w:rsid w:val="00804648"/>
    <w:rsid w:val="008250ED"/>
    <w:rsid w:val="008528EC"/>
    <w:rsid w:val="00A47CB3"/>
    <w:rsid w:val="00AA400C"/>
    <w:rsid w:val="00CB2121"/>
    <w:rsid w:val="00EF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4387D7-D0B8-4185-B997-D3B2B2D7E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roid Serif" w:eastAsia="Droid Serif" w:hAnsi="Droid Serif" w:cs="Droid Serif"/>
        <w:color w:val="666666"/>
        <w:sz w:val="22"/>
        <w:szCs w:val="22"/>
        <w:lang w:val="es" w:eastAsia="es-UY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Ttulo2">
    <w:name w:val="heading 2"/>
    <w:basedOn w:val="Normal"/>
    <w:next w:val="Normal"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Ttulo3">
    <w:name w:val="heading 3"/>
    <w:basedOn w:val="Normal"/>
    <w:next w:val="Normal"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Ttulo4">
    <w:name w:val="heading 4"/>
    <w:basedOn w:val="Normal"/>
    <w:next w:val="Normal"/>
    <w:pPr>
      <w:outlineLvl w:val="3"/>
    </w:pPr>
    <w:rPr>
      <w:rFonts w:ascii="Oswald" w:eastAsia="Oswald" w:hAnsi="Oswald" w:cs="Oswald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tulo">
    <w:name w:val="Subtitle"/>
    <w:basedOn w:val="Normal"/>
    <w:next w:val="Normal"/>
    <w:pPr>
      <w:spacing w:before="120"/>
      <w:jc w:val="center"/>
    </w:pPr>
    <w:rPr>
      <w:i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E7C13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2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Facundo Olveira</cp:lastModifiedBy>
  <cp:revision>7</cp:revision>
  <dcterms:created xsi:type="dcterms:W3CDTF">2019-08-26T13:20:00Z</dcterms:created>
  <dcterms:modified xsi:type="dcterms:W3CDTF">2019-08-30T14:30:00Z</dcterms:modified>
</cp:coreProperties>
</file>