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27DF9" w14:textId="77777777" w:rsidR="00634954" w:rsidRDefault="00B84896">
      <w:pPr>
        <w:pStyle w:val="BodyText"/>
        <w:spacing w:before="82"/>
        <w:ind w:left="23"/>
      </w:pPr>
      <w:r>
        <w:rPr>
          <w:spacing w:val="-2"/>
        </w:rPr>
        <w:t>TASKBOARD</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5"/>
        <w:gridCol w:w="3015"/>
        <w:gridCol w:w="3018"/>
      </w:tblGrid>
      <w:tr w:rsidR="00634954" w14:paraId="3348B1D0" w14:textId="77777777" w:rsidTr="003172FF">
        <w:trPr>
          <w:trHeight w:val="230"/>
        </w:trPr>
        <w:tc>
          <w:tcPr>
            <w:tcW w:w="3015" w:type="dxa"/>
            <w:shd w:val="clear" w:color="auto" w:fill="F9E1D4"/>
          </w:tcPr>
          <w:p w14:paraId="661769DC" w14:textId="77777777" w:rsidR="00634954" w:rsidRDefault="00B84896">
            <w:pPr>
              <w:pStyle w:val="TableParagraph"/>
              <w:spacing w:line="210" w:lineRule="exact"/>
              <w:ind w:left="107"/>
              <w:rPr>
                <w:sz w:val="20"/>
              </w:rPr>
            </w:pPr>
            <w:r>
              <w:rPr>
                <w:sz w:val="20"/>
              </w:rPr>
              <w:t>Product</w:t>
            </w:r>
            <w:r>
              <w:rPr>
                <w:spacing w:val="-9"/>
                <w:sz w:val="20"/>
              </w:rPr>
              <w:t xml:space="preserve"> </w:t>
            </w:r>
            <w:r>
              <w:rPr>
                <w:spacing w:val="-2"/>
                <w:sz w:val="20"/>
              </w:rPr>
              <w:t>Backlog</w:t>
            </w:r>
          </w:p>
        </w:tc>
        <w:tc>
          <w:tcPr>
            <w:tcW w:w="3015" w:type="dxa"/>
            <w:shd w:val="clear" w:color="auto" w:fill="F9E1D4"/>
          </w:tcPr>
          <w:p w14:paraId="2B450F4D" w14:textId="77777777" w:rsidR="00634954" w:rsidRDefault="00B84896">
            <w:pPr>
              <w:pStyle w:val="TableParagraph"/>
              <w:spacing w:line="210" w:lineRule="exact"/>
              <w:ind w:left="108"/>
              <w:rPr>
                <w:sz w:val="20"/>
              </w:rPr>
            </w:pPr>
            <w:r>
              <w:rPr>
                <w:sz w:val="20"/>
              </w:rPr>
              <w:t>In</w:t>
            </w:r>
            <w:r>
              <w:rPr>
                <w:spacing w:val="-5"/>
                <w:sz w:val="20"/>
              </w:rPr>
              <w:t xml:space="preserve"> </w:t>
            </w:r>
            <w:r>
              <w:rPr>
                <w:spacing w:val="-2"/>
                <w:sz w:val="20"/>
              </w:rPr>
              <w:t>Progress</w:t>
            </w:r>
          </w:p>
        </w:tc>
        <w:tc>
          <w:tcPr>
            <w:tcW w:w="3018" w:type="dxa"/>
            <w:shd w:val="clear" w:color="auto" w:fill="F9E1D4"/>
          </w:tcPr>
          <w:p w14:paraId="1368B732" w14:textId="77777777" w:rsidR="00634954" w:rsidRDefault="00B84896">
            <w:pPr>
              <w:pStyle w:val="TableParagraph"/>
              <w:spacing w:line="210" w:lineRule="exact"/>
              <w:ind w:left="108"/>
              <w:rPr>
                <w:sz w:val="20"/>
              </w:rPr>
            </w:pPr>
            <w:r>
              <w:rPr>
                <w:spacing w:val="-2"/>
                <w:sz w:val="20"/>
              </w:rPr>
              <w:t>Completed</w:t>
            </w:r>
          </w:p>
        </w:tc>
      </w:tr>
      <w:tr w:rsidR="00BB784C" w14:paraId="35772153" w14:textId="77777777" w:rsidTr="003172FF">
        <w:trPr>
          <w:trHeight w:val="2298"/>
        </w:trPr>
        <w:tc>
          <w:tcPr>
            <w:tcW w:w="3015" w:type="dxa"/>
            <w:vAlign w:val="center"/>
          </w:tcPr>
          <w:p w14:paraId="7CAFB818" w14:textId="60E95FCC" w:rsidR="00BB784C" w:rsidRDefault="00BB784C" w:rsidP="00BB784C">
            <w:pPr>
              <w:pStyle w:val="TableParagraph"/>
              <w:ind w:left="0" w:right="1452"/>
              <w:rPr>
                <w:sz w:val="20"/>
              </w:rPr>
            </w:pPr>
            <w:r w:rsidRPr="00BB784C">
              <w:rPr>
                <w:sz w:val="20"/>
              </w:rPr>
              <w:t>User Story 1:</w:t>
            </w:r>
            <w:r w:rsidRPr="00BB784C">
              <w:rPr>
                <w:sz w:val="20"/>
              </w:rPr>
              <w:br/>
              <w:t>As a developer, I want to debug Spring Security issues so that the backend can be deployed reliably.</w:t>
            </w:r>
          </w:p>
        </w:tc>
        <w:tc>
          <w:tcPr>
            <w:tcW w:w="3015" w:type="dxa"/>
            <w:vMerge w:val="restart"/>
            <w:vAlign w:val="center"/>
          </w:tcPr>
          <w:p w14:paraId="7A1B5FEC" w14:textId="77777777" w:rsidR="00BB784C" w:rsidRPr="003172FF" w:rsidRDefault="003172FF" w:rsidP="00BB784C">
            <w:pPr>
              <w:pStyle w:val="TableParagraph"/>
              <w:ind w:left="0"/>
              <w:rPr>
                <w:sz w:val="20"/>
              </w:rPr>
            </w:pPr>
            <w:r w:rsidRPr="003172FF">
              <w:rPr>
                <w:sz w:val="20"/>
              </w:rPr>
              <w:t>Sprint: Render redeployment</w:t>
            </w:r>
            <w:r w:rsidRPr="003172FF">
              <w:rPr>
                <w:sz w:val="20"/>
              </w:rPr>
              <w:br/>
              <w:t>Investigate Spring Security configuration</w:t>
            </w:r>
          </w:p>
          <w:p w14:paraId="20AF77A9" w14:textId="77777777" w:rsidR="003172FF" w:rsidRPr="003172FF" w:rsidRDefault="003172FF" w:rsidP="00BB784C">
            <w:pPr>
              <w:pStyle w:val="TableParagraph"/>
              <w:ind w:left="0"/>
              <w:rPr>
                <w:sz w:val="20"/>
              </w:rPr>
            </w:pPr>
          </w:p>
          <w:p w14:paraId="7C3658CA" w14:textId="1BF0A477" w:rsidR="003172FF" w:rsidRDefault="003172FF" w:rsidP="00BB784C">
            <w:pPr>
              <w:pStyle w:val="TableParagraph"/>
              <w:ind w:left="0"/>
              <w:rPr>
                <w:rFonts w:ascii="Times New Roman"/>
                <w:sz w:val="20"/>
              </w:rPr>
            </w:pPr>
            <w:r w:rsidRPr="003172FF">
              <w:rPr>
                <w:sz w:val="20"/>
              </w:rPr>
              <w:t>Review authentication and protected routes</w:t>
            </w:r>
          </w:p>
        </w:tc>
        <w:tc>
          <w:tcPr>
            <w:tcW w:w="3018" w:type="dxa"/>
            <w:vMerge w:val="restart"/>
            <w:vAlign w:val="center"/>
          </w:tcPr>
          <w:p w14:paraId="609B6DB6" w14:textId="77777777" w:rsidR="00BB784C" w:rsidRDefault="003172FF" w:rsidP="003172FF">
            <w:pPr>
              <w:pStyle w:val="TableParagraph"/>
              <w:ind w:left="0" w:right="1288"/>
              <w:rPr>
                <w:sz w:val="20"/>
              </w:rPr>
            </w:pPr>
            <w:r w:rsidRPr="003172FF">
              <w:rPr>
                <w:sz w:val="20"/>
              </w:rPr>
              <w:t>Record verified fixes and successful deployment only after testing.</w:t>
            </w:r>
          </w:p>
          <w:p w14:paraId="59A9C322" w14:textId="77777777" w:rsidR="003172FF" w:rsidRDefault="003172FF" w:rsidP="003172FF">
            <w:pPr>
              <w:pStyle w:val="TableParagraph"/>
              <w:ind w:left="0" w:right="1288"/>
              <w:rPr>
                <w:sz w:val="20"/>
              </w:rPr>
            </w:pPr>
          </w:p>
          <w:p w14:paraId="4BF94920" w14:textId="22AF9FCE" w:rsidR="003172FF" w:rsidRDefault="003172FF" w:rsidP="003172FF">
            <w:pPr>
              <w:pStyle w:val="TableParagraph"/>
              <w:ind w:left="0" w:right="1288"/>
              <w:rPr>
                <w:sz w:val="20"/>
              </w:rPr>
            </w:pPr>
          </w:p>
        </w:tc>
      </w:tr>
      <w:tr w:rsidR="00BB784C" w14:paraId="7303C6A9" w14:textId="77777777" w:rsidTr="003172FF">
        <w:trPr>
          <w:trHeight w:val="1841"/>
        </w:trPr>
        <w:tc>
          <w:tcPr>
            <w:tcW w:w="3015" w:type="dxa"/>
            <w:vAlign w:val="center"/>
          </w:tcPr>
          <w:p w14:paraId="3EF948A6" w14:textId="4F444837" w:rsidR="00BB784C" w:rsidRDefault="00BB784C" w:rsidP="00BB784C">
            <w:pPr>
              <w:pStyle w:val="TableParagraph"/>
              <w:spacing w:before="2"/>
              <w:ind w:left="0" w:right="1281"/>
              <w:rPr>
                <w:sz w:val="20"/>
              </w:rPr>
            </w:pPr>
            <w:r>
              <w:rPr>
                <w:sz w:val="20"/>
              </w:rPr>
              <w:t xml:space="preserve">User Story 2: As a developer I want to ensure </w:t>
            </w:r>
            <w:r w:rsidRPr="00BB784C">
              <w:rPr>
                <w:sz w:val="20"/>
              </w:rPr>
              <w:t>Backend stability and security checks</w:t>
            </w:r>
            <w:r>
              <w:rPr>
                <w:sz w:val="20"/>
              </w:rPr>
              <w:t xml:space="preserve"> so that </w:t>
            </w:r>
            <w:r w:rsidR="003172FF">
              <w:rPr>
                <w:sz w:val="20"/>
              </w:rPr>
              <w:t>the system can be secure</w:t>
            </w:r>
          </w:p>
        </w:tc>
        <w:tc>
          <w:tcPr>
            <w:tcW w:w="3015" w:type="dxa"/>
            <w:vMerge/>
            <w:tcBorders>
              <w:top w:val="nil"/>
            </w:tcBorders>
            <w:vAlign w:val="center"/>
          </w:tcPr>
          <w:p w14:paraId="7C64CF2F" w14:textId="77777777" w:rsidR="00BB784C" w:rsidRDefault="00BB784C" w:rsidP="00BB784C">
            <w:pPr>
              <w:rPr>
                <w:sz w:val="2"/>
                <w:szCs w:val="2"/>
              </w:rPr>
            </w:pPr>
          </w:p>
        </w:tc>
        <w:tc>
          <w:tcPr>
            <w:tcW w:w="3018" w:type="dxa"/>
            <w:vMerge/>
            <w:tcBorders>
              <w:top w:val="nil"/>
            </w:tcBorders>
            <w:vAlign w:val="center"/>
          </w:tcPr>
          <w:p w14:paraId="426D37D5" w14:textId="77777777" w:rsidR="00BB784C" w:rsidRDefault="00BB784C" w:rsidP="00BB784C">
            <w:pPr>
              <w:rPr>
                <w:sz w:val="2"/>
                <w:szCs w:val="2"/>
              </w:rPr>
            </w:pPr>
          </w:p>
        </w:tc>
      </w:tr>
      <w:tr w:rsidR="00BB784C" w14:paraId="46C178F5" w14:textId="77777777" w:rsidTr="003172FF">
        <w:trPr>
          <w:trHeight w:val="2531"/>
        </w:trPr>
        <w:tc>
          <w:tcPr>
            <w:tcW w:w="3015" w:type="dxa"/>
            <w:vAlign w:val="center"/>
          </w:tcPr>
          <w:p w14:paraId="25C5FE19" w14:textId="2A343A2C" w:rsidR="00BB784C" w:rsidRDefault="003172FF" w:rsidP="003172FF">
            <w:pPr>
              <w:pStyle w:val="TableParagraph"/>
              <w:ind w:left="0"/>
              <w:rPr>
                <w:sz w:val="20"/>
              </w:rPr>
            </w:pPr>
            <w:r>
              <w:rPr>
                <w:sz w:val="20"/>
              </w:rPr>
              <w:t xml:space="preserve">User Story 3: As a developer I want to </w:t>
            </w:r>
            <w:r w:rsidRPr="003172FF">
              <w:rPr>
                <w:sz w:val="20"/>
              </w:rPr>
              <w:t>Prepare backend for frontend integration</w:t>
            </w:r>
            <w:r>
              <w:rPr>
                <w:sz w:val="20"/>
              </w:rPr>
              <w:t xml:space="preserve"> so that the system can be connected and work all together</w:t>
            </w:r>
          </w:p>
        </w:tc>
        <w:tc>
          <w:tcPr>
            <w:tcW w:w="3015" w:type="dxa"/>
            <w:vAlign w:val="center"/>
          </w:tcPr>
          <w:p w14:paraId="37B1CC91" w14:textId="33C54711" w:rsidR="00BB784C" w:rsidRPr="003172FF" w:rsidRDefault="003172FF" w:rsidP="00BB784C">
            <w:pPr>
              <w:pStyle w:val="TableParagraph"/>
              <w:ind w:left="0"/>
              <w:rPr>
                <w:sz w:val="20"/>
              </w:rPr>
            </w:pPr>
            <w:r w:rsidRPr="003172FF">
              <w:rPr>
                <w:sz w:val="20"/>
              </w:rPr>
              <w:t>Review authentication and protected routes</w:t>
            </w:r>
          </w:p>
        </w:tc>
        <w:tc>
          <w:tcPr>
            <w:tcW w:w="3018" w:type="dxa"/>
            <w:vAlign w:val="center"/>
          </w:tcPr>
          <w:p w14:paraId="3B019517" w14:textId="27339809" w:rsidR="00BB784C" w:rsidRDefault="003172FF" w:rsidP="003172FF">
            <w:pPr>
              <w:pStyle w:val="TableParagraph"/>
              <w:spacing w:line="229" w:lineRule="exact"/>
              <w:ind w:left="0"/>
              <w:rPr>
                <w:sz w:val="20"/>
              </w:rPr>
            </w:pPr>
            <w:r w:rsidRPr="003172FF">
              <w:rPr>
                <w:sz w:val="20"/>
              </w:rPr>
              <w:t>Update deployment notes and test outcomes</w:t>
            </w:r>
          </w:p>
        </w:tc>
      </w:tr>
    </w:tbl>
    <w:p w14:paraId="074A3489" w14:textId="77777777" w:rsidR="00634954" w:rsidRDefault="00634954">
      <w:pPr>
        <w:pStyle w:val="BodyText"/>
      </w:pPr>
    </w:p>
    <w:p w14:paraId="44CE23F7" w14:textId="77777777" w:rsidR="00634954" w:rsidRDefault="00B84896">
      <w:pPr>
        <w:pStyle w:val="BodyText"/>
        <w:ind w:left="23"/>
      </w:pPr>
      <w:r>
        <w:rPr>
          <w:spacing w:val="-2"/>
        </w:rPr>
        <w:t>WALKTHROUGH</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038"/>
      </w:tblGrid>
      <w:tr w:rsidR="00634954" w14:paraId="4C232A61" w14:textId="77777777">
        <w:trPr>
          <w:trHeight w:val="1149"/>
        </w:trPr>
        <w:tc>
          <w:tcPr>
            <w:tcW w:w="1980" w:type="dxa"/>
            <w:shd w:val="clear" w:color="auto" w:fill="D9F1D0"/>
          </w:tcPr>
          <w:p w14:paraId="33469D6A" w14:textId="77777777" w:rsidR="00634954" w:rsidRDefault="00B84896">
            <w:pPr>
              <w:pStyle w:val="TableParagraph"/>
              <w:ind w:right="334" w:hanging="360"/>
              <w:rPr>
                <w:sz w:val="20"/>
              </w:rPr>
            </w:pPr>
            <w:r>
              <w:rPr>
                <w:sz w:val="20"/>
              </w:rPr>
              <w:t>1.</w:t>
            </w:r>
            <w:r>
              <w:rPr>
                <w:spacing w:val="80"/>
                <w:sz w:val="20"/>
              </w:rPr>
              <w:t xml:space="preserve"> </w:t>
            </w:r>
            <w:r>
              <w:rPr>
                <w:sz w:val="20"/>
              </w:rPr>
              <w:t>What do we need</w:t>
            </w:r>
            <w:r>
              <w:rPr>
                <w:spacing w:val="-13"/>
                <w:sz w:val="20"/>
              </w:rPr>
              <w:t xml:space="preserve"> </w:t>
            </w:r>
            <w:r>
              <w:rPr>
                <w:sz w:val="20"/>
              </w:rPr>
              <w:t>to</w:t>
            </w:r>
            <w:r>
              <w:rPr>
                <w:spacing w:val="-13"/>
                <w:sz w:val="20"/>
              </w:rPr>
              <w:t xml:space="preserve"> </w:t>
            </w:r>
            <w:r>
              <w:rPr>
                <w:sz w:val="20"/>
              </w:rPr>
              <w:t>do</w:t>
            </w:r>
            <w:r>
              <w:rPr>
                <w:spacing w:val="-14"/>
                <w:sz w:val="20"/>
              </w:rPr>
              <w:t xml:space="preserve"> </w:t>
            </w:r>
            <w:r>
              <w:rPr>
                <w:sz w:val="20"/>
              </w:rPr>
              <w:t>to advance this piece of</w:t>
            </w:r>
          </w:p>
          <w:p w14:paraId="3711A774" w14:textId="77777777" w:rsidR="00634954" w:rsidRDefault="00B84896">
            <w:pPr>
              <w:pStyle w:val="TableParagraph"/>
              <w:spacing w:line="210" w:lineRule="exact"/>
              <w:rPr>
                <w:sz w:val="20"/>
              </w:rPr>
            </w:pPr>
            <w:r>
              <w:rPr>
                <w:spacing w:val="-2"/>
                <w:sz w:val="20"/>
              </w:rPr>
              <w:t>work?</w:t>
            </w:r>
          </w:p>
        </w:tc>
        <w:tc>
          <w:tcPr>
            <w:tcW w:w="7038" w:type="dxa"/>
          </w:tcPr>
          <w:p w14:paraId="3B51CC9B" w14:textId="20EB8D1A" w:rsidR="00634954" w:rsidRDefault="00BB784C">
            <w:pPr>
              <w:pStyle w:val="TableParagraph"/>
              <w:ind w:left="107"/>
              <w:rPr>
                <w:sz w:val="20"/>
              </w:rPr>
            </w:pPr>
            <w:r w:rsidRPr="00BB784C">
              <w:rPr>
                <w:sz w:val="20"/>
              </w:rPr>
              <w:t xml:space="preserve">This week focused on Render redeployment and debugging Spring Security. The key learning area was checking backend security and deployment </w:t>
            </w:r>
            <w:proofErr w:type="spellStart"/>
            <w:r w:rsidRPr="00BB784C">
              <w:rPr>
                <w:sz w:val="20"/>
              </w:rPr>
              <w:t>behaviour</w:t>
            </w:r>
            <w:proofErr w:type="spellEnd"/>
            <w:r w:rsidRPr="00BB784C">
              <w:rPr>
                <w:sz w:val="20"/>
              </w:rPr>
              <w:t xml:space="preserve"> together rather than treating them as unrelated tasks</w:t>
            </w:r>
          </w:p>
        </w:tc>
      </w:tr>
      <w:tr w:rsidR="00634954" w14:paraId="1ACD2050" w14:textId="77777777">
        <w:trPr>
          <w:trHeight w:val="1149"/>
        </w:trPr>
        <w:tc>
          <w:tcPr>
            <w:tcW w:w="1980" w:type="dxa"/>
            <w:shd w:val="clear" w:color="auto" w:fill="D9F1D0"/>
          </w:tcPr>
          <w:p w14:paraId="7C1D9D6E" w14:textId="77777777" w:rsidR="00634954" w:rsidRDefault="00B84896">
            <w:pPr>
              <w:pStyle w:val="TableParagraph"/>
              <w:ind w:right="150" w:hanging="360"/>
              <w:rPr>
                <w:sz w:val="20"/>
              </w:rPr>
            </w:pPr>
            <w:r>
              <w:rPr>
                <w:sz w:val="20"/>
              </w:rPr>
              <w:t>2.</w:t>
            </w:r>
            <w:r>
              <w:rPr>
                <w:spacing w:val="80"/>
                <w:sz w:val="20"/>
              </w:rPr>
              <w:t xml:space="preserve"> </w:t>
            </w:r>
            <w:r>
              <w:rPr>
                <w:sz w:val="20"/>
              </w:rPr>
              <w:t>Is anyone working on anything</w:t>
            </w:r>
            <w:r>
              <w:rPr>
                <w:spacing w:val="-14"/>
                <w:sz w:val="20"/>
              </w:rPr>
              <w:t xml:space="preserve"> </w:t>
            </w:r>
            <w:r>
              <w:rPr>
                <w:sz w:val="20"/>
              </w:rPr>
              <w:t>that</w:t>
            </w:r>
            <w:r>
              <w:rPr>
                <w:spacing w:val="-14"/>
                <w:sz w:val="20"/>
              </w:rPr>
              <w:t xml:space="preserve"> </w:t>
            </w:r>
            <w:r>
              <w:rPr>
                <w:sz w:val="20"/>
              </w:rPr>
              <w:t>is not on</w:t>
            </w:r>
          </w:p>
          <w:p w14:paraId="172D8F22" w14:textId="77777777" w:rsidR="00634954" w:rsidRDefault="00B84896">
            <w:pPr>
              <w:pStyle w:val="TableParagraph"/>
              <w:spacing w:line="210" w:lineRule="exact"/>
              <w:rPr>
                <w:sz w:val="20"/>
              </w:rPr>
            </w:pPr>
            <w:r>
              <w:rPr>
                <w:sz w:val="20"/>
              </w:rPr>
              <w:t>the</w:t>
            </w:r>
            <w:r>
              <w:rPr>
                <w:spacing w:val="-7"/>
                <w:sz w:val="20"/>
              </w:rPr>
              <w:t xml:space="preserve"> </w:t>
            </w:r>
            <w:r>
              <w:rPr>
                <w:spacing w:val="-2"/>
                <w:sz w:val="20"/>
              </w:rPr>
              <w:t>board?</w:t>
            </w:r>
          </w:p>
        </w:tc>
        <w:tc>
          <w:tcPr>
            <w:tcW w:w="7038" w:type="dxa"/>
          </w:tcPr>
          <w:p w14:paraId="49D8BCBB" w14:textId="07D5786E" w:rsidR="00634954" w:rsidRDefault="003172FF" w:rsidP="003172FF">
            <w:pPr>
              <w:pStyle w:val="TableParagraph"/>
              <w:ind w:left="0"/>
              <w:rPr>
                <w:sz w:val="20"/>
              </w:rPr>
            </w:pPr>
            <w:r>
              <w:rPr>
                <w:sz w:val="20"/>
              </w:rPr>
              <w:t>No</w:t>
            </w:r>
          </w:p>
        </w:tc>
      </w:tr>
      <w:tr w:rsidR="00634954" w14:paraId="09F7D773" w14:textId="77777777">
        <w:trPr>
          <w:trHeight w:val="690"/>
        </w:trPr>
        <w:tc>
          <w:tcPr>
            <w:tcW w:w="1980" w:type="dxa"/>
            <w:shd w:val="clear" w:color="auto" w:fill="D9F1D0"/>
          </w:tcPr>
          <w:p w14:paraId="4A5D5063" w14:textId="77777777" w:rsidR="00634954" w:rsidRDefault="00B84896">
            <w:pPr>
              <w:pStyle w:val="TableParagraph"/>
              <w:spacing w:line="230" w:lineRule="exact"/>
              <w:ind w:right="150" w:hanging="360"/>
              <w:rPr>
                <w:sz w:val="20"/>
              </w:rPr>
            </w:pPr>
            <w:r>
              <w:rPr>
                <w:sz w:val="20"/>
              </w:rPr>
              <w:t>3.</w:t>
            </w:r>
            <w:r>
              <w:rPr>
                <w:spacing w:val="80"/>
                <w:sz w:val="20"/>
              </w:rPr>
              <w:t xml:space="preserve"> </w:t>
            </w:r>
            <w:r>
              <w:rPr>
                <w:sz w:val="20"/>
              </w:rPr>
              <w:t>What do we need</w:t>
            </w:r>
            <w:r>
              <w:rPr>
                <w:spacing w:val="-14"/>
                <w:sz w:val="20"/>
              </w:rPr>
              <w:t xml:space="preserve"> </w:t>
            </w:r>
            <w:r>
              <w:rPr>
                <w:sz w:val="20"/>
              </w:rPr>
              <w:t>to</w:t>
            </w:r>
            <w:r>
              <w:rPr>
                <w:spacing w:val="-14"/>
                <w:sz w:val="20"/>
              </w:rPr>
              <w:t xml:space="preserve"> </w:t>
            </w:r>
            <w:r>
              <w:rPr>
                <w:sz w:val="20"/>
              </w:rPr>
              <w:t>finish as a team?</w:t>
            </w:r>
          </w:p>
        </w:tc>
        <w:tc>
          <w:tcPr>
            <w:tcW w:w="7038" w:type="dxa"/>
          </w:tcPr>
          <w:p w14:paraId="41B6CA11" w14:textId="77777777" w:rsidR="000A55C9" w:rsidRPr="000A55C9" w:rsidRDefault="000A55C9" w:rsidP="000A55C9">
            <w:pPr>
              <w:pStyle w:val="TableParagraph"/>
              <w:spacing w:line="230" w:lineRule="exact"/>
              <w:ind w:left="107"/>
              <w:rPr>
                <w:sz w:val="20"/>
              </w:rPr>
            </w:pPr>
            <w:r w:rsidRPr="000A55C9">
              <w:rPr>
                <w:sz w:val="20"/>
              </w:rPr>
              <w:t>As a team, we need to finalize all backlog updates, ensure that the feedback has been addressed correctly, and complete the remaining user stories for future sprints so that the project remains well planned and organized.</w:t>
            </w:r>
          </w:p>
          <w:p w14:paraId="78E1D00F" w14:textId="28E3AED4" w:rsidR="00634954" w:rsidRDefault="00634954">
            <w:pPr>
              <w:pStyle w:val="TableParagraph"/>
              <w:spacing w:line="230" w:lineRule="exact"/>
              <w:ind w:left="107"/>
              <w:rPr>
                <w:sz w:val="20"/>
              </w:rPr>
            </w:pPr>
          </w:p>
        </w:tc>
      </w:tr>
      <w:tr w:rsidR="00634954" w14:paraId="1D34D59E" w14:textId="77777777">
        <w:trPr>
          <w:trHeight w:val="919"/>
        </w:trPr>
        <w:tc>
          <w:tcPr>
            <w:tcW w:w="1980" w:type="dxa"/>
            <w:shd w:val="clear" w:color="auto" w:fill="D9F1D0"/>
          </w:tcPr>
          <w:p w14:paraId="0410FDF8" w14:textId="77777777" w:rsidR="00634954" w:rsidRDefault="00B84896">
            <w:pPr>
              <w:pStyle w:val="TableParagraph"/>
              <w:ind w:hanging="360"/>
              <w:rPr>
                <w:sz w:val="20"/>
              </w:rPr>
            </w:pPr>
            <w:r>
              <w:rPr>
                <w:sz w:val="20"/>
              </w:rPr>
              <w:t>4.</w:t>
            </w:r>
            <w:r>
              <w:rPr>
                <w:spacing w:val="80"/>
                <w:sz w:val="20"/>
              </w:rPr>
              <w:t xml:space="preserve"> </w:t>
            </w:r>
            <w:r>
              <w:rPr>
                <w:sz w:val="20"/>
              </w:rPr>
              <w:t>Are there any bottlenecks or</w:t>
            </w:r>
          </w:p>
          <w:p w14:paraId="1AEBC67F" w14:textId="77777777" w:rsidR="00634954" w:rsidRDefault="00B84896">
            <w:pPr>
              <w:pStyle w:val="TableParagraph"/>
              <w:spacing w:line="230" w:lineRule="exact"/>
              <w:rPr>
                <w:sz w:val="20"/>
              </w:rPr>
            </w:pPr>
            <w:r>
              <w:rPr>
                <w:sz w:val="20"/>
              </w:rPr>
              <w:t>blockers</w:t>
            </w:r>
            <w:r>
              <w:rPr>
                <w:spacing w:val="-14"/>
                <w:sz w:val="20"/>
              </w:rPr>
              <w:t xml:space="preserve"> </w:t>
            </w:r>
            <w:r>
              <w:rPr>
                <w:sz w:val="20"/>
              </w:rPr>
              <w:t>to</w:t>
            </w:r>
            <w:r>
              <w:rPr>
                <w:spacing w:val="-14"/>
                <w:sz w:val="20"/>
              </w:rPr>
              <w:t xml:space="preserve"> </w:t>
            </w:r>
            <w:r>
              <w:rPr>
                <w:sz w:val="20"/>
              </w:rPr>
              <w:t>the flow of work?</w:t>
            </w:r>
          </w:p>
        </w:tc>
        <w:tc>
          <w:tcPr>
            <w:tcW w:w="7038" w:type="dxa"/>
          </w:tcPr>
          <w:p w14:paraId="622AC0D7" w14:textId="352D664D" w:rsidR="00634954" w:rsidRDefault="003172FF">
            <w:pPr>
              <w:pStyle w:val="TableParagraph"/>
              <w:ind w:left="107" w:right="179"/>
              <w:rPr>
                <w:sz w:val="20"/>
              </w:rPr>
            </w:pPr>
            <w:r w:rsidRPr="003172FF">
              <w:rPr>
                <w:sz w:val="20"/>
              </w:rPr>
              <w:t>Spring Security configuration and deployment settings may cause problems; record the specific errors observed.</w:t>
            </w:r>
          </w:p>
        </w:tc>
      </w:tr>
    </w:tbl>
    <w:p w14:paraId="0EF3DC41" w14:textId="77777777" w:rsidR="00634954" w:rsidRDefault="00634954">
      <w:pPr>
        <w:pStyle w:val="BodyText"/>
      </w:pPr>
    </w:p>
    <w:p w14:paraId="3C555286" w14:textId="77777777" w:rsidR="00634954" w:rsidRDefault="00B84896">
      <w:pPr>
        <w:pStyle w:val="BodyText"/>
        <w:spacing w:before="0"/>
        <w:ind w:left="23"/>
      </w:pPr>
      <w:r>
        <w:rPr>
          <w:spacing w:val="-2"/>
        </w:rPr>
        <w:t>LOGBOOK</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554"/>
        <w:gridCol w:w="5761"/>
      </w:tblGrid>
      <w:tr w:rsidR="00634954" w14:paraId="317ED876" w14:textId="77777777">
        <w:trPr>
          <w:trHeight w:val="278"/>
        </w:trPr>
        <w:tc>
          <w:tcPr>
            <w:tcW w:w="703" w:type="dxa"/>
            <w:shd w:val="clear" w:color="auto" w:fill="C1E3F5"/>
          </w:tcPr>
          <w:p w14:paraId="304BBF43" w14:textId="77777777" w:rsidR="00634954" w:rsidRDefault="00B84896">
            <w:pPr>
              <w:pStyle w:val="TableParagraph"/>
              <w:spacing w:line="229" w:lineRule="exact"/>
              <w:ind w:left="107"/>
              <w:rPr>
                <w:sz w:val="20"/>
              </w:rPr>
            </w:pPr>
            <w:r>
              <w:rPr>
                <w:spacing w:val="-2"/>
                <w:sz w:val="20"/>
              </w:rPr>
              <w:t>Date:</w:t>
            </w:r>
          </w:p>
        </w:tc>
        <w:tc>
          <w:tcPr>
            <w:tcW w:w="8315" w:type="dxa"/>
            <w:gridSpan w:val="2"/>
          </w:tcPr>
          <w:p w14:paraId="64F54C59" w14:textId="77777777" w:rsidR="00634954" w:rsidRDefault="00634954">
            <w:pPr>
              <w:pStyle w:val="TableParagraph"/>
              <w:ind w:left="0"/>
              <w:rPr>
                <w:rFonts w:ascii="Times New Roman"/>
                <w:sz w:val="20"/>
              </w:rPr>
            </w:pPr>
          </w:p>
        </w:tc>
      </w:tr>
      <w:tr w:rsidR="00634954" w14:paraId="211A2666" w14:textId="77777777">
        <w:trPr>
          <w:trHeight w:val="688"/>
        </w:trPr>
        <w:tc>
          <w:tcPr>
            <w:tcW w:w="703" w:type="dxa"/>
            <w:vMerge w:val="restart"/>
            <w:shd w:val="clear" w:color="auto" w:fill="C1E3F5"/>
            <w:textDirection w:val="btLr"/>
          </w:tcPr>
          <w:p w14:paraId="6A42F072" w14:textId="77777777" w:rsidR="00634954" w:rsidRDefault="00B84896">
            <w:pPr>
              <w:pStyle w:val="TableParagraph"/>
              <w:spacing w:before="104"/>
              <w:ind w:left="167"/>
              <w:rPr>
                <w:rFonts w:ascii="Lucida Sans Unicode"/>
                <w:sz w:val="20"/>
              </w:rPr>
            </w:pPr>
            <w:r>
              <w:rPr>
                <w:rFonts w:ascii="Lucida Sans Unicode"/>
                <w:color w:val="252525"/>
                <w:spacing w:val="-34"/>
                <w:sz w:val="20"/>
                <w:shd w:val="clear" w:color="auto" w:fill="FFFFFF"/>
              </w:rPr>
              <w:t xml:space="preserve"> </w:t>
            </w:r>
            <w:r>
              <w:rPr>
                <w:rFonts w:ascii="Lucida Sans Unicode"/>
                <w:color w:val="252525"/>
                <w:spacing w:val="-2"/>
                <w:sz w:val="20"/>
                <w:shd w:val="clear" w:color="auto" w:fill="FFFFFF"/>
              </w:rPr>
              <w:t>Monday</w:t>
            </w:r>
            <w:r>
              <w:rPr>
                <w:rFonts w:ascii="Lucida Sans Unicode"/>
                <w:color w:val="252525"/>
                <w:spacing w:val="80"/>
                <w:sz w:val="20"/>
                <w:shd w:val="clear" w:color="auto" w:fill="FFFFFF"/>
              </w:rPr>
              <w:t xml:space="preserve"> </w:t>
            </w:r>
          </w:p>
        </w:tc>
        <w:tc>
          <w:tcPr>
            <w:tcW w:w="2554" w:type="dxa"/>
            <w:shd w:val="clear" w:color="auto" w:fill="DAE9F7"/>
          </w:tcPr>
          <w:p w14:paraId="250F2D7E" w14:textId="77777777" w:rsidR="00634954" w:rsidRDefault="00B84896">
            <w:pPr>
              <w:pStyle w:val="TableParagraph"/>
              <w:ind w:hanging="360"/>
              <w:rPr>
                <w:sz w:val="20"/>
              </w:rPr>
            </w:pPr>
            <w:r>
              <w:rPr>
                <w:sz w:val="20"/>
              </w:rPr>
              <w:t>1.</w:t>
            </w:r>
            <w:r>
              <w:rPr>
                <w:spacing w:val="80"/>
                <w:w w:val="150"/>
                <w:sz w:val="20"/>
              </w:rPr>
              <w:t xml:space="preserve"> </w:t>
            </w:r>
            <w:r>
              <w:rPr>
                <w:color w:val="252525"/>
                <w:sz w:val="20"/>
              </w:rPr>
              <w:t>What</w:t>
            </w:r>
            <w:r>
              <w:rPr>
                <w:color w:val="252525"/>
                <w:spacing w:val="-7"/>
                <w:sz w:val="20"/>
              </w:rPr>
              <w:t xml:space="preserve"> </w:t>
            </w:r>
            <w:r>
              <w:rPr>
                <w:color w:val="252525"/>
                <w:sz w:val="20"/>
              </w:rPr>
              <w:t>did</w:t>
            </w:r>
            <w:r>
              <w:rPr>
                <w:color w:val="252525"/>
                <w:spacing w:val="-7"/>
                <w:sz w:val="20"/>
              </w:rPr>
              <w:t xml:space="preserve"> </w:t>
            </w:r>
            <w:r>
              <w:rPr>
                <w:color w:val="252525"/>
                <w:sz w:val="20"/>
              </w:rPr>
              <w:t>I</w:t>
            </w:r>
            <w:r>
              <w:rPr>
                <w:color w:val="252525"/>
                <w:spacing w:val="-7"/>
                <w:sz w:val="20"/>
              </w:rPr>
              <w:t xml:space="preserve"> </w:t>
            </w:r>
            <w:r>
              <w:rPr>
                <w:color w:val="252525"/>
                <w:sz w:val="20"/>
              </w:rPr>
              <w:t>complete since the last</w:t>
            </w:r>
          </w:p>
          <w:p w14:paraId="5250F9B6" w14:textId="77777777" w:rsidR="00634954" w:rsidRDefault="00B84896">
            <w:pPr>
              <w:pStyle w:val="TableParagraph"/>
              <w:spacing w:line="209" w:lineRule="exact"/>
              <w:rPr>
                <w:sz w:val="20"/>
              </w:rPr>
            </w:pPr>
            <w:r>
              <w:rPr>
                <w:color w:val="252525"/>
                <w:spacing w:val="-2"/>
                <w:sz w:val="20"/>
              </w:rPr>
              <w:t>standup?</w:t>
            </w:r>
          </w:p>
        </w:tc>
        <w:tc>
          <w:tcPr>
            <w:tcW w:w="5761" w:type="dxa"/>
          </w:tcPr>
          <w:p w14:paraId="0788AB24" w14:textId="77777777" w:rsidR="00634954" w:rsidRDefault="00634954">
            <w:pPr>
              <w:pStyle w:val="TableParagraph"/>
              <w:ind w:left="0"/>
              <w:rPr>
                <w:rFonts w:ascii="Times New Roman"/>
                <w:sz w:val="20"/>
              </w:rPr>
            </w:pPr>
          </w:p>
        </w:tc>
      </w:tr>
      <w:tr w:rsidR="00634954" w14:paraId="4DF53B21" w14:textId="77777777">
        <w:trPr>
          <w:trHeight w:val="460"/>
        </w:trPr>
        <w:tc>
          <w:tcPr>
            <w:tcW w:w="703" w:type="dxa"/>
            <w:vMerge/>
            <w:tcBorders>
              <w:top w:val="nil"/>
            </w:tcBorders>
            <w:shd w:val="clear" w:color="auto" w:fill="C1E3F5"/>
            <w:textDirection w:val="btLr"/>
          </w:tcPr>
          <w:p w14:paraId="033FD1E1" w14:textId="77777777" w:rsidR="00634954" w:rsidRDefault="00634954">
            <w:pPr>
              <w:rPr>
                <w:sz w:val="2"/>
                <w:szCs w:val="2"/>
              </w:rPr>
            </w:pPr>
          </w:p>
        </w:tc>
        <w:tc>
          <w:tcPr>
            <w:tcW w:w="2554" w:type="dxa"/>
            <w:shd w:val="clear" w:color="auto" w:fill="DAE9F7"/>
          </w:tcPr>
          <w:p w14:paraId="42634868" w14:textId="77777777" w:rsidR="00634954" w:rsidRDefault="00B84896">
            <w:pPr>
              <w:pStyle w:val="TableParagraph"/>
              <w:spacing w:line="230" w:lineRule="exact"/>
              <w:ind w:hanging="360"/>
              <w:rPr>
                <w:sz w:val="20"/>
              </w:rPr>
            </w:pPr>
            <w:r>
              <w:rPr>
                <w:sz w:val="20"/>
              </w:rPr>
              <w:t>2.</w:t>
            </w:r>
            <w:r>
              <w:rPr>
                <w:spacing w:val="80"/>
                <w:w w:val="150"/>
                <w:sz w:val="20"/>
              </w:rPr>
              <w:t xml:space="preserve"> </w:t>
            </w:r>
            <w:r>
              <w:rPr>
                <w:color w:val="252525"/>
                <w:sz w:val="20"/>
              </w:rPr>
              <w:t>What</w:t>
            </w:r>
            <w:r>
              <w:rPr>
                <w:color w:val="252525"/>
                <w:spacing w:val="-6"/>
                <w:sz w:val="20"/>
              </w:rPr>
              <w:t xml:space="preserve"> </w:t>
            </w:r>
            <w:r>
              <w:rPr>
                <w:color w:val="252525"/>
                <w:sz w:val="20"/>
              </w:rPr>
              <w:t>am</w:t>
            </w:r>
            <w:r>
              <w:rPr>
                <w:color w:val="252525"/>
                <w:spacing w:val="-5"/>
                <w:sz w:val="20"/>
              </w:rPr>
              <w:t xml:space="preserve"> </w:t>
            </w:r>
            <w:r>
              <w:rPr>
                <w:color w:val="252525"/>
                <w:sz w:val="20"/>
              </w:rPr>
              <w:t>I</w:t>
            </w:r>
            <w:r>
              <w:rPr>
                <w:color w:val="252525"/>
                <w:spacing w:val="-6"/>
                <w:sz w:val="20"/>
              </w:rPr>
              <w:t xml:space="preserve"> </w:t>
            </w:r>
            <w:r>
              <w:rPr>
                <w:color w:val="252525"/>
                <w:sz w:val="20"/>
              </w:rPr>
              <w:t>planning</w:t>
            </w:r>
            <w:r>
              <w:rPr>
                <w:color w:val="252525"/>
                <w:spacing w:val="-7"/>
                <w:sz w:val="20"/>
              </w:rPr>
              <w:t xml:space="preserve"> </w:t>
            </w:r>
            <w:r>
              <w:rPr>
                <w:color w:val="252525"/>
                <w:sz w:val="20"/>
              </w:rPr>
              <w:t>to complete between</w:t>
            </w:r>
          </w:p>
        </w:tc>
        <w:tc>
          <w:tcPr>
            <w:tcW w:w="5761" w:type="dxa"/>
          </w:tcPr>
          <w:p w14:paraId="75DD82F0" w14:textId="77777777" w:rsidR="00634954" w:rsidRDefault="00634954">
            <w:pPr>
              <w:pStyle w:val="TableParagraph"/>
              <w:ind w:left="0"/>
              <w:rPr>
                <w:rFonts w:ascii="Times New Roman"/>
                <w:sz w:val="20"/>
              </w:rPr>
            </w:pPr>
          </w:p>
        </w:tc>
      </w:tr>
    </w:tbl>
    <w:p w14:paraId="53EA4A43" w14:textId="77777777" w:rsidR="00634954" w:rsidRDefault="00634954">
      <w:pPr>
        <w:pStyle w:val="TableParagraph"/>
        <w:rPr>
          <w:rFonts w:ascii="Times New Roman"/>
          <w:sz w:val="20"/>
        </w:rPr>
        <w:sectPr w:rsidR="00634954">
          <w:type w:val="continuous"/>
          <w:pgSz w:w="11910" w:h="16840"/>
          <w:pgMar w:top="1340" w:right="1417" w:bottom="1432"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554"/>
        <w:gridCol w:w="5761"/>
      </w:tblGrid>
      <w:tr w:rsidR="00634954" w14:paraId="5A26EFF0" w14:textId="77777777">
        <w:trPr>
          <w:trHeight w:val="460"/>
        </w:trPr>
        <w:tc>
          <w:tcPr>
            <w:tcW w:w="703" w:type="dxa"/>
            <w:vMerge w:val="restart"/>
            <w:shd w:val="clear" w:color="auto" w:fill="C1E3F5"/>
          </w:tcPr>
          <w:p w14:paraId="5E2FCE0B" w14:textId="77777777" w:rsidR="00634954" w:rsidRDefault="00634954">
            <w:pPr>
              <w:pStyle w:val="TableParagraph"/>
              <w:ind w:left="0"/>
              <w:rPr>
                <w:rFonts w:ascii="Times New Roman"/>
                <w:sz w:val="20"/>
              </w:rPr>
            </w:pPr>
          </w:p>
        </w:tc>
        <w:tc>
          <w:tcPr>
            <w:tcW w:w="2554" w:type="dxa"/>
            <w:shd w:val="clear" w:color="auto" w:fill="DAE9F7"/>
          </w:tcPr>
          <w:p w14:paraId="6B0076CD" w14:textId="77777777" w:rsidR="00634954" w:rsidRDefault="00B84896">
            <w:pPr>
              <w:pStyle w:val="TableParagraph"/>
              <w:spacing w:line="230" w:lineRule="exact"/>
              <w:rPr>
                <w:sz w:val="20"/>
              </w:rPr>
            </w:pPr>
            <w:r>
              <w:rPr>
                <w:color w:val="252525"/>
                <w:sz w:val="20"/>
              </w:rPr>
              <w:t>now</w:t>
            </w:r>
            <w:r>
              <w:rPr>
                <w:color w:val="252525"/>
                <w:spacing w:val="-14"/>
                <w:sz w:val="20"/>
              </w:rPr>
              <w:t xml:space="preserve"> </w:t>
            </w:r>
            <w:r>
              <w:rPr>
                <w:color w:val="252525"/>
                <w:sz w:val="20"/>
              </w:rPr>
              <w:t>and</w:t>
            </w:r>
            <w:r>
              <w:rPr>
                <w:color w:val="252525"/>
                <w:spacing w:val="-14"/>
                <w:sz w:val="20"/>
              </w:rPr>
              <w:t xml:space="preserve"> </w:t>
            </w:r>
            <w:r>
              <w:rPr>
                <w:color w:val="252525"/>
                <w:sz w:val="20"/>
              </w:rPr>
              <w:t>the</w:t>
            </w:r>
            <w:r>
              <w:rPr>
                <w:color w:val="252525"/>
                <w:spacing w:val="-13"/>
                <w:sz w:val="20"/>
              </w:rPr>
              <w:t xml:space="preserve"> </w:t>
            </w:r>
            <w:r>
              <w:rPr>
                <w:color w:val="252525"/>
                <w:sz w:val="20"/>
              </w:rPr>
              <w:t xml:space="preserve">next </w:t>
            </w:r>
            <w:r>
              <w:rPr>
                <w:color w:val="252525"/>
                <w:spacing w:val="-2"/>
                <w:sz w:val="20"/>
              </w:rPr>
              <w:t>standup?</w:t>
            </w:r>
          </w:p>
        </w:tc>
        <w:tc>
          <w:tcPr>
            <w:tcW w:w="5761" w:type="dxa"/>
          </w:tcPr>
          <w:p w14:paraId="0BDA8B84" w14:textId="77777777" w:rsidR="00634954" w:rsidRDefault="00634954">
            <w:pPr>
              <w:pStyle w:val="TableParagraph"/>
              <w:ind w:left="0"/>
              <w:rPr>
                <w:rFonts w:ascii="Times New Roman"/>
                <w:sz w:val="20"/>
              </w:rPr>
            </w:pPr>
          </w:p>
        </w:tc>
      </w:tr>
      <w:tr w:rsidR="00634954" w14:paraId="0031FDF1" w14:textId="77777777">
        <w:trPr>
          <w:trHeight w:val="690"/>
        </w:trPr>
        <w:tc>
          <w:tcPr>
            <w:tcW w:w="703" w:type="dxa"/>
            <w:vMerge/>
            <w:tcBorders>
              <w:top w:val="nil"/>
            </w:tcBorders>
            <w:shd w:val="clear" w:color="auto" w:fill="C1E3F5"/>
          </w:tcPr>
          <w:p w14:paraId="22CFB1BE" w14:textId="77777777" w:rsidR="00634954" w:rsidRDefault="00634954">
            <w:pPr>
              <w:rPr>
                <w:sz w:val="2"/>
                <w:szCs w:val="2"/>
              </w:rPr>
            </w:pPr>
          </w:p>
        </w:tc>
        <w:tc>
          <w:tcPr>
            <w:tcW w:w="2554" w:type="dxa"/>
            <w:shd w:val="clear" w:color="auto" w:fill="DAE9F7"/>
          </w:tcPr>
          <w:p w14:paraId="14E27A8D" w14:textId="77777777" w:rsidR="00634954" w:rsidRDefault="00B84896">
            <w:pPr>
              <w:pStyle w:val="TableParagraph"/>
              <w:spacing w:line="229" w:lineRule="exact"/>
              <w:ind w:left="107"/>
              <w:rPr>
                <w:sz w:val="20"/>
              </w:rPr>
            </w:pPr>
            <w:r>
              <w:rPr>
                <w:sz w:val="20"/>
              </w:rPr>
              <w:t>3</w:t>
            </w:r>
            <w:proofErr w:type="gramStart"/>
            <w:r>
              <w:rPr>
                <w:sz w:val="20"/>
              </w:rPr>
              <w:t>.</w:t>
            </w:r>
            <w:r>
              <w:rPr>
                <w:spacing w:val="37"/>
                <w:sz w:val="20"/>
              </w:rPr>
              <w:t xml:space="preserve">  </w:t>
            </w:r>
            <w:r>
              <w:rPr>
                <w:color w:val="252525"/>
                <w:sz w:val="20"/>
              </w:rPr>
              <w:t>What</w:t>
            </w:r>
            <w:proofErr w:type="gramEnd"/>
            <w:r>
              <w:rPr>
                <w:color w:val="252525"/>
                <w:spacing w:val="-3"/>
                <w:sz w:val="20"/>
              </w:rPr>
              <w:t xml:space="preserve"> </w:t>
            </w:r>
            <w:r>
              <w:rPr>
                <w:color w:val="252525"/>
                <w:sz w:val="20"/>
              </w:rPr>
              <w:t>are</w:t>
            </w:r>
            <w:r>
              <w:rPr>
                <w:color w:val="252525"/>
                <w:spacing w:val="-1"/>
                <w:sz w:val="20"/>
              </w:rPr>
              <w:t xml:space="preserve"> </w:t>
            </w:r>
            <w:proofErr w:type="gramStart"/>
            <w:r>
              <w:rPr>
                <w:color w:val="252525"/>
                <w:spacing w:val="-5"/>
                <w:sz w:val="20"/>
              </w:rPr>
              <w:t>my</w:t>
            </w:r>
            <w:proofErr w:type="gramEnd"/>
          </w:p>
          <w:p w14:paraId="4F84335C" w14:textId="77777777" w:rsidR="00634954" w:rsidRDefault="00B84896">
            <w:pPr>
              <w:pStyle w:val="TableParagraph"/>
              <w:spacing w:line="228" w:lineRule="exact"/>
              <w:ind w:right="150"/>
              <w:rPr>
                <w:sz w:val="20"/>
              </w:rPr>
            </w:pPr>
            <w:r>
              <w:rPr>
                <w:color w:val="252525"/>
                <w:sz w:val="20"/>
              </w:rPr>
              <w:t>impediments</w:t>
            </w:r>
            <w:r>
              <w:rPr>
                <w:color w:val="252525"/>
                <w:spacing w:val="-14"/>
                <w:sz w:val="20"/>
              </w:rPr>
              <w:t xml:space="preserve"> </w:t>
            </w:r>
            <w:r>
              <w:rPr>
                <w:color w:val="252525"/>
                <w:sz w:val="20"/>
              </w:rPr>
              <w:t>(or</w:t>
            </w:r>
            <w:r>
              <w:rPr>
                <w:color w:val="252525"/>
                <w:spacing w:val="-14"/>
                <w:sz w:val="20"/>
              </w:rPr>
              <w:t xml:space="preserve"> </w:t>
            </w:r>
            <w:r>
              <w:rPr>
                <w:color w:val="252525"/>
                <w:sz w:val="20"/>
              </w:rPr>
              <w:t>risks or problems)?</w:t>
            </w:r>
          </w:p>
        </w:tc>
        <w:tc>
          <w:tcPr>
            <w:tcW w:w="5761" w:type="dxa"/>
          </w:tcPr>
          <w:p w14:paraId="1DB33CD8" w14:textId="77777777" w:rsidR="00634954" w:rsidRDefault="00634954">
            <w:pPr>
              <w:pStyle w:val="TableParagraph"/>
              <w:ind w:left="0"/>
              <w:rPr>
                <w:rFonts w:ascii="Times New Roman"/>
                <w:sz w:val="20"/>
              </w:rPr>
            </w:pPr>
          </w:p>
        </w:tc>
      </w:tr>
    </w:tbl>
    <w:p w14:paraId="18E7C75E" w14:textId="77777777" w:rsidR="00634954" w:rsidRDefault="00634954">
      <w:pPr>
        <w:pStyle w:val="BodyText"/>
        <w:spacing w:before="68" w:after="1"/>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554"/>
        <w:gridCol w:w="5761"/>
      </w:tblGrid>
      <w:tr w:rsidR="00634954" w14:paraId="51054908" w14:textId="77777777">
        <w:trPr>
          <w:trHeight w:val="275"/>
        </w:trPr>
        <w:tc>
          <w:tcPr>
            <w:tcW w:w="703" w:type="dxa"/>
            <w:shd w:val="clear" w:color="auto" w:fill="C1E3F5"/>
          </w:tcPr>
          <w:p w14:paraId="0ED81933" w14:textId="77777777" w:rsidR="00634954" w:rsidRDefault="00B84896">
            <w:pPr>
              <w:pStyle w:val="TableParagraph"/>
              <w:spacing w:line="229" w:lineRule="exact"/>
              <w:ind w:left="107"/>
              <w:rPr>
                <w:sz w:val="20"/>
              </w:rPr>
            </w:pPr>
            <w:r>
              <w:rPr>
                <w:spacing w:val="-2"/>
                <w:sz w:val="20"/>
              </w:rPr>
              <w:t>Date:</w:t>
            </w:r>
          </w:p>
        </w:tc>
        <w:tc>
          <w:tcPr>
            <w:tcW w:w="8315" w:type="dxa"/>
            <w:gridSpan w:val="2"/>
          </w:tcPr>
          <w:p w14:paraId="134B7647" w14:textId="4535C8AB" w:rsidR="00634954" w:rsidRDefault="00944651">
            <w:pPr>
              <w:pStyle w:val="TableParagraph"/>
              <w:spacing w:line="255" w:lineRule="exact"/>
              <w:ind w:left="107"/>
              <w:rPr>
                <w:sz w:val="24"/>
              </w:rPr>
            </w:pPr>
            <w:r>
              <w:rPr>
                <w:sz w:val="24"/>
              </w:rPr>
              <w:t>13/10/2026</w:t>
            </w:r>
          </w:p>
        </w:tc>
      </w:tr>
      <w:tr w:rsidR="00634954" w14:paraId="664C4E58" w14:textId="77777777">
        <w:trPr>
          <w:trHeight w:val="688"/>
        </w:trPr>
        <w:tc>
          <w:tcPr>
            <w:tcW w:w="703" w:type="dxa"/>
            <w:vMerge w:val="restart"/>
            <w:shd w:val="clear" w:color="auto" w:fill="C1E3F5"/>
            <w:textDirection w:val="btLr"/>
          </w:tcPr>
          <w:p w14:paraId="52CF8FA1" w14:textId="77777777" w:rsidR="00634954" w:rsidRDefault="00B84896">
            <w:pPr>
              <w:pStyle w:val="TableParagraph"/>
              <w:tabs>
                <w:tab w:val="left" w:pos="2234"/>
              </w:tabs>
              <w:spacing w:before="104"/>
              <w:ind w:left="741"/>
              <w:rPr>
                <w:rFonts w:ascii="Lucida Sans Unicode"/>
                <w:sz w:val="20"/>
              </w:rPr>
            </w:pPr>
            <w:r>
              <w:rPr>
                <w:rFonts w:ascii="Lucida Sans Unicode"/>
                <w:color w:val="252525"/>
                <w:spacing w:val="-34"/>
                <w:sz w:val="20"/>
                <w:shd w:val="clear" w:color="auto" w:fill="FFFFFF"/>
              </w:rPr>
              <w:t xml:space="preserve"> </w:t>
            </w:r>
            <w:r>
              <w:rPr>
                <w:rFonts w:ascii="Lucida Sans Unicode"/>
                <w:color w:val="252525"/>
                <w:spacing w:val="-2"/>
                <w:sz w:val="20"/>
                <w:shd w:val="clear" w:color="auto" w:fill="FFFFFF"/>
              </w:rPr>
              <w:t>Tuesday</w:t>
            </w:r>
            <w:r>
              <w:rPr>
                <w:rFonts w:ascii="Lucida Sans Unicode"/>
                <w:color w:val="252525"/>
                <w:sz w:val="20"/>
                <w:shd w:val="clear" w:color="auto" w:fill="FFFFFF"/>
              </w:rPr>
              <w:tab/>
            </w:r>
          </w:p>
        </w:tc>
        <w:tc>
          <w:tcPr>
            <w:tcW w:w="2554" w:type="dxa"/>
            <w:shd w:val="clear" w:color="auto" w:fill="DAE9F7"/>
          </w:tcPr>
          <w:p w14:paraId="7FC5E9BA" w14:textId="77777777" w:rsidR="00634954" w:rsidRDefault="00B84896">
            <w:pPr>
              <w:pStyle w:val="TableParagraph"/>
              <w:spacing w:line="229" w:lineRule="exact"/>
              <w:ind w:left="107"/>
              <w:rPr>
                <w:sz w:val="20"/>
              </w:rPr>
            </w:pPr>
            <w:r>
              <w:rPr>
                <w:sz w:val="20"/>
              </w:rPr>
              <w:t>1</w:t>
            </w:r>
            <w:proofErr w:type="gramStart"/>
            <w:r>
              <w:rPr>
                <w:sz w:val="20"/>
              </w:rPr>
              <w:t>.</w:t>
            </w:r>
            <w:r>
              <w:rPr>
                <w:spacing w:val="37"/>
                <w:sz w:val="20"/>
              </w:rPr>
              <w:t xml:space="preserve">  </w:t>
            </w:r>
            <w:r>
              <w:rPr>
                <w:color w:val="252525"/>
                <w:sz w:val="20"/>
              </w:rPr>
              <w:t>What</w:t>
            </w:r>
            <w:proofErr w:type="gramEnd"/>
            <w:r>
              <w:rPr>
                <w:color w:val="252525"/>
                <w:spacing w:val="-2"/>
                <w:sz w:val="20"/>
              </w:rPr>
              <w:t xml:space="preserve"> </w:t>
            </w:r>
            <w:r>
              <w:rPr>
                <w:color w:val="252525"/>
                <w:sz w:val="20"/>
              </w:rPr>
              <w:t>did</w:t>
            </w:r>
            <w:r>
              <w:rPr>
                <w:color w:val="252525"/>
                <w:spacing w:val="-3"/>
                <w:sz w:val="20"/>
              </w:rPr>
              <w:t xml:space="preserve"> </w:t>
            </w:r>
            <w:r>
              <w:rPr>
                <w:color w:val="252525"/>
                <w:sz w:val="20"/>
              </w:rPr>
              <w:t>I</w:t>
            </w:r>
            <w:r>
              <w:rPr>
                <w:color w:val="252525"/>
                <w:spacing w:val="-3"/>
                <w:sz w:val="20"/>
              </w:rPr>
              <w:t xml:space="preserve"> </w:t>
            </w:r>
            <w:r>
              <w:rPr>
                <w:color w:val="252525"/>
                <w:spacing w:val="-2"/>
                <w:sz w:val="20"/>
              </w:rPr>
              <w:t>complete</w:t>
            </w:r>
          </w:p>
          <w:p w14:paraId="66A48765" w14:textId="77777777" w:rsidR="00634954" w:rsidRDefault="00B84896">
            <w:pPr>
              <w:pStyle w:val="TableParagraph"/>
              <w:spacing w:line="228" w:lineRule="exact"/>
              <w:ind w:right="150"/>
              <w:rPr>
                <w:sz w:val="20"/>
              </w:rPr>
            </w:pPr>
            <w:r>
              <w:rPr>
                <w:color w:val="252525"/>
                <w:sz w:val="20"/>
              </w:rPr>
              <w:t>since</w:t>
            </w:r>
            <w:r>
              <w:rPr>
                <w:color w:val="252525"/>
                <w:spacing w:val="-14"/>
                <w:sz w:val="20"/>
              </w:rPr>
              <w:t xml:space="preserve"> </w:t>
            </w:r>
            <w:r>
              <w:rPr>
                <w:color w:val="252525"/>
                <w:sz w:val="20"/>
              </w:rPr>
              <w:t>the</w:t>
            </w:r>
            <w:r>
              <w:rPr>
                <w:color w:val="252525"/>
                <w:spacing w:val="-14"/>
                <w:sz w:val="20"/>
              </w:rPr>
              <w:t xml:space="preserve"> </w:t>
            </w:r>
            <w:r>
              <w:rPr>
                <w:color w:val="252525"/>
                <w:sz w:val="20"/>
              </w:rPr>
              <w:t xml:space="preserve">last </w:t>
            </w:r>
            <w:r>
              <w:rPr>
                <w:color w:val="252525"/>
                <w:spacing w:val="-2"/>
                <w:sz w:val="20"/>
              </w:rPr>
              <w:t>standup?</w:t>
            </w:r>
          </w:p>
        </w:tc>
        <w:tc>
          <w:tcPr>
            <w:tcW w:w="5761" w:type="dxa"/>
          </w:tcPr>
          <w:p w14:paraId="6467343F" w14:textId="30275C42" w:rsidR="00634954" w:rsidRDefault="00944651" w:rsidP="000A55C9">
            <w:pPr>
              <w:pStyle w:val="TableParagraph"/>
              <w:spacing w:line="229" w:lineRule="exact"/>
              <w:ind w:left="108"/>
              <w:rPr>
                <w:sz w:val="20"/>
              </w:rPr>
            </w:pPr>
            <w:r>
              <w:rPr>
                <w:sz w:val="20"/>
              </w:rPr>
              <w:t>We s</w:t>
            </w:r>
            <w:r w:rsidRPr="00944651">
              <w:rPr>
                <w:sz w:val="20"/>
              </w:rPr>
              <w:t>tarted reviewing the backend deployment on Render and identifying the Spring Security problems that needed attention.</w:t>
            </w:r>
          </w:p>
        </w:tc>
      </w:tr>
      <w:tr w:rsidR="00634954" w14:paraId="5CB65044" w14:textId="77777777">
        <w:trPr>
          <w:trHeight w:val="921"/>
        </w:trPr>
        <w:tc>
          <w:tcPr>
            <w:tcW w:w="703" w:type="dxa"/>
            <w:vMerge/>
            <w:tcBorders>
              <w:top w:val="nil"/>
            </w:tcBorders>
            <w:shd w:val="clear" w:color="auto" w:fill="C1E3F5"/>
            <w:textDirection w:val="btLr"/>
          </w:tcPr>
          <w:p w14:paraId="186670AB" w14:textId="77777777" w:rsidR="00634954" w:rsidRDefault="00634954">
            <w:pPr>
              <w:rPr>
                <w:sz w:val="2"/>
                <w:szCs w:val="2"/>
              </w:rPr>
            </w:pPr>
          </w:p>
        </w:tc>
        <w:tc>
          <w:tcPr>
            <w:tcW w:w="2554" w:type="dxa"/>
            <w:shd w:val="clear" w:color="auto" w:fill="DAE9F7"/>
          </w:tcPr>
          <w:p w14:paraId="2CFD1CC6" w14:textId="77777777" w:rsidR="00634954" w:rsidRDefault="00B84896">
            <w:pPr>
              <w:pStyle w:val="TableParagraph"/>
              <w:spacing w:line="230" w:lineRule="exact"/>
              <w:ind w:right="106" w:hanging="360"/>
              <w:rPr>
                <w:sz w:val="20"/>
              </w:rPr>
            </w:pPr>
            <w:r>
              <w:rPr>
                <w:sz w:val="20"/>
              </w:rPr>
              <w:t>2.</w:t>
            </w:r>
            <w:r>
              <w:rPr>
                <w:spacing w:val="80"/>
                <w:w w:val="150"/>
                <w:sz w:val="20"/>
              </w:rPr>
              <w:t xml:space="preserve"> </w:t>
            </w:r>
            <w:r>
              <w:rPr>
                <w:color w:val="252525"/>
                <w:sz w:val="20"/>
              </w:rPr>
              <w:t>What</w:t>
            </w:r>
            <w:r>
              <w:rPr>
                <w:color w:val="252525"/>
                <w:spacing w:val="-6"/>
                <w:sz w:val="20"/>
              </w:rPr>
              <w:t xml:space="preserve"> </w:t>
            </w:r>
            <w:r>
              <w:rPr>
                <w:color w:val="252525"/>
                <w:sz w:val="20"/>
              </w:rPr>
              <w:t>am</w:t>
            </w:r>
            <w:r>
              <w:rPr>
                <w:color w:val="252525"/>
                <w:spacing w:val="-5"/>
                <w:sz w:val="20"/>
              </w:rPr>
              <w:t xml:space="preserve"> </w:t>
            </w:r>
            <w:r>
              <w:rPr>
                <w:color w:val="252525"/>
                <w:sz w:val="20"/>
              </w:rPr>
              <w:t>I</w:t>
            </w:r>
            <w:r>
              <w:rPr>
                <w:color w:val="252525"/>
                <w:spacing w:val="-6"/>
                <w:sz w:val="20"/>
              </w:rPr>
              <w:t xml:space="preserve"> </w:t>
            </w:r>
            <w:r>
              <w:rPr>
                <w:color w:val="252525"/>
                <w:sz w:val="20"/>
              </w:rPr>
              <w:t>planning</w:t>
            </w:r>
            <w:r>
              <w:rPr>
                <w:color w:val="252525"/>
                <w:spacing w:val="-7"/>
                <w:sz w:val="20"/>
              </w:rPr>
              <w:t xml:space="preserve"> </w:t>
            </w:r>
            <w:r>
              <w:rPr>
                <w:color w:val="252525"/>
                <w:sz w:val="20"/>
              </w:rPr>
              <w:t xml:space="preserve">to complete between now and the next </w:t>
            </w:r>
            <w:r>
              <w:rPr>
                <w:color w:val="252525"/>
                <w:spacing w:val="-2"/>
                <w:sz w:val="20"/>
              </w:rPr>
              <w:t>standup?</w:t>
            </w:r>
          </w:p>
        </w:tc>
        <w:tc>
          <w:tcPr>
            <w:tcW w:w="5761" w:type="dxa"/>
          </w:tcPr>
          <w:p w14:paraId="0545AACE" w14:textId="33E7D372" w:rsidR="00634954" w:rsidRDefault="00944651">
            <w:pPr>
              <w:pStyle w:val="TableParagraph"/>
              <w:spacing w:line="229" w:lineRule="exact"/>
              <w:ind w:left="108"/>
              <w:rPr>
                <w:sz w:val="20"/>
              </w:rPr>
            </w:pPr>
            <w:r w:rsidRPr="00944651">
              <w:rPr>
                <w:sz w:val="20"/>
              </w:rPr>
              <w:t>Continue investigating the security configuration and capture the relevant error messages or logs.</w:t>
            </w:r>
          </w:p>
        </w:tc>
      </w:tr>
      <w:tr w:rsidR="00634954" w14:paraId="70E665DC" w14:textId="77777777">
        <w:trPr>
          <w:trHeight w:val="691"/>
        </w:trPr>
        <w:tc>
          <w:tcPr>
            <w:tcW w:w="703" w:type="dxa"/>
            <w:vMerge/>
            <w:tcBorders>
              <w:top w:val="nil"/>
            </w:tcBorders>
            <w:shd w:val="clear" w:color="auto" w:fill="C1E3F5"/>
            <w:textDirection w:val="btLr"/>
          </w:tcPr>
          <w:p w14:paraId="593219B7" w14:textId="77777777" w:rsidR="00634954" w:rsidRDefault="00634954">
            <w:pPr>
              <w:rPr>
                <w:sz w:val="2"/>
                <w:szCs w:val="2"/>
              </w:rPr>
            </w:pPr>
          </w:p>
        </w:tc>
        <w:tc>
          <w:tcPr>
            <w:tcW w:w="2554" w:type="dxa"/>
            <w:shd w:val="clear" w:color="auto" w:fill="DAE9F7"/>
          </w:tcPr>
          <w:p w14:paraId="72117996" w14:textId="77777777" w:rsidR="00634954" w:rsidRDefault="00B84896">
            <w:pPr>
              <w:pStyle w:val="TableParagraph"/>
              <w:spacing w:line="229" w:lineRule="exact"/>
              <w:ind w:left="107"/>
              <w:rPr>
                <w:sz w:val="20"/>
              </w:rPr>
            </w:pPr>
            <w:r>
              <w:rPr>
                <w:sz w:val="20"/>
              </w:rPr>
              <w:t>3</w:t>
            </w:r>
            <w:proofErr w:type="gramStart"/>
            <w:r>
              <w:rPr>
                <w:sz w:val="20"/>
              </w:rPr>
              <w:t>.</w:t>
            </w:r>
            <w:r>
              <w:rPr>
                <w:spacing w:val="37"/>
                <w:sz w:val="20"/>
              </w:rPr>
              <w:t xml:space="preserve">  </w:t>
            </w:r>
            <w:r>
              <w:rPr>
                <w:color w:val="252525"/>
                <w:sz w:val="20"/>
              </w:rPr>
              <w:t>What</w:t>
            </w:r>
            <w:proofErr w:type="gramEnd"/>
            <w:r>
              <w:rPr>
                <w:color w:val="252525"/>
                <w:spacing w:val="-3"/>
                <w:sz w:val="20"/>
              </w:rPr>
              <w:t xml:space="preserve"> </w:t>
            </w:r>
            <w:r>
              <w:rPr>
                <w:color w:val="252525"/>
                <w:sz w:val="20"/>
              </w:rPr>
              <w:t>are</w:t>
            </w:r>
            <w:r>
              <w:rPr>
                <w:color w:val="252525"/>
                <w:spacing w:val="-1"/>
                <w:sz w:val="20"/>
              </w:rPr>
              <w:t xml:space="preserve"> </w:t>
            </w:r>
            <w:proofErr w:type="gramStart"/>
            <w:r>
              <w:rPr>
                <w:color w:val="252525"/>
                <w:spacing w:val="-5"/>
                <w:sz w:val="20"/>
              </w:rPr>
              <w:t>my</w:t>
            </w:r>
            <w:proofErr w:type="gramEnd"/>
          </w:p>
          <w:p w14:paraId="23727637" w14:textId="77777777" w:rsidR="00634954" w:rsidRDefault="00B84896">
            <w:pPr>
              <w:pStyle w:val="TableParagraph"/>
              <w:spacing w:line="230" w:lineRule="atLeast"/>
              <w:ind w:right="150"/>
              <w:rPr>
                <w:sz w:val="20"/>
              </w:rPr>
            </w:pPr>
            <w:r>
              <w:rPr>
                <w:color w:val="252525"/>
                <w:sz w:val="20"/>
              </w:rPr>
              <w:t>impediments</w:t>
            </w:r>
            <w:r>
              <w:rPr>
                <w:color w:val="252525"/>
                <w:spacing w:val="-14"/>
                <w:sz w:val="20"/>
              </w:rPr>
              <w:t xml:space="preserve"> </w:t>
            </w:r>
            <w:r>
              <w:rPr>
                <w:color w:val="252525"/>
                <w:sz w:val="20"/>
              </w:rPr>
              <w:t>(or</w:t>
            </w:r>
            <w:r>
              <w:rPr>
                <w:color w:val="252525"/>
                <w:spacing w:val="-14"/>
                <w:sz w:val="20"/>
              </w:rPr>
              <w:t xml:space="preserve"> </w:t>
            </w:r>
            <w:r>
              <w:rPr>
                <w:color w:val="252525"/>
                <w:sz w:val="20"/>
              </w:rPr>
              <w:t>risks or problems)?</w:t>
            </w:r>
          </w:p>
        </w:tc>
        <w:tc>
          <w:tcPr>
            <w:tcW w:w="5761" w:type="dxa"/>
          </w:tcPr>
          <w:p w14:paraId="792DE63B" w14:textId="5F436D61" w:rsidR="00634954" w:rsidRDefault="00944651">
            <w:pPr>
              <w:pStyle w:val="TableParagraph"/>
              <w:ind w:left="108" w:right="104"/>
              <w:rPr>
                <w:sz w:val="20"/>
              </w:rPr>
            </w:pPr>
            <w:r w:rsidRPr="00944651">
              <w:rPr>
                <w:sz w:val="20"/>
              </w:rPr>
              <w:t>Record the exact error and whether it could be reproduced.</w:t>
            </w:r>
          </w:p>
        </w:tc>
      </w:tr>
    </w:tbl>
    <w:p w14:paraId="51DE8FA6" w14:textId="77777777" w:rsidR="00634954" w:rsidRDefault="00634954">
      <w:pPr>
        <w:pStyle w:val="BodyText"/>
        <w:spacing w:before="47"/>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554"/>
        <w:gridCol w:w="5761"/>
      </w:tblGrid>
      <w:tr w:rsidR="00634954" w14:paraId="55F36E2D" w14:textId="77777777">
        <w:trPr>
          <w:trHeight w:val="275"/>
        </w:trPr>
        <w:tc>
          <w:tcPr>
            <w:tcW w:w="703" w:type="dxa"/>
            <w:shd w:val="clear" w:color="auto" w:fill="C1E3F5"/>
          </w:tcPr>
          <w:p w14:paraId="6239AE57" w14:textId="77777777" w:rsidR="00634954" w:rsidRDefault="00B84896">
            <w:pPr>
              <w:pStyle w:val="TableParagraph"/>
              <w:spacing w:line="229" w:lineRule="exact"/>
              <w:ind w:left="107"/>
              <w:rPr>
                <w:sz w:val="20"/>
              </w:rPr>
            </w:pPr>
            <w:r>
              <w:rPr>
                <w:spacing w:val="-2"/>
                <w:sz w:val="20"/>
              </w:rPr>
              <w:t>Date:</w:t>
            </w:r>
          </w:p>
        </w:tc>
        <w:tc>
          <w:tcPr>
            <w:tcW w:w="8315" w:type="dxa"/>
            <w:gridSpan w:val="2"/>
          </w:tcPr>
          <w:p w14:paraId="59E2340B" w14:textId="3F198B66" w:rsidR="00634954" w:rsidRDefault="00944651">
            <w:pPr>
              <w:pStyle w:val="TableParagraph"/>
              <w:spacing w:line="255" w:lineRule="exact"/>
              <w:ind w:left="107"/>
              <w:rPr>
                <w:sz w:val="24"/>
              </w:rPr>
            </w:pPr>
            <w:r>
              <w:rPr>
                <w:spacing w:val="-2"/>
                <w:sz w:val="24"/>
              </w:rPr>
              <w:t>14/10/2026</w:t>
            </w:r>
          </w:p>
        </w:tc>
      </w:tr>
      <w:tr w:rsidR="00634954" w14:paraId="53DB051A" w14:textId="77777777">
        <w:trPr>
          <w:trHeight w:val="688"/>
        </w:trPr>
        <w:tc>
          <w:tcPr>
            <w:tcW w:w="703" w:type="dxa"/>
            <w:vMerge w:val="restart"/>
            <w:shd w:val="clear" w:color="auto" w:fill="C1E3F5"/>
            <w:textDirection w:val="btLr"/>
          </w:tcPr>
          <w:p w14:paraId="76D68890" w14:textId="77777777" w:rsidR="00634954" w:rsidRDefault="00B84896">
            <w:pPr>
              <w:pStyle w:val="TableParagraph"/>
              <w:tabs>
                <w:tab w:val="left" w:pos="2234"/>
              </w:tabs>
              <w:spacing w:before="104"/>
              <w:ind w:left="585"/>
              <w:rPr>
                <w:rFonts w:ascii="Lucida Sans Unicode"/>
                <w:sz w:val="20"/>
              </w:rPr>
            </w:pPr>
            <w:r>
              <w:rPr>
                <w:rFonts w:ascii="Lucida Sans Unicode"/>
                <w:color w:val="252525"/>
                <w:spacing w:val="-34"/>
                <w:sz w:val="20"/>
                <w:shd w:val="clear" w:color="auto" w:fill="FFFFFF"/>
              </w:rPr>
              <w:t xml:space="preserve"> </w:t>
            </w:r>
            <w:r>
              <w:rPr>
                <w:rFonts w:ascii="Lucida Sans Unicode"/>
                <w:color w:val="252525"/>
                <w:spacing w:val="-2"/>
                <w:sz w:val="20"/>
                <w:shd w:val="clear" w:color="auto" w:fill="FFFFFF"/>
              </w:rPr>
              <w:t>Wednesday</w:t>
            </w:r>
            <w:r>
              <w:rPr>
                <w:rFonts w:ascii="Lucida Sans Unicode"/>
                <w:color w:val="252525"/>
                <w:sz w:val="20"/>
                <w:shd w:val="clear" w:color="auto" w:fill="FFFFFF"/>
              </w:rPr>
              <w:tab/>
            </w:r>
          </w:p>
        </w:tc>
        <w:tc>
          <w:tcPr>
            <w:tcW w:w="2554" w:type="dxa"/>
            <w:shd w:val="clear" w:color="auto" w:fill="DAE9F7"/>
          </w:tcPr>
          <w:p w14:paraId="1F4202D0" w14:textId="77777777" w:rsidR="00634954" w:rsidRDefault="00B84896">
            <w:pPr>
              <w:pStyle w:val="TableParagraph"/>
              <w:spacing w:line="229" w:lineRule="exact"/>
              <w:ind w:left="107"/>
              <w:rPr>
                <w:sz w:val="20"/>
              </w:rPr>
            </w:pPr>
            <w:r>
              <w:rPr>
                <w:sz w:val="20"/>
              </w:rPr>
              <w:t>1</w:t>
            </w:r>
            <w:proofErr w:type="gramStart"/>
            <w:r>
              <w:rPr>
                <w:sz w:val="20"/>
              </w:rPr>
              <w:t>.</w:t>
            </w:r>
            <w:r>
              <w:rPr>
                <w:spacing w:val="37"/>
                <w:sz w:val="20"/>
              </w:rPr>
              <w:t xml:space="preserve">  </w:t>
            </w:r>
            <w:r>
              <w:rPr>
                <w:color w:val="252525"/>
                <w:sz w:val="20"/>
              </w:rPr>
              <w:t>What</w:t>
            </w:r>
            <w:proofErr w:type="gramEnd"/>
            <w:r>
              <w:rPr>
                <w:color w:val="252525"/>
                <w:spacing w:val="-2"/>
                <w:sz w:val="20"/>
              </w:rPr>
              <w:t xml:space="preserve"> </w:t>
            </w:r>
            <w:r>
              <w:rPr>
                <w:color w:val="252525"/>
                <w:sz w:val="20"/>
              </w:rPr>
              <w:t>did</w:t>
            </w:r>
            <w:r>
              <w:rPr>
                <w:color w:val="252525"/>
                <w:spacing w:val="-3"/>
                <w:sz w:val="20"/>
              </w:rPr>
              <w:t xml:space="preserve"> </w:t>
            </w:r>
            <w:r>
              <w:rPr>
                <w:color w:val="252525"/>
                <w:sz w:val="20"/>
              </w:rPr>
              <w:t>I</w:t>
            </w:r>
            <w:r>
              <w:rPr>
                <w:color w:val="252525"/>
                <w:spacing w:val="-3"/>
                <w:sz w:val="20"/>
              </w:rPr>
              <w:t xml:space="preserve"> </w:t>
            </w:r>
            <w:r>
              <w:rPr>
                <w:color w:val="252525"/>
                <w:spacing w:val="-2"/>
                <w:sz w:val="20"/>
              </w:rPr>
              <w:t>complete</w:t>
            </w:r>
          </w:p>
          <w:p w14:paraId="42729AD6" w14:textId="77777777" w:rsidR="00634954" w:rsidRDefault="00B84896">
            <w:pPr>
              <w:pStyle w:val="TableParagraph"/>
              <w:spacing w:line="228" w:lineRule="exact"/>
              <w:ind w:right="150"/>
              <w:rPr>
                <w:sz w:val="20"/>
              </w:rPr>
            </w:pPr>
            <w:r>
              <w:rPr>
                <w:color w:val="252525"/>
                <w:sz w:val="20"/>
              </w:rPr>
              <w:t>since</w:t>
            </w:r>
            <w:r>
              <w:rPr>
                <w:color w:val="252525"/>
                <w:spacing w:val="-14"/>
                <w:sz w:val="20"/>
              </w:rPr>
              <w:t xml:space="preserve"> </w:t>
            </w:r>
            <w:r>
              <w:rPr>
                <w:color w:val="252525"/>
                <w:sz w:val="20"/>
              </w:rPr>
              <w:t>the</w:t>
            </w:r>
            <w:r>
              <w:rPr>
                <w:color w:val="252525"/>
                <w:spacing w:val="-14"/>
                <w:sz w:val="20"/>
              </w:rPr>
              <w:t xml:space="preserve"> </w:t>
            </w:r>
            <w:r>
              <w:rPr>
                <w:color w:val="252525"/>
                <w:sz w:val="20"/>
              </w:rPr>
              <w:t xml:space="preserve">last </w:t>
            </w:r>
            <w:r>
              <w:rPr>
                <w:color w:val="252525"/>
                <w:spacing w:val="-2"/>
                <w:sz w:val="20"/>
              </w:rPr>
              <w:t>standup?</w:t>
            </w:r>
          </w:p>
        </w:tc>
        <w:tc>
          <w:tcPr>
            <w:tcW w:w="5761" w:type="dxa"/>
          </w:tcPr>
          <w:p w14:paraId="41AAE333" w14:textId="75DD7732" w:rsidR="00634954" w:rsidRDefault="00944651">
            <w:pPr>
              <w:pStyle w:val="TableParagraph"/>
              <w:spacing w:line="229" w:lineRule="exact"/>
              <w:ind w:left="108"/>
              <w:rPr>
                <w:sz w:val="20"/>
              </w:rPr>
            </w:pPr>
            <w:r>
              <w:rPr>
                <w:sz w:val="20"/>
              </w:rPr>
              <w:t xml:space="preserve">We see what each member tried to fix yesterday and where they left </w:t>
            </w:r>
            <w:proofErr w:type="gramStart"/>
            <w:r>
              <w:rPr>
                <w:sz w:val="20"/>
              </w:rPr>
              <w:t>off  then</w:t>
            </w:r>
            <w:proofErr w:type="gramEnd"/>
            <w:r>
              <w:rPr>
                <w:sz w:val="20"/>
              </w:rPr>
              <w:t xml:space="preserve"> we c</w:t>
            </w:r>
            <w:r w:rsidRPr="00944651">
              <w:rPr>
                <w:sz w:val="20"/>
              </w:rPr>
              <w:t>ontinued debugging the Spring Security configuration as part of preparing the backend for redeployment.</w:t>
            </w:r>
          </w:p>
        </w:tc>
      </w:tr>
      <w:tr w:rsidR="00634954" w14:paraId="49801DEE" w14:textId="77777777">
        <w:trPr>
          <w:trHeight w:val="921"/>
        </w:trPr>
        <w:tc>
          <w:tcPr>
            <w:tcW w:w="703" w:type="dxa"/>
            <w:vMerge/>
            <w:tcBorders>
              <w:top w:val="nil"/>
            </w:tcBorders>
            <w:shd w:val="clear" w:color="auto" w:fill="C1E3F5"/>
            <w:textDirection w:val="btLr"/>
          </w:tcPr>
          <w:p w14:paraId="145F8DAA" w14:textId="77777777" w:rsidR="00634954" w:rsidRDefault="00634954">
            <w:pPr>
              <w:rPr>
                <w:sz w:val="2"/>
                <w:szCs w:val="2"/>
              </w:rPr>
            </w:pPr>
          </w:p>
        </w:tc>
        <w:tc>
          <w:tcPr>
            <w:tcW w:w="2554" w:type="dxa"/>
            <w:shd w:val="clear" w:color="auto" w:fill="DAE9F7"/>
          </w:tcPr>
          <w:p w14:paraId="30CA76B8" w14:textId="77777777" w:rsidR="00634954" w:rsidRDefault="00B84896">
            <w:pPr>
              <w:pStyle w:val="TableParagraph"/>
              <w:spacing w:line="230" w:lineRule="exact"/>
              <w:ind w:right="106" w:hanging="360"/>
              <w:rPr>
                <w:sz w:val="20"/>
              </w:rPr>
            </w:pPr>
            <w:r>
              <w:rPr>
                <w:sz w:val="20"/>
              </w:rPr>
              <w:t>2.</w:t>
            </w:r>
            <w:r>
              <w:rPr>
                <w:spacing w:val="80"/>
                <w:w w:val="150"/>
                <w:sz w:val="20"/>
              </w:rPr>
              <w:t xml:space="preserve"> </w:t>
            </w:r>
            <w:r>
              <w:rPr>
                <w:color w:val="252525"/>
                <w:sz w:val="20"/>
              </w:rPr>
              <w:t>What</w:t>
            </w:r>
            <w:r>
              <w:rPr>
                <w:color w:val="252525"/>
                <w:spacing w:val="-6"/>
                <w:sz w:val="20"/>
              </w:rPr>
              <w:t xml:space="preserve"> </w:t>
            </w:r>
            <w:r>
              <w:rPr>
                <w:color w:val="252525"/>
                <w:sz w:val="20"/>
              </w:rPr>
              <w:t>am</w:t>
            </w:r>
            <w:r>
              <w:rPr>
                <w:color w:val="252525"/>
                <w:spacing w:val="-5"/>
                <w:sz w:val="20"/>
              </w:rPr>
              <w:t xml:space="preserve"> </w:t>
            </w:r>
            <w:r>
              <w:rPr>
                <w:color w:val="252525"/>
                <w:sz w:val="20"/>
              </w:rPr>
              <w:t>I</w:t>
            </w:r>
            <w:r>
              <w:rPr>
                <w:color w:val="252525"/>
                <w:spacing w:val="-6"/>
                <w:sz w:val="20"/>
              </w:rPr>
              <w:t xml:space="preserve"> </w:t>
            </w:r>
            <w:r>
              <w:rPr>
                <w:color w:val="252525"/>
                <w:sz w:val="20"/>
              </w:rPr>
              <w:t>planning</w:t>
            </w:r>
            <w:r>
              <w:rPr>
                <w:color w:val="252525"/>
                <w:spacing w:val="-7"/>
                <w:sz w:val="20"/>
              </w:rPr>
              <w:t xml:space="preserve"> </w:t>
            </w:r>
            <w:r>
              <w:rPr>
                <w:color w:val="252525"/>
                <w:sz w:val="20"/>
              </w:rPr>
              <w:t xml:space="preserve">to complete between now and the next </w:t>
            </w:r>
            <w:r>
              <w:rPr>
                <w:color w:val="252525"/>
                <w:spacing w:val="-2"/>
                <w:sz w:val="20"/>
              </w:rPr>
              <w:t>standup?</w:t>
            </w:r>
          </w:p>
        </w:tc>
        <w:tc>
          <w:tcPr>
            <w:tcW w:w="5761" w:type="dxa"/>
          </w:tcPr>
          <w:p w14:paraId="62394104" w14:textId="486102DF" w:rsidR="00634954" w:rsidRDefault="00944651">
            <w:pPr>
              <w:pStyle w:val="TableParagraph"/>
              <w:spacing w:line="229" w:lineRule="exact"/>
              <w:ind w:left="108"/>
              <w:rPr>
                <w:sz w:val="20"/>
              </w:rPr>
            </w:pPr>
            <w:r w:rsidRPr="00944651">
              <w:rPr>
                <w:sz w:val="20"/>
              </w:rPr>
              <w:t xml:space="preserve">Test the affected authentication and protected-route </w:t>
            </w:r>
            <w:proofErr w:type="spellStart"/>
            <w:r w:rsidRPr="00944651">
              <w:rPr>
                <w:sz w:val="20"/>
              </w:rPr>
              <w:t>behaviour</w:t>
            </w:r>
            <w:proofErr w:type="spellEnd"/>
            <w:r w:rsidRPr="00944651">
              <w:rPr>
                <w:sz w:val="20"/>
              </w:rPr>
              <w:t xml:space="preserve"> after any changes</w:t>
            </w:r>
            <w:r w:rsidR="00B84896">
              <w:rPr>
                <w:spacing w:val="-2"/>
                <w:sz w:val="20"/>
              </w:rPr>
              <w:t>.</w:t>
            </w:r>
          </w:p>
        </w:tc>
      </w:tr>
      <w:tr w:rsidR="00634954" w14:paraId="15A8E617" w14:textId="77777777">
        <w:trPr>
          <w:trHeight w:val="690"/>
        </w:trPr>
        <w:tc>
          <w:tcPr>
            <w:tcW w:w="703" w:type="dxa"/>
            <w:vMerge/>
            <w:tcBorders>
              <w:top w:val="nil"/>
            </w:tcBorders>
            <w:shd w:val="clear" w:color="auto" w:fill="C1E3F5"/>
            <w:textDirection w:val="btLr"/>
          </w:tcPr>
          <w:p w14:paraId="53090761" w14:textId="77777777" w:rsidR="00634954" w:rsidRDefault="00634954">
            <w:pPr>
              <w:rPr>
                <w:sz w:val="2"/>
                <w:szCs w:val="2"/>
              </w:rPr>
            </w:pPr>
          </w:p>
        </w:tc>
        <w:tc>
          <w:tcPr>
            <w:tcW w:w="2554" w:type="dxa"/>
            <w:shd w:val="clear" w:color="auto" w:fill="DAE9F7"/>
          </w:tcPr>
          <w:p w14:paraId="1C6CFEDD" w14:textId="77777777" w:rsidR="00634954" w:rsidRDefault="00B84896">
            <w:pPr>
              <w:pStyle w:val="TableParagraph"/>
              <w:spacing w:line="230" w:lineRule="exact"/>
              <w:ind w:right="150" w:hanging="360"/>
              <w:rPr>
                <w:sz w:val="20"/>
              </w:rPr>
            </w:pPr>
            <w:r>
              <w:rPr>
                <w:sz w:val="20"/>
              </w:rPr>
              <w:t>3.</w:t>
            </w:r>
            <w:r>
              <w:rPr>
                <w:spacing w:val="80"/>
                <w:sz w:val="20"/>
              </w:rPr>
              <w:t xml:space="preserve"> </w:t>
            </w:r>
            <w:r>
              <w:rPr>
                <w:color w:val="252525"/>
                <w:sz w:val="20"/>
              </w:rPr>
              <w:t>What are my impediments</w:t>
            </w:r>
            <w:r>
              <w:rPr>
                <w:color w:val="252525"/>
                <w:spacing w:val="-14"/>
                <w:sz w:val="20"/>
              </w:rPr>
              <w:t xml:space="preserve"> </w:t>
            </w:r>
            <w:r>
              <w:rPr>
                <w:color w:val="252525"/>
                <w:sz w:val="20"/>
              </w:rPr>
              <w:t>(or</w:t>
            </w:r>
            <w:r>
              <w:rPr>
                <w:color w:val="252525"/>
                <w:spacing w:val="-14"/>
                <w:sz w:val="20"/>
              </w:rPr>
              <w:t xml:space="preserve"> </w:t>
            </w:r>
            <w:r>
              <w:rPr>
                <w:color w:val="252525"/>
                <w:sz w:val="20"/>
              </w:rPr>
              <w:t>risks or problems)?</w:t>
            </w:r>
          </w:p>
        </w:tc>
        <w:tc>
          <w:tcPr>
            <w:tcW w:w="5761" w:type="dxa"/>
          </w:tcPr>
          <w:p w14:paraId="1C7A29F9" w14:textId="416706B9" w:rsidR="00634954" w:rsidRDefault="00944651">
            <w:pPr>
              <w:pStyle w:val="TableParagraph"/>
              <w:spacing w:line="230" w:lineRule="exact"/>
              <w:ind w:left="108"/>
              <w:rPr>
                <w:sz w:val="20"/>
              </w:rPr>
            </w:pPr>
            <w:r w:rsidRPr="00944651">
              <w:rPr>
                <w:sz w:val="20"/>
              </w:rPr>
              <w:t>The specific cause and resolution should be confirmed from the actual logs and test results</w:t>
            </w:r>
            <w:r>
              <w:rPr>
                <w:sz w:val="20"/>
              </w:rPr>
              <w:t xml:space="preserve"> because we are running out of time</w:t>
            </w:r>
            <w:r w:rsidR="00B84896">
              <w:rPr>
                <w:sz w:val="20"/>
              </w:rPr>
              <w:t>.</w:t>
            </w:r>
          </w:p>
        </w:tc>
      </w:tr>
    </w:tbl>
    <w:p w14:paraId="0B8FAF6A" w14:textId="77777777" w:rsidR="00634954" w:rsidRDefault="00634954">
      <w:pPr>
        <w:pStyle w:val="BodyText"/>
        <w:spacing w:before="47"/>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554"/>
        <w:gridCol w:w="5761"/>
      </w:tblGrid>
      <w:tr w:rsidR="00634954" w14:paraId="4672AACC" w14:textId="77777777">
        <w:trPr>
          <w:trHeight w:val="276"/>
        </w:trPr>
        <w:tc>
          <w:tcPr>
            <w:tcW w:w="703" w:type="dxa"/>
            <w:shd w:val="clear" w:color="auto" w:fill="C1E3F5"/>
          </w:tcPr>
          <w:p w14:paraId="22492BAF" w14:textId="77777777" w:rsidR="00634954" w:rsidRDefault="00B84896">
            <w:pPr>
              <w:pStyle w:val="TableParagraph"/>
              <w:ind w:left="107"/>
              <w:rPr>
                <w:sz w:val="20"/>
              </w:rPr>
            </w:pPr>
            <w:r>
              <w:rPr>
                <w:spacing w:val="-2"/>
                <w:sz w:val="20"/>
              </w:rPr>
              <w:t>Date:</w:t>
            </w:r>
          </w:p>
        </w:tc>
        <w:tc>
          <w:tcPr>
            <w:tcW w:w="8315" w:type="dxa"/>
            <w:gridSpan w:val="2"/>
          </w:tcPr>
          <w:p w14:paraId="6C1D9890" w14:textId="51CD99D8" w:rsidR="00634954" w:rsidRDefault="00944651">
            <w:pPr>
              <w:pStyle w:val="TableParagraph"/>
              <w:spacing w:line="255" w:lineRule="exact"/>
              <w:ind w:left="107"/>
              <w:rPr>
                <w:sz w:val="24"/>
              </w:rPr>
            </w:pPr>
            <w:r>
              <w:rPr>
                <w:spacing w:val="-2"/>
                <w:sz w:val="24"/>
              </w:rPr>
              <w:t>15</w:t>
            </w:r>
            <w:r w:rsidR="00B84896">
              <w:rPr>
                <w:spacing w:val="-2"/>
                <w:sz w:val="24"/>
              </w:rPr>
              <w:t>/</w:t>
            </w:r>
            <w:r>
              <w:rPr>
                <w:spacing w:val="-2"/>
                <w:sz w:val="24"/>
              </w:rPr>
              <w:t>10</w:t>
            </w:r>
            <w:r w:rsidR="00B84896">
              <w:rPr>
                <w:spacing w:val="-2"/>
                <w:sz w:val="24"/>
              </w:rPr>
              <w:t>/2026</w:t>
            </w:r>
          </w:p>
        </w:tc>
      </w:tr>
      <w:tr w:rsidR="00634954" w14:paraId="63681E9E" w14:textId="77777777">
        <w:trPr>
          <w:trHeight w:val="690"/>
        </w:trPr>
        <w:tc>
          <w:tcPr>
            <w:tcW w:w="703" w:type="dxa"/>
            <w:vMerge w:val="restart"/>
            <w:shd w:val="clear" w:color="auto" w:fill="C1E3F5"/>
            <w:textDirection w:val="btLr"/>
          </w:tcPr>
          <w:p w14:paraId="380F2FE6" w14:textId="77777777" w:rsidR="00634954" w:rsidRDefault="00B84896">
            <w:pPr>
              <w:pStyle w:val="TableParagraph"/>
              <w:tabs>
                <w:tab w:val="left" w:pos="2234"/>
              </w:tabs>
              <w:spacing w:before="104"/>
              <w:ind w:left="693"/>
              <w:rPr>
                <w:rFonts w:ascii="Lucida Sans Unicode"/>
                <w:sz w:val="20"/>
              </w:rPr>
            </w:pPr>
            <w:r>
              <w:rPr>
                <w:rFonts w:ascii="Lucida Sans Unicode"/>
                <w:color w:val="252525"/>
                <w:spacing w:val="-34"/>
                <w:sz w:val="20"/>
                <w:shd w:val="clear" w:color="auto" w:fill="FFFFFF"/>
              </w:rPr>
              <w:t xml:space="preserve"> </w:t>
            </w:r>
            <w:r>
              <w:rPr>
                <w:rFonts w:ascii="Lucida Sans Unicode"/>
                <w:color w:val="252525"/>
                <w:spacing w:val="-2"/>
                <w:sz w:val="20"/>
                <w:shd w:val="clear" w:color="auto" w:fill="FFFFFF"/>
              </w:rPr>
              <w:t>Thursday</w:t>
            </w:r>
            <w:r>
              <w:rPr>
                <w:rFonts w:ascii="Lucida Sans Unicode"/>
                <w:color w:val="252525"/>
                <w:sz w:val="20"/>
                <w:shd w:val="clear" w:color="auto" w:fill="FFFFFF"/>
              </w:rPr>
              <w:tab/>
            </w:r>
          </w:p>
        </w:tc>
        <w:tc>
          <w:tcPr>
            <w:tcW w:w="2554" w:type="dxa"/>
            <w:shd w:val="clear" w:color="auto" w:fill="DAE9F7"/>
          </w:tcPr>
          <w:p w14:paraId="39AD5196" w14:textId="77777777" w:rsidR="00634954" w:rsidRDefault="00B84896">
            <w:pPr>
              <w:pStyle w:val="TableParagraph"/>
              <w:spacing w:line="230" w:lineRule="exact"/>
              <w:ind w:right="122" w:hanging="360"/>
              <w:rPr>
                <w:sz w:val="20"/>
              </w:rPr>
            </w:pPr>
            <w:r>
              <w:rPr>
                <w:sz w:val="20"/>
              </w:rPr>
              <w:t>1.</w:t>
            </w:r>
            <w:r>
              <w:rPr>
                <w:spacing w:val="80"/>
                <w:w w:val="150"/>
                <w:sz w:val="20"/>
              </w:rPr>
              <w:t xml:space="preserve"> </w:t>
            </w:r>
            <w:r>
              <w:rPr>
                <w:color w:val="252525"/>
                <w:sz w:val="20"/>
              </w:rPr>
              <w:t>What</w:t>
            </w:r>
            <w:r>
              <w:rPr>
                <w:color w:val="252525"/>
                <w:spacing w:val="-7"/>
                <w:sz w:val="20"/>
              </w:rPr>
              <w:t xml:space="preserve"> </w:t>
            </w:r>
            <w:r>
              <w:rPr>
                <w:color w:val="252525"/>
                <w:sz w:val="20"/>
              </w:rPr>
              <w:t>did</w:t>
            </w:r>
            <w:r>
              <w:rPr>
                <w:color w:val="252525"/>
                <w:spacing w:val="-7"/>
                <w:sz w:val="20"/>
              </w:rPr>
              <w:t xml:space="preserve"> </w:t>
            </w:r>
            <w:r>
              <w:rPr>
                <w:color w:val="252525"/>
                <w:sz w:val="20"/>
              </w:rPr>
              <w:t>I</w:t>
            </w:r>
            <w:r>
              <w:rPr>
                <w:color w:val="252525"/>
                <w:spacing w:val="-7"/>
                <w:sz w:val="20"/>
              </w:rPr>
              <w:t xml:space="preserve"> </w:t>
            </w:r>
            <w:r>
              <w:rPr>
                <w:color w:val="252525"/>
                <w:sz w:val="20"/>
              </w:rPr>
              <w:t xml:space="preserve">complete since the last </w:t>
            </w:r>
            <w:r>
              <w:rPr>
                <w:color w:val="252525"/>
                <w:spacing w:val="-2"/>
                <w:sz w:val="20"/>
              </w:rPr>
              <w:t>standup?</w:t>
            </w:r>
          </w:p>
        </w:tc>
        <w:tc>
          <w:tcPr>
            <w:tcW w:w="5761" w:type="dxa"/>
          </w:tcPr>
          <w:p w14:paraId="491FC8D3" w14:textId="0D0EC081" w:rsidR="00634954" w:rsidRDefault="00944651">
            <w:pPr>
              <w:pStyle w:val="TableParagraph"/>
              <w:spacing w:line="229" w:lineRule="exact"/>
              <w:ind w:left="108"/>
              <w:rPr>
                <w:sz w:val="20"/>
              </w:rPr>
            </w:pPr>
            <w:r w:rsidRPr="00944651">
              <w:rPr>
                <w:sz w:val="20"/>
              </w:rPr>
              <w:t>Continued work on backend stability and deployment readiness, focusing on the relationship between security settings and the deployed service.</w:t>
            </w:r>
          </w:p>
        </w:tc>
      </w:tr>
      <w:tr w:rsidR="00634954" w14:paraId="5E460924" w14:textId="77777777">
        <w:trPr>
          <w:trHeight w:val="918"/>
        </w:trPr>
        <w:tc>
          <w:tcPr>
            <w:tcW w:w="703" w:type="dxa"/>
            <w:vMerge/>
            <w:tcBorders>
              <w:top w:val="nil"/>
            </w:tcBorders>
            <w:shd w:val="clear" w:color="auto" w:fill="C1E3F5"/>
            <w:textDirection w:val="btLr"/>
          </w:tcPr>
          <w:p w14:paraId="2C6B76AE" w14:textId="77777777" w:rsidR="00634954" w:rsidRDefault="00634954">
            <w:pPr>
              <w:rPr>
                <w:sz w:val="2"/>
                <w:szCs w:val="2"/>
              </w:rPr>
            </w:pPr>
          </w:p>
        </w:tc>
        <w:tc>
          <w:tcPr>
            <w:tcW w:w="2554" w:type="dxa"/>
            <w:shd w:val="clear" w:color="auto" w:fill="DAE9F7"/>
          </w:tcPr>
          <w:p w14:paraId="31B4BE8A" w14:textId="77777777" w:rsidR="00634954" w:rsidRDefault="00B84896">
            <w:pPr>
              <w:pStyle w:val="TableParagraph"/>
              <w:ind w:right="106" w:hanging="360"/>
              <w:rPr>
                <w:sz w:val="20"/>
              </w:rPr>
            </w:pPr>
            <w:r>
              <w:rPr>
                <w:sz w:val="20"/>
              </w:rPr>
              <w:t>2.</w:t>
            </w:r>
            <w:r>
              <w:rPr>
                <w:spacing w:val="80"/>
                <w:w w:val="150"/>
                <w:sz w:val="20"/>
              </w:rPr>
              <w:t xml:space="preserve"> </w:t>
            </w:r>
            <w:r>
              <w:rPr>
                <w:color w:val="252525"/>
                <w:sz w:val="20"/>
              </w:rPr>
              <w:t>What</w:t>
            </w:r>
            <w:r>
              <w:rPr>
                <w:color w:val="252525"/>
                <w:spacing w:val="-6"/>
                <w:sz w:val="20"/>
              </w:rPr>
              <w:t xml:space="preserve"> </w:t>
            </w:r>
            <w:r>
              <w:rPr>
                <w:color w:val="252525"/>
                <w:sz w:val="20"/>
              </w:rPr>
              <w:t>am</w:t>
            </w:r>
            <w:r>
              <w:rPr>
                <w:color w:val="252525"/>
                <w:spacing w:val="-5"/>
                <w:sz w:val="20"/>
              </w:rPr>
              <w:t xml:space="preserve"> </w:t>
            </w:r>
            <w:r>
              <w:rPr>
                <w:color w:val="252525"/>
                <w:sz w:val="20"/>
              </w:rPr>
              <w:t>I</w:t>
            </w:r>
            <w:r>
              <w:rPr>
                <w:color w:val="252525"/>
                <w:spacing w:val="-6"/>
                <w:sz w:val="20"/>
              </w:rPr>
              <w:t xml:space="preserve"> </w:t>
            </w:r>
            <w:r>
              <w:rPr>
                <w:color w:val="252525"/>
                <w:sz w:val="20"/>
              </w:rPr>
              <w:t>planning</w:t>
            </w:r>
            <w:r>
              <w:rPr>
                <w:color w:val="252525"/>
                <w:spacing w:val="-7"/>
                <w:sz w:val="20"/>
              </w:rPr>
              <w:t xml:space="preserve"> </w:t>
            </w:r>
            <w:r>
              <w:rPr>
                <w:color w:val="252525"/>
                <w:sz w:val="20"/>
              </w:rPr>
              <w:t>to complete between now and the next</w:t>
            </w:r>
          </w:p>
          <w:p w14:paraId="7DFE78FD" w14:textId="77777777" w:rsidR="00634954" w:rsidRDefault="00B84896">
            <w:pPr>
              <w:pStyle w:val="TableParagraph"/>
              <w:spacing w:line="209" w:lineRule="exact"/>
              <w:rPr>
                <w:sz w:val="20"/>
              </w:rPr>
            </w:pPr>
            <w:r>
              <w:rPr>
                <w:color w:val="252525"/>
                <w:spacing w:val="-2"/>
                <w:sz w:val="20"/>
              </w:rPr>
              <w:t>standup?</w:t>
            </w:r>
          </w:p>
        </w:tc>
        <w:tc>
          <w:tcPr>
            <w:tcW w:w="5761" w:type="dxa"/>
          </w:tcPr>
          <w:p w14:paraId="26747F58" w14:textId="63A538D4" w:rsidR="00634954" w:rsidRDefault="00944651">
            <w:pPr>
              <w:pStyle w:val="TableParagraph"/>
              <w:spacing w:line="229" w:lineRule="exact"/>
              <w:ind w:left="108"/>
              <w:rPr>
                <w:sz w:val="20"/>
              </w:rPr>
            </w:pPr>
            <w:r w:rsidRPr="00944651">
              <w:rPr>
                <w:sz w:val="20"/>
              </w:rPr>
              <w:t>Check application startup and relevant API endpoints in the Render environment</w:t>
            </w:r>
          </w:p>
        </w:tc>
      </w:tr>
      <w:tr w:rsidR="00634954" w14:paraId="69F5B90D" w14:textId="77777777">
        <w:trPr>
          <w:trHeight w:val="690"/>
        </w:trPr>
        <w:tc>
          <w:tcPr>
            <w:tcW w:w="703" w:type="dxa"/>
            <w:vMerge/>
            <w:tcBorders>
              <w:top w:val="nil"/>
            </w:tcBorders>
            <w:shd w:val="clear" w:color="auto" w:fill="C1E3F5"/>
            <w:textDirection w:val="btLr"/>
          </w:tcPr>
          <w:p w14:paraId="3FD9906E" w14:textId="77777777" w:rsidR="00634954" w:rsidRDefault="00634954">
            <w:pPr>
              <w:rPr>
                <w:sz w:val="2"/>
                <w:szCs w:val="2"/>
              </w:rPr>
            </w:pPr>
          </w:p>
        </w:tc>
        <w:tc>
          <w:tcPr>
            <w:tcW w:w="2554" w:type="dxa"/>
            <w:shd w:val="clear" w:color="auto" w:fill="DAE9F7"/>
          </w:tcPr>
          <w:p w14:paraId="1886AA73" w14:textId="77777777" w:rsidR="00634954" w:rsidRDefault="00B84896">
            <w:pPr>
              <w:pStyle w:val="TableParagraph"/>
              <w:spacing w:line="230" w:lineRule="exact"/>
              <w:ind w:right="150" w:hanging="360"/>
              <w:rPr>
                <w:sz w:val="20"/>
              </w:rPr>
            </w:pPr>
            <w:r>
              <w:rPr>
                <w:sz w:val="20"/>
              </w:rPr>
              <w:t>3.</w:t>
            </w:r>
            <w:r>
              <w:rPr>
                <w:spacing w:val="80"/>
                <w:sz w:val="20"/>
              </w:rPr>
              <w:t xml:space="preserve"> </w:t>
            </w:r>
            <w:r>
              <w:rPr>
                <w:color w:val="252525"/>
                <w:sz w:val="20"/>
              </w:rPr>
              <w:t>What are my impediments</w:t>
            </w:r>
            <w:r>
              <w:rPr>
                <w:color w:val="252525"/>
                <w:spacing w:val="-14"/>
                <w:sz w:val="20"/>
              </w:rPr>
              <w:t xml:space="preserve"> </w:t>
            </w:r>
            <w:r>
              <w:rPr>
                <w:color w:val="252525"/>
                <w:sz w:val="20"/>
              </w:rPr>
              <w:t>(or</w:t>
            </w:r>
            <w:r>
              <w:rPr>
                <w:color w:val="252525"/>
                <w:spacing w:val="-14"/>
                <w:sz w:val="20"/>
              </w:rPr>
              <w:t xml:space="preserve"> </w:t>
            </w:r>
            <w:r>
              <w:rPr>
                <w:color w:val="252525"/>
                <w:sz w:val="20"/>
              </w:rPr>
              <w:t>risks or problems)?</w:t>
            </w:r>
          </w:p>
        </w:tc>
        <w:tc>
          <w:tcPr>
            <w:tcW w:w="5761" w:type="dxa"/>
          </w:tcPr>
          <w:p w14:paraId="0145B321" w14:textId="7EF66E39" w:rsidR="00634954" w:rsidRDefault="00944651">
            <w:pPr>
              <w:pStyle w:val="TableParagraph"/>
              <w:spacing w:line="230" w:lineRule="exact"/>
              <w:ind w:left="108" w:right="371"/>
              <w:jc w:val="both"/>
              <w:rPr>
                <w:sz w:val="20"/>
              </w:rPr>
            </w:pPr>
            <w:r w:rsidRPr="00944651">
              <w:rPr>
                <w:sz w:val="20"/>
              </w:rPr>
              <w:t xml:space="preserve">Deployment environment settings or security configuration may affect service </w:t>
            </w:r>
            <w:proofErr w:type="spellStart"/>
            <w:r w:rsidRPr="00944651">
              <w:rPr>
                <w:sz w:val="20"/>
              </w:rPr>
              <w:t>behaviour</w:t>
            </w:r>
            <w:proofErr w:type="spellEnd"/>
            <w:r w:rsidRPr="00944651">
              <w:rPr>
                <w:sz w:val="20"/>
              </w:rPr>
              <w:t>.</w:t>
            </w:r>
          </w:p>
        </w:tc>
      </w:tr>
    </w:tbl>
    <w:p w14:paraId="12C90D2E" w14:textId="77777777" w:rsidR="00634954" w:rsidRDefault="00634954">
      <w:pPr>
        <w:pStyle w:val="BodyText"/>
        <w:spacing w:before="48"/>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554"/>
        <w:gridCol w:w="5761"/>
      </w:tblGrid>
      <w:tr w:rsidR="00634954" w14:paraId="2E4C9C1D" w14:textId="77777777">
        <w:trPr>
          <w:trHeight w:val="275"/>
        </w:trPr>
        <w:tc>
          <w:tcPr>
            <w:tcW w:w="703" w:type="dxa"/>
            <w:shd w:val="clear" w:color="auto" w:fill="C1E3F5"/>
          </w:tcPr>
          <w:p w14:paraId="460B5A67" w14:textId="77777777" w:rsidR="00634954" w:rsidRDefault="00B84896">
            <w:pPr>
              <w:pStyle w:val="TableParagraph"/>
              <w:spacing w:line="229" w:lineRule="exact"/>
              <w:ind w:left="107"/>
              <w:rPr>
                <w:sz w:val="20"/>
              </w:rPr>
            </w:pPr>
            <w:r>
              <w:rPr>
                <w:spacing w:val="-2"/>
                <w:sz w:val="20"/>
              </w:rPr>
              <w:t>Date:</w:t>
            </w:r>
          </w:p>
        </w:tc>
        <w:tc>
          <w:tcPr>
            <w:tcW w:w="8315" w:type="dxa"/>
            <w:gridSpan w:val="2"/>
          </w:tcPr>
          <w:p w14:paraId="3C980034" w14:textId="576C62BD" w:rsidR="00634954" w:rsidRDefault="00944651">
            <w:pPr>
              <w:pStyle w:val="TableParagraph"/>
              <w:spacing w:line="255" w:lineRule="exact"/>
              <w:ind w:left="107"/>
              <w:rPr>
                <w:sz w:val="24"/>
              </w:rPr>
            </w:pPr>
            <w:r>
              <w:rPr>
                <w:spacing w:val="-2"/>
                <w:sz w:val="24"/>
              </w:rPr>
              <w:t>16</w:t>
            </w:r>
            <w:r w:rsidR="00B84896">
              <w:rPr>
                <w:spacing w:val="-2"/>
                <w:sz w:val="24"/>
              </w:rPr>
              <w:t>/</w:t>
            </w:r>
            <w:r>
              <w:rPr>
                <w:spacing w:val="-2"/>
                <w:sz w:val="24"/>
              </w:rPr>
              <w:t>10</w:t>
            </w:r>
            <w:r w:rsidR="00B84896">
              <w:rPr>
                <w:spacing w:val="-2"/>
                <w:sz w:val="24"/>
              </w:rPr>
              <w:t>/2026</w:t>
            </w:r>
          </w:p>
        </w:tc>
      </w:tr>
      <w:tr w:rsidR="00634954" w14:paraId="6F73BBE2" w14:textId="77777777">
        <w:trPr>
          <w:trHeight w:val="691"/>
        </w:trPr>
        <w:tc>
          <w:tcPr>
            <w:tcW w:w="703" w:type="dxa"/>
            <w:vMerge w:val="restart"/>
            <w:shd w:val="clear" w:color="auto" w:fill="C1E3F5"/>
            <w:textDirection w:val="btLr"/>
          </w:tcPr>
          <w:p w14:paraId="4C0DDA7A" w14:textId="77777777" w:rsidR="00634954" w:rsidRDefault="00B84896">
            <w:pPr>
              <w:pStyle w:val="TableParagraph"/>
              <w:tabs>
                <w:tab w:val="left" w:pos="2923"/>
              </w:tabs>
              <w:spacing w:before="110"/>
              <w:ind w:left="1194"/>
              <w:rPr>
                <w:sz w:val="20"/>
              </w:rPr>
            </w:pPr>
            <w:r>
              <w:rPr>
                <w:color w:val="252525"/>
                <w:spacing w:val="-26"/>
                <w:sz w:val="20"/>
                <w:shd w:val="clear" w:color="auto" w:fill="FFFFFF"/>
              </w:rPr>
              <w:t xml:space="preserve"> </w:t>
            </w:r>
            <w:r>
              <w:rPr>
                <w:color w:val="252525"/>
                <w:spacing w:val="-2"/>
                <w:sz w:val="20"/>
                <w:shd w:val="clear" w:color="auto" w:fill="FFFFFF"/>
              </w:rPr>
              <w:t>Friday</w:t>
            </w:r>
            <w:r>
              <w:rPr>
                <w:color w:val="252525"/>
                <w:sz w:val="20"/>
                <w:shd w:val="clear" w:color="auto" w:fill="FFFFFF"/>
              </w:rPr>
              <w:tab/>
            </w:r>
          </w:p>
        </w:tc>
        <w:tc>
          <w:tcPr>
            <w:tcW w:w="2554" w:type="dxa"/>
            <w:shd w:val="clear" w:color="auto" w:fill="DAE9F7"/>
          </w:tcPr>
          <w:p w14:paraId="4A836145" w14:textId="77777777" w:rsidR="00634954" w:rsidRDefault="00B84896">
            <w:pPr>
              <w:pStyle w:val="TableParagraph"/>
              <w:ind w:hanging="360"/>
              <w:rPr>
                <w:sz w:val="20"/>
              </w:rPr>
            </w:pPr>
            <w:r>
              <w:rPr>
                <w:sz w:val="20"/>
              </w:rPr>
              <w:t>1.</w:t>
            </w:r>
            <w:r>
              <w:rPr>
                <w:spacing w:val="80"/>
                <w:w w:val="150"/>
                <w:sz w:val="20"/>
              </w:rPr>
              <w:t xml:space="preserve"> </w:t>
            </w:r>
            <w:r>
              <w:rPr>
                <w:color w:val="252525"/>
                <w:sz w:val="20"/>
              </w:rPr>
              <w:t>What</w:t>
            </w:r>
            <w:r>
              <w:rPr>
                <w:color w:val="252525"/>
                <w:spacing w:val="-7"/>
                <w:sz w:val="20"/>
              </w:rPr>
              <w:t xml:space="preserve"> </w:t>
            </w:r>
            <w:r>
              <w:rPr>
                <w:color w:val="252525"/>
                <w:sz w:val="20"/>
              </w:rPr>
              <w:t>did</w:t>
            </w:r>
            <w:r>
              <w:rPr>
                <w:color w:val="252525"/>
                <w:spacing w:val="-7"/>
                <w:sz w:val="20"/>
              </w:rPr>
              <w:t xml:space="preserve"> </w:t>
            </w:r>
            <w:r>
              <w:rPr>
                <w:color w:val="252525"/>
                <w:sz w:val="20"/>
              </w:rPr>
              <w:t>I</w:t>
            </w:r>
            <w:r>
              <w:rPr>
                <w:color w:val="252525"/>
                <w:spacing w:val="-7"/>
                <w:sz w:val="20"/>
              </w:rPr>
              <w:t xml:space="preserve"> </w:t>
            </w:r>
            <w:r>
              <w:rPr>
                <w:color w:val="252525"/>
                <w:sz w:val="20"/>
              </w:rPr>
              <w:t>complete since the last</w:t>
            </w:r>
          </w:p>
          <w:p w14:paraId="2D3783F0" w14:textId="77777777" w:rsidR="00634954" w:rsidRDefault="00B84896">
            <w:pPr>
              <w:pStyle w:val="TableParagraph"/>
              <w:spacing w:before="1" w:line="211" w:lineRule="exact"/>
              <w:rPr>
                <w:sz w:val="20"/>
              </w:rPr>
            </w:pPr>
            <w:r>
              <w:rPr>
                <w:color w:val="252525"/>
                <w:spacing w:val="-2"/>
                <w:sz w:val="20"/>
              </w:rPr>
              <w:t>standup?</w:t>
            </w:r>
          </w:p>
        </w:tc>
        <w:tc>
          <w:tcPr>
            <w:tcW w:w="5761" w:type="dxa"/>
          </w:tcPr>
          <w:p w14:paraId="45CD48EE" w14:textId="7441AA1A" w:rsidR="00634954" w:rsidRDefault="00944651">
            <w:pPr>
              <w:pStyle w:val="TableParagraph"/>
              <w:spacing w:line="229" w:lineRule="exact"/>
              <w:ind w:left="108"/>
              <w:rPr>
                <w:sz w:val="20"/>
              </w:rPr>
            </w:pPr>
            <w:r w:rsidRPr="00944651">
              <w:rPr>
                <w:sz w:val="20"/>
              </w:rPr>
              <w:t>Reviewed the week's deployment and debugging progress and identified the remaining verification needed.</w:t>
            </w:r>
          </w:p>
        </w:tc>
      </w:tr>
      <w:tr w:rsidR="00634954" w14:paraId="0100013D" w14:textId="77777777">
        <w:trPr>
          <w:trHeight w:val="918"/>
        </w:trPr>
        <w:tc>
          <w:tcPr>
            <w:tcW w:w="703" w:type="dxa"/>
            <w:vMerge/>
            <w:tcBorders>
              <w:top w:val="nil"/>
            </w:tcBorders>
            <w:shd w:val="clear" w:color="auto" w:fill="C1E3F5"/>
            <w:textDirection w:val="btLr"/>
          </w:tcPr>
          <w:p w14:paraId="45FBBCBF" w14:textId="77777777" w:rsidR="00634954" w:rsidRDefault="00634954">
            <w:pPr>
              <w:rPr>
                <w:sz w:val="2"/>
                <w:szCs w:val="2"/>
              </w:rPr>
            </w:pPr>
          </w:p>
        </w:tc>
        <w:tc>
          <w:tcPr>
            <w:tcW w:w="2554" w:type="dxa"/>
            <w:shd w:val="clear" w:color="auto" w:fill="DAE9F7"/>
          </w:tcPr>
          <w:p w14:paraId="6584B7BD" w14:textId="77777777" w:rsidR="00634954" w:rsidRDefault="00B84896">
            <w:pPr>
              <w:pStyle w:val="TableParagraph"/>
              <w:ind w:right="106" w:hanging="360"/>
              <w:rPr>
                <w:sz w:val="20"/>
              </w:rPr>
            </w:pPr>
            <w:r>
              <w:rPr>
                <w:sz w:val="20"/>
              </w:rPr>
              <w:t>2.</w:t>
            </w:r>
            <w:r>
              <w:rPr>
                <w:spacing w:val="80"/>
                <w:w w:val="150"/>
                <w:sz w:val="20"/>
              </w:rPr>
              <w:t xml:space="preserve"> </w:t>
            </w:r>
            <w:r>
              <w:rPr>
                <w:color w:val="252525"/>
                <w:sz w:val="20"/>
              </w:rPr>
              <w:t>What</w:t>
            </w:r>
            <w:r>
              <w:rPr>
                <w:color w:val="252525"/>
                <w:spacing w:val="-6"/>
                <w:sz w:val="20"/>
              </w:rPr>
              <w:t xml:space="preserve"> </w:t>
            </w:r>
            <w:r>
              <w:rPr>
                <w:color w:val="252525"/>
                <w:sz w:val="20"/>
              </w:rPr>
              <w:t>am</w:t>
            </w:r>
            <w:r>
              <w:rPr>
                <w:color w:val="252525"/>
                <w:spacing w:val="-5"/>
                <w:sz w:val="20"/>
              </w:rPr>
              <w:t xml:space="preserve"> </w:t>
            </w:r>
            <w:r>
              <w:rPr>
                <w:color w:val="252525"/>
                <w:sz w:val="20"/>
              </w:rPr>
              <w:t>I</w:t>
            </w:r>
            <w:r>
              <w:rPr>
                <w:color w:val="252525"/>
                <w:spacing w:val="-6"/>
                <w:sz w:val="20"/>
              </w:rPr>
              <w:t xml:space="preserve"> </w:t>
            </w:r>
            <w:r>
              <w:rPr>
                <w:color w:val="252525"/>
                <w:sz w:val="20"/>
              </w:rPr>
              <w:t>planning</w:t>
            </w:r>
            <w:r>
              <w:rPr>
                <w:color w:val="252525"/>
                <w:spacing w:val="-7"/>
                <w:sz w:val="20"/>
              </w:rPr>
              <w:t xml:space="preserve"> </w:t>
            </w:r>
            <w:r>
              <w:rPr>
                <w:color w:val="252525"/>
                <w:sz w:val="20"/>
              </w:rPr>
              <w:t>to complete between now and the next</w:t>
            </w:r>
          </w:p>
          <w:p w14:paraId="2F89AB06" w14:textId="77777777" w:rsidR="00634954" w:rsidRDefault="00B84896">
            <w:pPr>
              <w:pStyle w:val="TableParagraph"/>
              <w:spacing w:line="209" w:lineRule="exact"/>
              <w:rPr>
                <w:sz w:val="20"/>
              </w:rPr>
            </w:pPr>
            <w:r>
              <w:rPr>
                <w:color w:val="252525"/>
                <w:spacing w:val="-2"/>
                <w:sz w:val="20"/>
              </w:rPr>
              <w:t>standup?</w:t>
            </w:r>
          </w:p>
        </w:tc>
        <w:tc>
          <w:tcPr>
            <w:tcW w:w="5761" w:type="dxa"/>
          </w:tcPr>
          <w:p w14:paraId="4F72C518" w14:textId="12EB9545" w:rsidR="00634954" w:rsidRDefault="00944651">
            <w:pPr>
              <w:pStyle w:val="TableParagraph"/>
              <w:spacing w:line="229" w:lineRule="exact"/>
              <w:ind w:left="108"/>
              <w:rPr>
                <w:sz w:val="20"/>
              </w:rPr>
            </w:pPr>
            <w:r w:rsidRPr="00944651">
              <w:rPr>
                <w:sz w:val="20"/>
              </w:rPr>
              <w:t>prepare the backend for integration with frontend work</w:t>
            </w:r>
            <w:r>
              <w:rPr>
                <w:sz w:val="20"/>
              </w:rPr>
              <w:t xml:space="preserve"> </w:t>
            </w:r>
            <w:proofErr w:type="gramStart"/>
            <w:r>
              <w:rPr>
                <w:sz w:val="20"/>
              </w:rPr>
              <w:t>and also</w:t>
            </w:r>
            <w:proofErr w:type="gramEnd"/>
            <w:r>
              <w:rPr>
                <w:sz w:val="20"/>
              </w:rPr>
              <w:t xml:space="preserve"> present our work</w:t>
            </w:r>
          </w:p>
        </w:tc>
      </w:tr>
      <w:tr w:rsidR="00634954" w14:paraId="1927DD75" w14:textId="77777777">
        <w:trPr>
          <w:trHeight w:val="1379"/>
        </w:trPr>
        <w:tc>
          <w:tcPr>
            <w:tcW w:w="703" w:type="dxa"/>
            <w:vMerge/>
            <w:tcBorders>
              <w:top w:val="nil"/>
            </w:tcBorders>
            <w:shd w:val="clear" w:color="auto" w:fill="C1E3F5"/>
            <w:textDirection w:val="btLr"/>
          </w:tcPr>
          <w:p w14:paraId="783C3AA1" w14:textId="77777777" w:rsidR="00634954" w:rsidRDefault="00634954">
            <w:pPr>
              <w:rPr>
                <w:sz w:val="2"/>
                <w:szCs w:val="2"/>
              </w:rPr>
            </w:pPr>
          </w:p>
        </w:tc>
        <w:tc>
          <w:tcPr>
            <w:tcW w:w="2554" w:type="dxa"/>
            <w:shd w:val="clear" w:color="auto" w:fill="DAE9F7"/>
          </w:tcPr>
          <w:p w14:paraId="39A2188B" w14:textId="77777777" w:rsidR="00634954" w:rsidRDefault="00B84896">
            <w:pPr>
              <w:pStyle w:val="TableParagraph"/>
              <w:ind w:right="150" w:hanging="360"/>
              <w:rPr>
                <w:sz w:val="20"/>
              </w:rPr>
            </w:pPr>
            <w:r>
              <w:rPr>
                <w:sz w:val="20"/>
              </w:rPr>
              <w:t>3.</w:t>
            </w:r>
            <w:r>
              <w:rPr>
                <w:spacing w:val="80"/>
                <w:sz w:val="20"/>
              </w:rPr>
              <w:t xml:space="preserve"> </w:t>
            </w:r>
            <w:r>
              <w:rPr>
                <w:color w:val="252525"/>
                <w:sz w:val="20"/>
              </w:rPr>
              <w:t>What are my impediments</w:t>
            </w:r>
            <w:r>
              <w:rPr>
                <w:color w:val="252525"/>
                <w:spacing w:val="-14"/>
                <w:sz w:val="20"/>
              </w:rPr>
              <w:t xml:space="preserve"> </w:t>
            </w:r>
            <w:r>
              <w:rPr>
                <w:color w:val="252525"/>
                <w:sz w:val="20"/>
              </w:rPr>
              <w:t>(or</w:t>
            </w:r>
            <w:r>
              <w:rPr>
                <w:color w:val="252525"/>
                <w:spacing w:val="-14"/>
                <w:sz w:val="20"/>
              </w:rPr>
              <w:t xml:space="preserve"> </w:t>
            </w:r>
            <w:r>
              <w:rPr>
                <w:color w:val="252525"/>
                <w:sz w:val="20"/>
              </w:rPr>
              <w:t>risks or problems)?</w:t>
            </w:r>
          </w:p>
        </w:tc>
        <w:tc>
          <w:tcPr>
            <w:tcW w:w="5761" w:type="dxa"/>
          </w:tcPr>
          <w:p w14:paraId="044C5AF8" w14:textId="20A330B1" w:rsidR="000A55C9" w:rsidRPr="000A55C9" w:rsidRDefault="00BB784C" w:rsidP="000A55C9">
            <w:pPr>
              <w:pStyle w:val="TableParagraph"/>
              <w:ind w:left="108" w:right="104"/>
              <w:rPr>
                <w:sz w:val="20"/>
              </w:rPr>
            </w:pPr>
            <w:r>
              <w:rPr>
                <w:sz w:val="20"/>
              </w:rPr>
              <w:t xml:space="preserve">It </w:t>
            </w:r>
            <w:r w:rsidR="000A55C9" w:rsidRPr="000A55C9">
              <w:rPr>
                <w:sz w:val="20"/>
              </w:rPr>
              <w:t>was time-consuming</w:t>
            </w:r>
            <w:r>
              <w:rPr>
                <w:sz w:val="20"/>
              </w:rPr>
              <w:t xml:space="preserve"> working on something </w:t>
            </w:r>
            <w:proofErr w:type="gramStart"/>
            <w:r>
              <w:rPr>
                <w:sz w:val="20"/>
              </w:rPr>
              <w:t>over and over again</w:t>
            </w:r>
            <w:proofErr w:type="gramEnd"/>
            <w:r w:rsidR="000A55C9" w:rsidRPr="000A55C9">
              <w:rPr>
                <w:sz w:val="20"/>
              </w:rPr>
              <w:t xml:space="preserve">, and ensuring consistency </w:t>
            </w:r>
            <w:r>
              <w:rPr>
                <w:sz w:val="20"/>
              </w:rPr>
              <w:t>and integration.</w:t>
            </w:r>
          </w:p>
          <w:p w14:paraId="48665717" w14:textId="28775032" w:rsidR="00634954" w:rsidRDefault="00634954">
            <w:pPr>
              <w:pStyle w:val="TableParagraph"/>
              <w:spacing w:line="230" w:lineRule="exact"/>
              <w:ind w:left="108" w:right="104"/>
              <w:rPr>
                <w:sz w:val="20"/>
              </w:rPr>
            </w:pPr>
          </w:p>
        </w:tc>
      </w:tr>
    </w:tbl>
    <w:p w14:paraId="29678BA6" w14:textId="77777777" w:rsidR="00DC55E7" w:rsidRDefault="00DC55E7"/>
    <w:sectPr w:rsidR="00DC55E7">
      <w:type w:val="continuous"/>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34954"/>
    <w:rsid w:val="00033C78"/>
    <w:rsid w:val="000A55C9"/>
    <w:rsid w:val="003156D6"/>
    <w:rsid w:val="003172FF"/>
    <w:rsid w:val="00634954"/>
    <w:rsid w:val="00944651"/>
    <w:rsid w:val="00AA43DD"/>
    <w:rsid w:val="00B84896"/>
    <w:rsid w:val="00BB784C"/>
    <w:rsid w:val="00DC5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BC76"/>
  <w15:docId w15:val="{24EC4A97-F43E-4C98-8491-AC7FCE73D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Prima Inderlal</dc:creator>
  <cp:lastModifiedBy>Mihle Nosilela</cp:lastModifiedBy>
  <cp:revision>2</cp:revision>
  <dcterms:created xsi:type="dcterms:W3CDTF">2026-10-26T22:54:00Z</dcterms:created>
  <dcterms:modified xsi:type="dcterms:W3CDTF">2026-10-26T22:54:00Z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Creator">
    <vt:lpwstr>Microsoft® Word for Microsoft 365</vt:lpwstr>
  </property>
  <property fmtid="{D5CDD505-2E9C-101B-9397-08002B2CF9AE}" pid="5" name="LastSaved">
    <vt:filetime>2026-07-31T00:00:00Z</vt:filetime>
  </property>
  <property fmtid="{D5CDD505-2E9C-101B-9397-08002B2CF9AE}" pid="6" name="Producer">
    <vt:lpwstr>Microsoft® Word for Microsoft 365</vt:lpwstr>
  </property>
</Properties>
</file>