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15907607" w:displacedByCustomXml="next"/>
    <w:bookmarkStart w:id="1" w:name="_Toc51590781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166200726"/>
        <w:docPartObj>
          <w:docPartGallery w:val="Table of Contents"/>
          <w:docPartUnique/>
        </w:docPartObj>
      </w:sdtPr>
      <w:sdtEndPr/>
      <w:sdtContent>
        <w:p w:rsidR="002C69DF" w:rsidRDefault="002C69DF" w:rsidP="002C69DF">
          <w:pPr>
            <w:pStyle w:val="af0"/>
            <w:numPr>
              <w:ilvl w:val="0"/>
              <w:numId w:val="0"/>
            </w:numPr>
            <w:tabs>
              <w:tab w:val="left" w:pos="440"/>
              <w:tab w:val="right" w:leader="dot" w:pos="9911"/>
            </w:tabs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2C69DF">
            <w:rPr>
              <w:rFonts w:ascii="Times New Roman" w:hAnsi="Times New Roman" w:cs="Times New Roman"/>
              <w:color w:val="auto"/>
              <w:lang w:val="uk-UA"/>
            </w:rPr>
            <w:t>СОДЕРЖАНИЕ</w:t>
          </w:r>
        </w:p>
        <w:p w:rsidR="00B007F4" w:rsidRDefault="002C69D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C69DF">
            <w:rPr>
              <w:rFonts w:cs="Times New Roman"/>
              <w:b/>
            </w:rPr>
            <w:fldChar w:fldCharType="begin"/>
          </w:r>
          <w:r w:rsidRPr="002C69DF">
            <w:rPr>
              <w:rFonts w:cs="Times New Roman"/>
              <w:b/>
            </w:rPr>
            <w:instrText xml:space="preserve"> TOC \o "1-3" \h \z \u </w:instrText>
          </w:r>
          <w:r w:rsidRPr="002C69DF">
            <w:rPr>
              <w:rFonts w:cs="Times New Roman"/>
              <w:b/>
            </w:rPr>
            <w:fldChar w:fldCharType="separate"/>
          </w:r>
          <w:hyperlink w:anchor="_Toc516755746" w:history="1">
            <w:r w:rsidR="00B007F4" w:rsidRPr="002366C1">
              <w:rPr>
                <w:rStyle w:val="a3"/>
                <w:noProof/>
              </w:rPr>
              <w:t>ВСТУПЛЕНИЕ</w:t>
            </w:r>
            <w:r w:rsidR="00B007F4">
              <w:rPr>
                <w:noProof/>
                <w:webHidden/>
              </w:rPr>
              <w:tab/>
            </w:r>
            <w:r w:rsidR="00B007F4">
              <w:rPr>
                <w:noProof/>
                <w:webHidden/>
              </w:rPr>
              <w:fldChar w:fldCharType="begin"/>
            </w:r>
            <w:r w:rsidR="00B007F4">
              <w:rPr>
                <w:noProof/>
                <w:webHidden/>
              </w:rPr>
              <w:instrText xml:space="preserve"> PAGEREF _Toc516755746 \h </w:instrText>
            </w:r>
            <w:r w:rsidR="00B007F4">
              <w:rPr>
                <w:noProof/>
                <w:webHidden/>
              </w:rPr>
            </w:r>
            <w:r w:rsidR="00B007F4">
              <w:rPr>
                <w:noProof/>
                <w:webHidden/>
              </w:rPr>
              <w:fldChar w:fldCharType="separate"/>
            </w:r>
            <w:r w:rsidR="00B007F4">
              <w:rPr>
                <w:noProof/>
                <w:webHidden/>
              </w:rPr>
              <w:t>5</w:t>
            </w:r>
            <w:r w:rsidR="00B007F4">
              <w:rPr>
                <w:noProof/>
                <w:webHidden/>
              </w:rPr>
              <w:fldChar w:fldCharType="end"/>
            </w:r>
          </w:hyperlink>
        </w:p>
        <w:p w:rsidR="00B007F4" w:rsidRDefault="0063382E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755748" w:history="1">
            <w:r w:rsidR="00B007F4" w:rsidRPr="002366C1">
              <w:rPr>
                <w:rStyle w:val="a3"/>
                <w:noProof/>
              </w:rPr>
              <w:t>2.</w:t>
            </w:r>
            <w:r w:rsidR="00B007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007F4" w:rsidRPr="002366C1">
              <w:rPr>
                <w:rStyle w:val="a3"/>
                <w:noProof/>
                <w:shd w:val="clear" w:color="auto" w:fill="FFFFFF"/>
              </w:rPr>
              <w:t>СИСТЕМЫ ЛИНЕЙНЫХ УРАВНЕНИЙ</w:t>
            </w:r>
            <w:r w:rsidR="00B007F4">
              <w:rPr>
                <w:noProof/>
                <w:webHidden/>
              </w:rPr>
              <w:tab/>
            </w:r>
            <w:r w:rsidR="00B007F4">
              <w:rPr>
                <w:noProof/>
                <w:webHidden/>
              </w:rPr>
              <w:fldChar w:fldCharType="begin"/>
            </w:r>
            <w:r w:rsidR="00B007F4">
              <w:rPr>
                <w:noProof/>
                <w:webHidden/>
              </w:rPr>
              <w:instrText xml:space="preserve"> PAGEREF _Toc516755748 \h </w:instrText>
            </w:r>
            <w:r w:rsidR="00B007F4">
              <w:rPr>
                <w:noProof/>
                <w:webHidden/>
              </w:rPr>
            </w:r>
            <w:r w:rsidR="00B007F4">
              <w:rPr>
                <w:noProof/>
                <w:webHidden/>
              </w:rPr>
              <w:fldChar w:fldCharType="separate"/>
            </w:r>
            <w:r w:rsidR="00B007F4">
              <w:rPr>
                <w:noProof/>
                <w:webHidden/>
              </w:rPr>
              <w:t>7</w:t>
            </w:r>
            <w:r w:rsidR="00B007F4">
              <w:rPr>
                <w:noProof/>
                <w:webHidden/>
              </w:rPr>
              <w:fldChar w:fldCharType="end"/>
            </w:r>
          </w:hyperlink>
        </w:p>
        <w:p w:rsidR="00B007F4" w:rsidRDefault="0063382E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755749" w:history="1">
            <w:r w:rsidR="00B007F4" w:rsidRPr="002366C1">
              <w:rPr>
                <w:rStyle w:val="a3"/>
                <w:rFonts w:eastAsia="Times New Roman"/>
                <w:noProof/>
                <w:lang w:eastAsia="ru-RU"/>
              </w:rPr>
              <w:t>3.</w:t>
            </w:r>
            <w:r w:rsidR="00B007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007F4" w:rsidRPr="002366C1">
              <w:rPr>
                <w:rStyle w:val="a3"/>
                <w:rFonts w:eastAsia="Times New Roman"/>
                <w:noProof/>
                <w:lang w:eastAsia="ru-RU"/>
              </w:rPr>
              <w:t>МЕТОДЫ РЕШЕНИЯ СИСТЕМ ЛИНЕЙНЫХ УРАВНЕНИЙ</w:t>
            </w:r>
            <w:r w:rsidR="00B007F4">
              <w:rPr>
                <w:noProof/>
                <w:webHidden/>
              </w:rPr>
              <w:tab/>
            </w:r>
            <w:r w:rsidR="00B007F4">
              <w:rPr>
                <w:noProof/>
                <w:webHidden/>
              </w:rPr>
              <w:fldChar w:fldCharType="begin"/>
            </w:r>
            <w:r w:rsidR="00B007F4">
              <w:rPr>
                <w:noProof/>
                <w:webHidden/>
              </w:rPr>
              <w:instrText xml:space="preserve"> PAGEREF _Toc516755749 \h </w:instrText>
            </w:r>
            <w:r w:rsidR="00B007F4">
              <w:rPr>
                <w:noProof/>
                <w:webHidden/>
              </w:rPr>
            </w:r>
            <w:r w:rsidR="00B007F4">
              <w:rPr>
                <w:noProof/>
                <w:webHidden/>
              </w:rPr>
              <w:fldChar w:fldCharType="separate"/>
            </w:r>
            <w:r w:rsidR="00B007F4">
              <w:rPr>
                <w:noProof/>
                <w:webHidden/>
              </w:rPr>
              <w:t>9</w:t>
            </w:r>
            <w:r w:rsidR="00B007F4">
              <w:rPr>
                <w:noProof/>
                <w:webHidden/>
              </w:rPr>
              <w:fldChar w:fldCharType="end"/>
            </w:r>
          </w:hyperlink>
        </w:p>
        <w:p w:rsidR="00B007F4" w:rsidRDefault="0063382E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755750" w:history="1">
            <w:r w:rsidR="00B007F4" w:rsidRPr="002366C1">
              <w:rPr>
                <w:rStyle w:val="a3"/>
                <w:rFonts w:eastAsia="Times New Roman"/>
                <w:noProof/>
                <w:lang w:eastAsia="ru-RU"/>
              </w:rPr>
              <w:t>4.</w:t>
            </w:r>
            <w:r w:rsidR="00B007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007F4" w:rsidRPr="002366C1">
              <w:rPr>
                <w:rStyle w:val="a3"/>
                <w:rFonts w:eastAsia="Times New Roman"/>
                <w:noProof/>
                <w:lang w:eastAsia="ru-RU"/>
              </w:rPr>
              <w:t>МЕТОД ЖОРДАНА</w:t>
            </w:r>
            <w:r w:rsidR="00B007F4" w:rsidRPr="002366C1">
              <w:rPr>
                <w:rStyle w:val="a3"/>
                <w:rFonts w:eastAsia="Times New Roman"/>
                <w:noProof/>
                <w:lang w:eastAsia="ru-RU"/>
              </w:rPr>
              <w:noBreakHyphen/>
              <w:t>ГАУССА</w:t>
            </w:r>
            <w:r w:rsidR="00B007F4">
              <w:rPr>
                <w:noProof/>
                <w:webHidden/>
              </w:rPr>
              <w:tab/>
            </w:r>
            <w:r w:rsidR="00B007F4">
              <w:rPr>
                <w:noProof/>
                <w:webHidden/>
              </w:rPr>
              <w:fldChar w:fldCharType="begin"/>
            </w:r>
            <w:r w:rsidR="00B007F4">
              <w:rPr>
                <w:noProof/>
                <w:webHidden/>
              </w:rPr>
              <w:instrText xml:space="preserve"> PAGEREF _Toc516755750 \h </w:instrText>
            </w:r>
            <w:r w:rsidR="00B007F4">
              <w:rPr>
                <w:noProof/>
                <w:webHidden/>
              </w:rPr>
            </w:r>
            <w:r w:rsidR="00B007F4">
              <w:rPr>
                <w:noProof/>
                <w:webHidden/>
              </w:rPr>
              <w:fldChar w:fldCharType="separate"/>
            </w:r>
            <w:r w:rsidR="00B007F4">
              <w:rPr>
                <w:noProof/>
                <w:webHidden/>
              </w:rPr>
              <w:t>10</w:t>
            </w:r>
            <w:r w:rsidR="00B007F4">
              <w:rPr>
                <w:noProof/>
                <w:webHidden/>
              </w:rPr>
              <w:fldChar w:fldCharType="end"/>
            </w:r>
          </w:hyperlink>
        </w:p>
        <w:p w:rsidR="00B007F4" w:rsidRDefault="0063382E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755751" w:history="1">
            <w:r w:rsidR="00B007F4" w:rsidRPr="002366C1">
              <w:rPr>
                <w:rStyle w:val="a3"/>
                <w:noProof/>
              </w:rPr>
              <w:t>5.</w:t>
            </w:r>
            <w:r w:rsidR="00B007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007F4" w:rsidRPr="002366C1">
              <w:rPr>
                <w:rStyle w:val="a3"/>
                <w:noProof/>
              </w:rPr>
              <w:t>ОБЩАЯ СХЕМА АЛГОРИТМА РЕШЕНИЯ СИСТЕМ ЛИНЕЙНЫХ УРАВНЕНИЙ</w:t>
            </w:r>
            <w:r w:rsidR="00B007F4">
              <w:rPr>
                <w:noProof/>
                <w:webHidden/>
              </w:rPr>
              <w:tab/>
            </w:r>
            <w:r w:rsidR="00B007F4">
              <w:rPr>
                <w:noProof/>
                <w:webHidden/>
              </w:rPr>
              <w:fldChar w:fldCharType="begin"/>
            </w:r>
            <w:r w:rsidR="00B007F4">
              <w:rPr>
                <w:noProof/>
                <w:webHidden/>
              </w:rPr>
              <w:instrText xml:space="preserve"> PAGEREF _Toc516755751 \h </w:instrText>
            </w:r>
            <w:r w:rsidR="00B007F4">
              <w:rPr>
                <w:noProof/>
                <w:webHidden/>
              </w:rPr>
            </w:r>
            <w:r w:rsidR="00B007F4">
              <w:rPr>
                <w:noProof/>
                <w:webHidden/>
              </w:rPr>
              <w:fldChar w:fldCharType="separate"/>
            </w:r>
            <w:r w:rsidR="00B007F4">
              <w:rPr>
                <w:noProof/>
                <w:webHidden/>
              </w:rPr>
              <w:t>13</w:t>
            </w:r>
            <w:r w:rsidR="00B007F4">
              <w:rPr>
                <w:noProof/>
                <w:webHidden/>
              </w:rPr>
              <w:fldChar w:fldCharType="end"/>
            </w:r>
          </w:hyperlink>
        </w:p>
        <w:p w:rsidR="00B007F4" w:rsidRDefault="0063382E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755752" w:history="1">
            <w:r w:rsidR="00B007F4" w:rsidRPr="002366C1">
              <w:rPr>
                <w:rStyle w:val="a3"/>
                <w:noProof/>
              </w:rPr>
              <w:t>6.</w:t>
            </w:r>
            <w:r w:rsidR="00B007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007F4" w:rsidRPr="002366C1">
              <w:rPr>
                <w:rStyle w:val="a3"/>
                <w:noProof/>
              </w:rPr>
              <w:t>ОСОБЕННОСТИ ПРОГРАММНОЙ РЕАЛИЗАЦИИ С ТОЧКИ ЗРЕНИЯ ПРОГРАММИСТА</w:t>
            </w:r>
            <w:r w:rsidR="00B007F4">
              <w:rPr>
                <w:noProof/>
                <w:webHidden/>
              </w:rPr>
              <w:tab/>
            </w:r>
            <w:r w:rsidR="00B007F4">
              <w:rPr>
                <w:noProof/>
                <w:webHidden/>
              </w:rPr>
              <w:fldChar w:fldCharType="begin"/>
            </w:r>
            <w:r w:rsidR="00B007F4">
              <w:rPr>
                <w:noProof/>
                <w:webHidden/>
              </w:rPr>
              <w:instrText xml:space="preserve"> PAGEREF _Toc516755752 \h </w:instrText>
            </w:r>
            <w:r w:rsidR="00B007F4">
              <w:rPr>
                <w:noProof/>
                <w:webHidden/>
              </w:rPr>
            </w:r>
            <w:r w:rsidR="00B007F4">
              <w:rPr>
                <w:noProof/>
                <w:webHidden/>
              </w:rPr>
              <w:fldChar w:fldCharType="separate"/>
            </w:r>
            <w:r w:rsidR="00B007F4">
              <w:rPr>
                <w:noProof/>
                <w:webHidden/>
              </w:rPr>
              <w:t>14</w:t>
            </w:r>
            <w:r w:rsidR="00B007F4">
              <w:rPr>
                <w:noProof/>
                <w:webHidden/>
              </w:rPr>
              <w:fldChar w:fldCharType="end"/>
            </w:r>
          </w:hyperlink>
        </w:p>
        <w:p w:rsidR="00B007F4" w:rsidRDefault="0063382E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755753" w:history="1">
            <w:r w:rsidR="00B007F4" w:rsidRPr="002366C1">
              <w:rPr>
                <w:rStyle w:val="a3"/>
                <w:noProof/>
              </w:rPr>
              <w:t>7.</w:t>
            </w:r>
            <w:r w:rsidR="00B007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007F4" w:rsidRPr="002366C1">
              <w:rPr>
                <w:rStyle w:val="a3"/>
                <w:noProof/>
              </w:rPr>
              <w:t>РУКОВОДСТВО ПОЛЬЗОВАТЕЛЯ</w:t>
            </w:r>
            <w:r w:rsidR="00B007F4">
              <w:rPr>
                <w:noProof/>
                <w:webHidden/>
              </w:rPr>
              <w:tab/>
            </w:r>
            <w:r w:rsidR="00B007F4">
              <w:rPr>
                <w:noProof/>
                <w:webHidden/>
              </w:rPr>
              <w:fldChar w:fldCharType="begin"/>
            </w:r>
            <w:r w:rsidR="00B007F4">
              <w:rPr>
                <w:noProof/>
                <w:webHidden/>
              </w:rPr>
              <w:instrText xml:space="preserve"> PAGEREF _Toc516755753 \h </w:instrText>
            </w:r>
            <w:r w:rsidR="00B007F4">
              <w:rPr>
                <w:noProof/>
                <w:webHidden/>
              </w:rPr>
            </w:r>
            <w:r w:rsidR="00B007F4">
              <w:rPr>
                <w:noProof/>
                <w:webHidden/>
              </w:rPr>
              <w:fldChar w:fldCharType="separate"/>
            </w:r>
            <w:r w:rsidR="00B007F4">
              <w:rPr>
                <w:noProof/>
                <w:webHidden/>
              </w:rPr>
              <w:t>16</w:t>
            </w:r>
            <w:r w:rsidR="00B007F4">
              <w:rPr>
                <w:noProof/>
                <w:webHidden/>
              </w:rPr>
              <w:fldChar w:fldCharType="end"/>
            </w:r>
          </w:hyperlink>
        </w:p>
        <w:p w:rsidR="00B007F4" w:rsidRDefault="0063382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755754" w:history="1">
            <w:r w:rsidR="00B007F4" w:rsidRPr="002366C1">
              <w:rPr>
                <w:rStyle w:val="a3"/>
                <w:noProof/>
              </w:rPr>
              <w:t>ЗАКЛЮЧЕНИЕ</w:t>
            </w:r>
            <w:r w:rsidR="00B007F4">
              <w:rPr>
                <w:noProof/>
                <w:webHidden/>
              </w:rPr>
              <w:tab/>
            </w:r>
            <w:r w:rsidR="00B007F4">
              <w:rPr>
                <w:noProof/>
                <w:webHidden/>
              </w:rPr>
              <w:fldChar w:fldCharType="begin"/>
            </w:r>
            <w:r w:rsidR="00B007F4">
              <w:rPr>
                <w:noProof/>
                <w:webHidden/>
              </w:rPr>
              <w:instrText xml:space="preserve"> PAGEREF _Toc516755754 \h </w:instrText>
            </w:r>
            <w:r w:rsidR="00B007F4">
              <w:rPr>
                <w:noProof/>
                <w:webHidden/>
              </w:rPr>
            </w:r>
            <w:r w:rsidR="00B007F4">
              <w:rPr>
                <w:noProof/>
                <w:webHidden/>
              </w:rPr>
              <w:fldChar w:fldCharType="separate"/>
            </w:r>
            <w:r w:rsidR="00B007F4">
              <w:rPr>
                <w:noProof/>
                <w:webHidden/>
              </w:rPr>
              <w:t>23</w:t>
            </w:r>
            <w:r w:rsidR="00B007F4">
              <w:rPr>
                <w:noProof/>
                <w:webHidden/>
              </w:rPr>
              <w:fldChar w:fldCharType="end"/>
            </w:r>
          </w:hyperlink>
        </w:p>
        <w:p w:rsidR="00B007F4" w:rsidRDefault="0063382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755755" w:history="1">
            <w:r w:rsidR="00B007F4" w:rsidRPr="002366C1">
              <w:rPr>
                <w:rStyle w:val="a3"/>
                <w:noProof/>
              </w:rPr>
              <w:t>СПИСОК ЛИТЕРАТУРЫ</w:t>
            </w:r>
            <w:r w:rsidR="00B007F4">
              <w:rPr>
                <w:noProof/>
                <w:webHidden/>
              </w:rPr>
              <w:tab/>
            </w:r>
            <w:r w:rsidR="00B007F4">
              <w:rPr>
                <w:noProof/>
                <w:webHidden/>
              </w:rPr>
              <w:fldChar w:fldCharType="begin"/>
            </w:r>
            <w:r w:rsidR="00B007F4">
              <w:rPr>
                <w:noProof/>
                <w:webHidden/>
              </w:rPr>
              <w:instrText xml:space="preserve"> PAGEREF _Toc516755755 \h </w:instrText>
            </w:r>
            <w:r w:rsidR="00B007F4">
              <w:rPr>
                <w:noProof/>
                <w:webHidden/>
              </w:rPr>
            </w:r>
            <w:r w:rsidR="00B007F4">
              <w:rPr>
                <w:noProof/>
                <w:webHidden/>
              </w:rPr>
              <w:fldChar w:fldCharType="separate"/>
            </w:r>
            <w:r w:rsidR="00B007F4">
              <w:rPr>
                <w:noProof/>
                <w:webHidden/>
              </w:rPr>
              <w:t>24</w:t>
            </w:r>
            <w:r w:rsidR="00B007F4">
              <w:rPr>
                <w:noProof/>
                <w:webHidden/>
              </w:rPr>
              <w:fldChar w:fldCharType="end"/>
            </w:r>
          </w:hyperlink>
        </w:p>
        <w:p w:rsidR="00B007F4" w:rsidRDefault="0063382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755756" w:history="1">
            <w:r w:rsidR="00B007F4" w:rsidRPr="002366C1">
              <w:rPr>
                <w:rStyle w:val="a3"/>
                <w:noProof/>
              </w:rPr>
              <w:t>ПРИЛОЖЕНИЕ</w:t>
            </w:r>
            <w:r w:rsidR="00B007F4" w:rsidRPr="002366C1">
              <w:rPr>
                <w:rStyle w:val="a3"/>
                <w:noProof/>
                <w:lang w:val="en-US"/>
              </w:rPr>
              <w:t xml:space="preserve"> </w:t>
            </w:r>
            <w:r w:rsidR="00B007F4" w:rsidRPr="002366C1">
              <w:rPr>
                <w:rStyle w:val="a3"/>
                <w:noProof/>
              </w:rPr>
              <w:t>А</w:t>
            </w:r>
            <w:r w:rsidR="00B007F4">
              <w:rPr>
                <w:noProof/>
                <w:webHidden/>
              </w:rPr>
              <w:tab/>
            </w:r>
            <w:r w:rsidR="00B007F4">
              <w:rPr>
                <w:noProof/>
                <w:webHidden/>
              </w:rPr>
              <w:fldChar w:fldCharType="begin"/>
            </w:r>
            <w:r w:rsidR="00B007F4">
              <w:rPr>
                <w:noProof/>
                <w:webHidden/>
              </w:rPr>
              <w:instrText xml:space="preserve"> PAGEREF _Toc516755756 \h </w:instrText>
            </w:r>
            <w:r w:rsidR="00B007F4">
              <w:rPr>
                <w:noProof/>
                <w:webHidden/>
              </w:rPr>
            </w:r>
            <w:r w:rsidR="00B007F4">
              <w:rPr>
                <w:noProof/>
                <w:webHidden/>
              </w:rPr>
              <w:fldChar w:fldCharType="separate"/>
            </w:r>
            <w:r w:rsidR="00B007F4">
              <w:rPr>
                <w:noProof/>
                <w:webHidden/>
              </w:rPr>
              <w:t>25</w:t>
            </w:r>
            <w:r w:rsidR="00B007F4">
              <w:rPr>
                <w:noProof/>
                <w:webHidden/>
              </w:rPr>
              <w:fldChar w:fldCharType="end"/>
            </w:r>
          </w:hyperlink>
        </w:p>
        <w:p w:rsidR="002C69DF" w:rsidRPr="002C69DF" w:rsidRDefault="002C69DF" w:rsidP="0079422A">
          <w:pPr>
            <w:spacing w:line="360" w:lineRule="auto"/>
            <w:rPr>
              <w:rFonts w:cs="Times New Roman"/>
            </w:rPr>
          </w:pPr>
          <w:r w:rsidRPr="002C69DF">
            <w:rPr>
              <w:rFonts w:cs="Times New Roman"/>
              <w:bCs/>
            </w:rPr>
            <w:fldChar w:fldCharType="end"/>
          </w:r>
        </w:p>
      </w:sdtContent>
    </w:sdt>
    <w:p w:rsidR="002C69DF" w:rsidRDefault="002C69DF" w:rsidP="0079422A">
      <w:pPr>
        <w:pStyle w:val="1"/>
        <w:spacing w:line="360" w:lineRule="auto"/>
        <w:sectPr w:rsidR="002C69DF" w:rsidSect="007A3484">
          <w:headerReference w:type="default" r:id="rId9"/>
          <w:pgSz w:w="11906" w:h="16838"/>
          <w:pgMar w:top="851" w:right="851" w:bottom="851" w:left="1134" w:header="708" w:footer="708" w:gutter="0"/>
          <w:pgNumType w:start="4"/>
          <w:cols w:space="708"/>
          <w:docGrid w:linePitch="360"/>
        </w:sectPr>
      </w:pPr>
    </w:p>
    <w:p w:rsidR="00FE33C2" w:rsidRPr="000D2B1B" w:rsidRDefault="004D0704" w:rsidP="00850040">
      <w:pPr>
        <w:pStyle w:val="1"/>
        <w:numPr>
          <w:ilvl w:val="0"/>
          <w:numId w:val="0"/>
        </w:numPr>
        <w:spacing w:line="360" w:lineRule="auto"/>
        <w:ind w:left="786"/>
      </w:pPr>
      <w:bookmarkStart w:id="2" w:name="_Toc516755746"/>
      <w:r w:rsidRPr="000D2B1B">
        <w:lastRenderedPageBreak/>
        <w:t>Вступление</w:t>
      </w:r>
      <w:bookmarkEnd w:id="2"/>
      <w:bookmarkEnd w:id="1"/>
      <w:bookmarkEnd w:id="0"/>
    </w:p>
    <w:p w:rsidR="00AF184B" w:rsidRDefault="00AF184B" w:rsidP="00850040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Решение систем </w:t>
      </w:r>
      <w:r w:rsidR="00746171">
        <w:rPr>
          <w:rFonts w:cs="Times New Roman"/>
          <w:szCs w:val="28"/>
          <w:shd w:val="clear" w:color="auto" w:fill="FFFFFF"/>
        </w:rPr>
        <w:t>линейных уравнений одна из важнейших за</w:t>
      </w:r>
      <w:r w:rsidR="000115D8">
        <w:rPr>
          <w:rFonts w:cs="Times New Roman"/>
          <w:szCs w:val="28"/>
          <w:shd w:val="clear" w:color="auto" w:fill="FFFFFF"/>
        </w:rPr>
        <w:t xml:space="preserve">дач линейной алгебры. </w:t>
      </w:r>
    </w:p>
    <w:p w:rsidR="00AF184B" w:rsidRDefault="00167F8F" w:rsidP="00D766EC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В моей курсовой работе</w:t>
      </w:r>
      <w:r w:rsidR="00AF184B" w:rsidRPr="00AF184B">
        <w:rPr>
          <w:rFonts w:cs="Times New Roman"/>
          <w:szCs w:val="28"/>
          <w:shd w:val="clear" w:color="auto" w:fill="FFFFFF"/>
        </w:rPr>
        <w:t xml:space="preserve"> </w:t>
      </w:r>
      <w:r w:rsidR="00843152">
        <w:rPr>
          <w:rFonts w:cs="Times New Roman"/>
          <w:szCs w:val="28"/>
          <w:shd w:val="clear" w:color="auto" w:fill="FFFFFF"/>
        </w:rPr>
        <w:t>раскрывается вопрос</w:t>
      </w:r>
      <w:r w:rsidR="00AF184B" w:rsidRPr="00AF184B">
        <w:rPr>
          <w:rFonts w:cs="Times New Roman"/>
          <w:szCs w:val="28"/>
          <w:shd w:val="clear" w:color="auto" w:fill="FFFFFF"/>
        </w:rPr>
        <w:t xml:space="preserve"> ре</w:t>
      </w:r>
      <w:r w:rsidR="00843152">
        <w:rPr>
          <w:rFonts w:cs="Times New Roman"/>
          <w:szCs w:val="28"/>
          <w:shd w:val="clear" w:color="auto" w:fill="FFFFFF"/>
        </w:rPr>
        <w:t>шения систем линейных</w:t>
      </w:r>
      <w:r w:rsidR="00AF184B" w:rsidRPr="00AF184B">
        <w:rPr>
          <w:rFonts w:cs="Times New Roman"/>
          <w:szCs w:val="28"/>
          <w:shd w:val="clear" w:color="auto" w:fill="FFFFFF"/>
        </w:rPr>
        <w:t xml:space="preserve"> уравнений</w:t>
      </w:r>
      <w:r w:rsidR="000115D8" w:rsidRPr="000115D8">
        <w:rPr>
          <w:rFonts w:cs="Times New Roman"/>
          <w:szCs w:val="28"/>
          <w:shd w:val="clear" w:color="auto" w:fill="FFFFFF"/>
        </w:rPr>
        <w:t xml:space="preserve"> </w:t>
      </w:r>
      <w:r w:rsidR="008D3639">
        <w:rPr>
          <w:rFonts w:cs="Times New Roman"/>
          <w:szCs w:val="28"/>
          <w:shd w:val="clear" w:color="auto" w:fill="FFFFFF"/>
        </w:rPr>
        <w:t xml:space="preserve">методом </w:t>
      </w:r>
      <w:proofErr w:type="spellStart"/>
      <w:r w:rsidR="008D3639">
        <w:rPr>
          <w:rFonts w:cs="Times New Roman"/>
          <w:szCs w:val="28"/>
          <w:shd w:val="clear" w:color="auto" w:fill="FFFFFF"/>
        </w:rPr>
        <w:t>Жордана</w:t>
      </w:r>
      <w:proofErr w:type="spellEnd"/>
      <w:r w:rsidR="008D3639">
        <w:rPr>
          <w:rFonts w:cs="Times New Roman"/>
          <w:szCs w:val="28"/>
          <w:shd w:val="clear" w:color="auto" w:fill="FFFFFF"/>
        </w:rPr>
        <w:t xml:space="preserve"> – Гаусса,</w:t>
      </w:r>
      <w:r w:rsidR="00843152">
        <w:rPr>
          <w:rFonts w:cs="Times New Roman"/>
          <w:szCs w:val="28"/>
          <w:shd w:val="clear" w:color="auto" w:fill="FFFFFF"/>
        </w:rPr>
        <w:t xml:space="preserve"> составление программы для решения систем линейных уравнений</w:t>
      </w:r>
      <w:r w:rsidR="008D3639">
        <w:rPr>
          <w:rFonts w:cs="Times New Roman"/>
          <w:szCs w:val="28"/>
          <w:shd w:val="clear" w:color="auto" w:fill="FFFFFF"/>
        </w:rPr>
        <w:t xml:space="preserve"> и способы получения результата.</w:t>
      </w:r>
    </w:p>
    <w:p w:rsidR="006D082E" w:rsidRPr="00325123" w:rsidRDefault="006D082E" w:rsidP="00D766EC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Для написания программы я выбрала язык</w:t>
      </w:r>
      <w:r w:rsidR="00325123">
        <w:rPr>
          <w:rFonts w:cs="Times New Roman"/>
          <w:szCs w:val="28"/>
          <w:shd w:val="clear" w:color="auto" w:fill="FFFFFF"/>
        </w:rPr>
        <w:t xml:space="preserve"> программирования </w:t>
      </w:r>
      <w:proofErr w:type="spellStart"/>
      <w:r w:rsidR="00DA37F9">
        <w:rPr>
          <w:rStyle w:val="a8"/>
          <w:rFonts w:cs="Times New Roman"/>
          <w:bCs/>
          <w:i w:val="0"/>
          <w:iCs w:val="0"/>
          <w:szCs w:val="28"/>
          <w:shd w:val="clear" w:color="auto" w:fill="FFFFFF"/>
        </w:rPr>
        <w:t>Visual</w:t>
      </w:r>
      <w:proofErr w:type="spellEnd"/>
      <w:r w:rsidR="00DA37F9">
        <w:rPr>
          <w:rStyle w:val="a8"/>
          <w:rFonts w:cs="Times New Roman"/>
          <w:bCs/>
          <w:i w:val="0"/>
          <w:iCs w:val="0"/>
          <w:szCs w:val="28"/>
          <w:shd w:val="clear" w:color="auto" w:fill="FFFFFF"/>
        </w:rPr>
        <w:t> </w:t>
      </w:r>
      <w:proofErr w:type="spellStart"/>
      <w:r w:rsidR="00325123" w:rsidRPr="00325123">
        <w:rPr>
          <w:rStyle w:val="a8"/>
          <w:rFonts w:cs="Times New Roman"/>
          <w:bCs/>
          <w:i w:val="0"/>
          <w:iCs w:val="0"/>
          <w:szCs w:val="28"/>
          <w:shd w:val="clear" w:color="auto" w:fill="FFFFFF"/>
        </w:rPr>
        <w:t>Studio</w:t>
      </w:r>
      <w:proofErr w:type="spellEnd"/>
      <w:r w:rsidR="00DA37F9">
        <w:rPr>
          <w:rStyle w:val="a8"/>
          <w:rFonts w:cs="Times New Roman"/>
          <w:bCs/>
          <w:i w:val="0"/>
          <w:iCs w:val="0"/>
          <w:szCs w:val="28"/>
          <w:shd w:val="clear" w:color="auto" w:fill="FFFFFF"/>
        </w:rPr>
        <w:t> </w:t>
      </w:r>
      <w:r w:rsidR="00325123">
        <w:rPr>
          <w:rStyle w:val="a8"/>
          <w:rFonts w:cs="Times New Roman"/>
          <w:bCs/>
          <w:i w:val="0"/>
          <w:iCs w:val="0"/>
          <w:szCs w:val="28"/>
          <w:shd w:val="clear" w:color="auto" w:fill="FFFFFF"/>
          <w:lang w:val="en-US"/>
        </w:rPr>
        <w:t>C</w:t>
      </w:r>
      <w:r w:rsidR="00E67402">
        <w:rPr>
          <w:rStyle w:val="a8"/>
          <w:rFonts w:cs="Times New Roman"/>
          <w:bCs/>
          <w:i w:val="0"/>
          <w:iCs w:val="0"/>
          <w:szCs w:val="28"/>
          <w:shd w:val="clear" w:color="auto" w:fill="FFFFFF"/>
        </w:rPr>
        <w:t>#, так</w:t>
      </w:r>
      <w:r w:rsidR="00E67402" w:rsidRPr="001C3BCC">
        <w:rPr>
          <w:rStyle w:val="a8"/>
          <w:rFonts w:cs="Times New Roman"/>
          <w:bCs/>
          <w:i w:val="0"/>
          <w:iCs w:val="0"/>
          <w:szCs w:val="28"/>
          <w:shd w:val="clear" w:color="auto" w:fill="FFFFFF"/>
        </w:rPr>
        <w:t xml:space="preserve"> </w:t>
      </w:r>
      <w:r w:rsidR="00E67402" w:rsidRPr="001C3BCC">
        <w:rPr>
          <w:rFonts w:cs="Times New Roman"/>
          <w:szCs w:val="28"/>
        </w:rPr>
        <w:t>как</w:t>
      </w:r>
      <w:r w:rsidR="00E67402" w:rsidRPr="001C3BCC">
        <w:t xml:space="preserve"> </w:t>
      </w:r>
      <w:r w:rsidR="00E67402" w:rsidRPr="001C3BCC">
        <w:rPr>
          <w:rFonts w:cs="Times New Roman"/>
          <w:szCs w:val="28"/>
          <w:shd w:val="clear" w:color="auto" w:fill="FFFFFF"/>
        </w:rPr>
        <w:t xml:space="preserve">этот язык программирования, предназначенный для разработки самых разнообразных приложений, предназначенных для выполнения в среде .NET </w:t>
      </w:r>
      <w:proofErr w:type="spellStart"/>
      <w:r w:rsidR="00E67402" w:rsidRPr="001C3BCC">
        <w:rPr>
          <w:rFonts w:cs="Times New Roman"/>
          <w:szCs w:val="28"/>
          <w:shd w:val="clear" w:color="auto" w:fill="FFFFFF"/>
        </w:rPr>
        <w:t>Framework</w:t>
      </w:r>
      <w:proofErr w:type="spellEnd"/>
      <w:r w:rsidR="00E67402" w:rsidRPr="001C3BCC">
        <w:rPr>
          <w:rFonts w:cs="Times New Roman"/>
          <w:szCs w:val="28"/>
          <w:shd w:val="clear" w:color="auto" w:fill="FFFFFF"/>
        </w:rPr>
        <w:t xml:space="preserve">. Библиотека классов .NET </w:t>
      </w:r>
      <w:proofErr w:type="spellStart"/>
      <w:r w:rsidR="00E67402" w:rsidRPr="001C3BCC">
        <w:rPr>
          <w:rFonts w:cs="Times New Roman"/>
          <w:szCs w:val="28"/>
          <w:shd w:val="clear" w:color="auto" w:fill="FFFFFF"/>
        </w:rPr>
        <w:t>Framework</w:t>
      </w:r>
      <w:proofErr w:type="spellEnd"/>
      <w:r w:rsidR="00E67402" w:rsidRPr="001C3BCC">
        <w:rPr>
          <w:rFonts w:cs="Times New Roman"/>
          <w:szCs w:val="28"/>
          <w:shd w:val="clear" w:color="auto" w:fill="FFFFFF"/>
        </w:rPr>
        <w:t xml:space="preserve"> предоставляет доступ ко многим службам операционной системы и другим полезны</w:t>
      </w:r>
      <w:r w:rsidR="000274B5">
        <w:rPr>
          <w:rFonts w:cs="Times New Roman"/>
          <w:szCs w:val="28"/>
          <w:shd w:val="clear" w:color="auto" w:fill="FFFFFF"/>
        </w:rPr>
        <w:t>м</w:t>
      </w:r>
      <w:r w:rsidR="00E67402" w:rsidRPr="001C3BCC">
        <w:rPr>
          <w:rFonts w:cs="Times New Roman"/>
          <w:szCs w:val="28"/>
          <w:shd w:val="clear" w:color="auto" w:fill="FFFFFF"/>
        </w:rPr>
        <w:t xml:space="preserve"> классам, что существенно ускоряет цикл разработки.</w:t>
      </w:r>
    </w:p>
    <w:p w:rsidR="00AF184B" w:rsidRDefault="00AF184B" w:rsidP="00D766EC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F184B">
        <w:rPr>
          <w:rFonts w:cs="Times New Roman"/>
          <w:szCs w:val="28"/>
          <w:shd w:val="clear" w:color="auto" w:fill="FFFFFF"/>
        </w:rPr>
        <w:t xml:space="preserve">Работа состоит из двух частей - теоретической и практической. </w:t>
      </w:r>
    </w:p>
    <w:p w:rsidR="00AF184B" w:rsidRDefault="00AF184B" w:rsidP="00D766EC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F184B">
        <w:rPr>
          <w:rFonts w:cs="Times New Roman"/>
          <w:szCs w:val="28"/>
          <w:shd w:val="clear" w:color="auto" w:fill="FFFFFF"/>
        </w:rPr>
        <w:t xml:space="preserve">В теоретической части приведены определения таких понятий, как система линейных уравнений, </w:t>
      </w:r>
      <w:r w:rsidR="000831B3">
        <w:rPr>
          <w:rFonts w:cs="Times New Roman"/>
          <w:szCs w:val="28"/>
          <w:shd w:val="clear" w:color="auto" w:fill="FFFFFF"/>
        </w:rPr>
        <w:t xml:space="preserve">общее и частное решение, </w:t>
      </w:r>
      <w:r w:rsidRPr="00AF184B">
        <w:rPr>
          <w:rFonts w:cs="Times New Roman"/>
          <w:szCs w:val="28"/>
          <w:shd w:val="clear" w:color="auto" w:fill="FFFFFF"/>
        </w:rPr>
        <w:t>совместность и несовместность систем, однородные и неоднородные системы,</w:t>
      </w:r>
      <w:r w:rsidR="001C3BCC">
        <w:rPr>
          <w:rFonts w:cs="Times New Roman"/>
          <w:szCs w:val="28"/>
          <w:shd w:val="clear" w:color="auto" w:fill="FFFFFF"/>
        </w:rPr>
        <w:t xml:space="preserve"> </w:t>
      </w:r>
      <w:r w:rsidR="000831B3">
        <w:rPr>
          <w:rFonts w:cs="Times New Roman"/>
          <w:szCs w:val="28"/>
          <w:shd w:val="clear" w:color="auto" w:fill="FFFFFF"/>
        </w:rPr>
        <w:t>а так</w:t>
      </w:r>
      <w:r w:rsidR="008D3639">
        <w:rPr>
          <w:rFonts w:cs="Times New Roman"/>
          <w:szCs w:val="28"/>
          <w:shd w:val="clear" w:color="auto" w:fill="FFFFFF"/>
        </w:rPr>
        <w:t xml:space="preserve">же краткие сведения о методах решения систем линейных уравнений, более детально рассмотрен метод </w:t>
      </w:r>
      <w:proofErr w:type="spellStart"/>
      <w:r w:rsidR="008D3639">
        <w:rPr>
          <w:rFonts w:cs="Times New Roman"/>
          <w:szCs w:val="28"/>
          <w:shd w:val="clear" w:color="auto" w:fill="FFFFFF"/>
        </w:rPr>
        <w:t>Жордана</w:t>
      </w:r>
      <w:proofErr w:type="spellEnd"/>
      <w:r w:rsidR="008D3639">
        <w:rPr>
          <w:rFonts w:cs="Times New Roman"/>
          <w:szCs w:val="28"/>
          <w:shd w:val="clear" w:color="auto" w:fill="FFFFFF"/>
        </w:rPr>
        <w:t xml:space="preserve"> – Гаусса.</w:t>
      </w:r>
    </w:p>
    <w:p w:rsidR="000115D8" w:rsidRDefault="00AF184B" w:rsidP="00D766EC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F184B">
        <w:rPr>
          <w:rFonts w:cs="Times New Roman"/>
          <w:szCs w:val="28"/>
          <w:shd w:val="clear" w:color="auto" w:fill="FFFFFF"/>
        </w:rPr>
        <w:t xml:space="preserve">В практической части </w:t>
      </w:r>
      <w:r w:rsidR="00054BC2">
        <w:rPr>
          <w:rFonts w:cs="Times New Roman"/>
          <w:szCs w:val="28"/>
          <w:shd w:val="clear" w:color="auto" w:fill="FFFFFF"/>
        </w:rPr>
        <w:t>составлена программа для решения систем</w:t>
      </w:r>
      <w:r w:rsidRPr="00AF184B">
        <w:rPr>
          <w:rFonts w:cs="Times New Roman"/>
          <w:szCs w:val="28"/>
          <w:shd w:val="clear" w:color="auto" w:fill="FFFFFF"/>
        </w:rPr>
        <w:t xml:space="preserve"> линейных уравнений</w:t>
      </w:r>
      <w:r w:rsidR="000115D8">
        <w:rPr>
          <w:rFonts w:cs="Times New Roman"/>
          <w:szCs w:val="28"/>
          <w:shd w:val="clear" w:color="auto" w:fill="FFFFFF"/>
        </w:rPr>
        <w:t>.</w:t>
      </w:r>
    </w:p>
    <w:p w:rsidR="00421B53" w:rsidRPr="00217990" w:rsidRDefault="000115D8" w:rsidP="00D766EC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0115D8">
        <w:rPr>
          <w:rFonts w:cs="Times New Roman"/>
          <w:szCs w:val="28"/>
          <w:shd w:val="clear" w:color="auto" w:fill="FFFFFF"/>
        </w:rPr>
        <w:t xml:space="preserve">Системы линейных алгебраических уравнений </w:t>
      </w:r>
      <w:r w:rsidR="00230CE1">
        <w:rPr>
          <w:rFonts w:cs="Times New Roman"/>
          <w:szCs w:val="28"/>
          <w:shd w:val="clear" w:color="auto" w:fill="FFFFFF"/>
        </w:rPr>
        <w:t>исполь</w:t>
      </w:r>
      <w:r w:rsidR="00B8580A">
        <w:rPr>
          <w:rFonts w:cs="Times New Roman"/>
          <w:szCs w:val="28"/>
          <w:shd w:val="clear" w:color="auto" w:fill="FFFFFF"/>
        </w:rPr>
        <w:t xml:space="preserve">зуются в различных экономических </w:t>
      </w:r>
      <w:r w:rsidR="00230CE1">
        <w:rPr>
          <w:rFonts w:cs="Times New Roman"/>
          <w:szCs w:val="28"/>
          <w:shd w:val="clear" w:color="auto" w:fill="FFFFFF"/>
        </w:rPr>
        <w:t>задачах,</w:t>
      </w:r>
      <w:r w:rsidR="00DC0595">
        <w:rPr>
          <w:rFonts w:cs="Times New Roman"/>
          <w:szCs w:val="28"/>
          <w:shd w:val="clear" w:color="auto" w:fill="FFFFFF"/>
        </w:rPr>
        <w:t xml:space="preserve"> в задачах механики, </w:t>
      </w:r>
      <w:r w:rsidR="00F95F4B" w:rsidRPr="008559E5">
        <w:rPr>
          <w:rFonts w:cs="Times New Roman"/>
          <w:szCs w:val="28"/>
          <w:shd w:val="clear" w:color="auto" w:fill="FFFFFF"/>
        </w:rPr>
        <w:t>в математической физике при численном решении дифференциальных и интегральных уравнений,</w:t>
      </w:r>
      <w:r w:rsidR="00D8300A">
        <w:rPr>
          <w:rFonts w:cs="Times New Roman"/>
          <w:szCs w:val="28"/>
          <w:shd w:val="clear" w:color="auto" w:fill="FFFFFF"/>
        </w:rPr>
        <w:t xml:space="preserve"> </w:t>
      </w:r>
      <w:r w:rsidRPr="000115D8">
        <w:rPr>
          <w:rFonts w:cs="Times New Roman"/>
          <w:szCs w:val="28"/>
          <w:shd w:val="clear" w:color="auto" w:fill="FFFFFF"/>
        </w:rPr>
        <w:t>являются важным атрибутом при расчете сложных электрических цепей различными методами: по законам Кирхгофа, контурным</w:t>
      </w:r>
      <w:r w:rsidR="00F95F4B">
        <w:rPr>
          <w:rFonts w:cs="Times New Roman"/>
          <w:szCs w:val="28"/>
          <w:shd w:val="clear" w:color="auto" w:fill="FFFFFF"/>
        </w:rPr>
        <w:t>и токами, узловыми потенциалами</w:t>
      </w:r>
      <w:r w:rsidR="00F95F4B" w:rsidRPr="00F95F4B">
        <w:rPr>
          <w:rFonts w:cs="Times New Roman"/>
          <w:szCs w:val="28"/>
          <w:shd w:val="clear" w:color="auto" w:fill="F7F7F7"/>
        </w:rPr>
        <w:t>.</w:t>
      </w:r>
      <w:r w:rsidR="00F95F4B">
        <w:rPr>
          <w:rFonts w:cs="Times New Roman"/>
          <w:szCs w:val="28"/>
          <w:shd w:val="clear" w:color="auto" w:fill="F7F7F7"/>
        </w:rPr>
        <w:t xml:space="preserve"> </w:t>
      </w:r>
      <w:r w:rsidR="00217990">
        <w:rPr>
          <w:rFonts w:cs="Times New Roman"/>
          <w:szCs w:val="28"/>
          <w:shd w:val="clear" w:color="auto" w:fill="FFFFFF"/>
        </w:rPr>
        <w:t>Так же п</w:t>
      </w:r>
      <w:r w:rsidR="00217990" w:rsidRPr="00217990">
        <w:rPr>
          <w:rFonts w:cs="Times New Roman"/>
          <w:szCs w:val="28"/>
          <w:shd w:val="clear" w:color="auto" w:fill="FFFFFF"/>
        </w:rPr>
        <w:t>ри конструировании инженерных сооружений, обработке результатов измерений, решении задач планирования производственного процесса и ряда других задач техники, научного эксперимента приходится решать системы линейных уравнений.</w:t>
      </w:r>
    </w:p>
    <w:p w:rsidR="00F95F4B" w:rsidRDefault="00421B53" w:rsidP="00D766EC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F3607A">
        <w:rPr>
          <w:rFonts w:cs="Times New Roman"/>
          <w:szCs w:val="28"/>
          <w:shd w:val="clear" w:color="auto" w:fill="FFFFFF"/>
        </w:rPr>
        <w:lastRenderedPageBreak/>
        <w:t xml:space="preserve">Актуальность </w:t>
      </w:r>
      <w:proofErr w:type="spellStart"/>
      <w:r w:rsidR="00AE643F">
        <w:rPr>
          <w:rFonts w:cs="Times New Roman"/>
          <w:szCs w:val="28"/>
          <w:shd w:val="clear" w:color="auto" w:fill="FFFFFF"/>
          <w:lang w:val="uk-UA"/>
        </w:rPr>
        <w:t>моей</w:t>
      </w:r>
      <w:proofErr w:type="spellEnd"/>
      <w:r w:rsidR="00AE643F">
        <w:rPr>
          <w:rFonts w:cs="Times New Roman"/>
          <w:szCs w:val="28"/>
          <w:shd w:val="clear" w:color="auto" w:fill="FFFFFF"/>
          <w:lang w:val="uk-UA"/>
        </w:rPr>
        <w:t xml:space="preserve"> </w:t>
      </w:r>
      <w:proofErr w:type="spellStart"/>
      <w:r w:rsidR="00AE643F">
        <w:rPr>
          <w:rFonts w:cs="Times New Roman"/>
          <w:szCs w:val="28"/>
          <w:shd w:val="clear" w:color="auto" w:fill="FFFFFF"/>
          <w:lang w:val="uk-UA"/>
        </w:rPr>
        <w:t>курсовой</w:t>
      </w:r>
      <w:proofErr w:type="spellEnd"/>
      <w:r w:rsidR="00AE643F">
        <w:rPr>
          <w:rFonts w:cs="Times New Roman"/>
          <w:szCs w:val="28"/>
          <w:shd w:val="clear" w:color="auto" w:fill="FFFFFF"/>
          <w:lang w:val="uk-UA"/>
        </w:rPr>
        <w:t xml:space="preserve"> </w:t>
      </w:r>
      <w:proofErr w:type="spellStart"/>
      <w:r w:rsidR="00AE643F">
        <w:rPr>
          <w:rFonts w:cs="Times New Roman"/>
          <w:szCs w:val="28"/>
          <w:shd w:val="clear" w:color="auto" w:fill="FFFFFF"/>
          <w:lang w:val="uk-UA"/>
        </w:rPr>
        <w:t>работ</w:t>
      </w:r>
      <w:proofErr w:type="spellEnd"/>
      <w:r w:rsidR="00AE643F">
        <w:rPr>
          <w:rFonts w:cs="Times New Roman"/>
          <w:szCs w:val="28"/>
          <w:shd w:val="clear" w:color="auto" w:fill="FFFFFF"/>
        </w:rPr>
        <w:t xml:space="preserve">ы </w:t>
      </w:r>
      <w:r w:rsidRPr="00F3607A">
        <w:rPr>
          <w:rFonts w:cs="Times New Roman"/>
          <w:szCs w:val="28"/>
          <w:shd w:val="clear" w:color="auto" w:fill="FFFFFF"/>
        </w:rPr>
        <w:t xml:space="preserve">заключается в том, что </w:t>
      </w:r>
      <w:r w:rsidR="00AE643F">
        <w:rPr>
          <w:rFonts w:cs="Times New Roman"/>
          <w:szCs w:val="28"/>
          <w:shd w:val="clear" w:color="auto" w:fill="FFFFFF"/>
        </w:rPr>
        <w:t xml:space="preserve">системы линейных </w:t>
      </w:r>
      <w:r w:rsidRPr="00F3607A">
        <w:rPr>
          <w:rFonts w:cs="Times New Roman"/>
          <w:szCs w:val="28"/>
          <w:shd w:val="clear" w:color="auto" w:fill="FFFFFF"/>
        </w:rPr>
        <w:t>уравнений – это математический аппарат, который имеет широкое применение в решении многих задач практического приложения математики.</w:t>
      </w:r>
    </w:p>
    <w:p w:rsidR="00F95F4B" w:rsidRDefault="00F95F4B" w:rsidP="00D766EC">
      <w:pPr>
        <w:spacing w:after="0" w:line="360" w:lineRule="auto"/>
        <w:ind w:firstLine="709"/>
        <w:jc w:val="both"/>
        <w:rPr>
          <w:rFonts w:cs="Times New Roman"/>
          <w:color w:val="838D92"/>
          <w:szCs w:val="28"/>
        </w:rPr>
      </w:pPr>
      <w:r w:rsidRPr="00F95F4B">
        <w:rPr>
          <w:rFonts w:cs="Times New Roman"/>
          <w:szCs w:val="28"/>
        </w:rPr>
        <w:t>Объект исследования: системы линейных алгебраических уравнений.</w:t>
      </w:r>
    </w:p>
    <w:p w:rsidR="00DA2B5C" w:rsidRPr="00D8300A" w:rsidRDefault="00F95F4B" w:rsidP="00D766EC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  <w:sectPr w:rsidR="00DA2B5C" w:rsidRPr="00D8300A" w:rsidSect="00860FB7">
          <w:pgSz w:w="11906" w:h="16838"/>
          <w:pgMar w:top="851" w:right="851" w:bottom="851" w:left="1134" w:header="708" w:footer="708" w:gutter="0"/>
          <w:cols w:space="708"/>
          <w:docGrid w:linePitch="360"/>
        </w:sectPr>
      </w:pPr>
      <w:r w:rsidRPr="00F95F4B">
        <w:rPr>
          <w:rFonts w:cs="Times New Roman"/>
          <w:szCs w:val="28"/>
        </w:rPr>
        <w:t xml:space="preserve">Предмет исследования: </w:t>
      </w:r>
      <w:r>
        <w:rPr>
          <w:rFonts w:cs="Times New Roman"/>
          <w:szCs w:val="28"/>
        </w:rPr>
        <w:t xml:space="preserve">решение </w:t>
      </w:r>
      <w:r w:rsidRPr="00F95F4B">
        <w:rPr>
          <w:rFonts w:cs="Times New Roman"/>
          <w:szCs w:val="28"/>
        </w:rPr>
        <w:t>системы линейных уравнений</w:t>
      </w:r>
      <w:r>
        <w:rPr>
          <w:rFonts w:cs="Times New Roman"/>
          <w:szCs w:val="28"/>
        </w:rPr>
        <w:t xml:space="preserve"> методом </w:t>
      </w:r>
      <w:proofErr w:type="spellStart"/>
      <w:r>
        <w:rPr>
          <w:rFonts w:cs="Times New Roman"/>
          <w:szCs w:val="28"/>
        </w:rPr>
        <w:t>Жордана</w:t>
      </w:r>
      <w:proofErr w:type="spellEnd"/>
      <w:r>
        <w:rPr>
          <w:rFonts w:cs="Times New Roman"/>
          <w:szCs w:val="28"/>
        </w:rPr>
        <w:noBreakHyphen/>
        <w:t>Гаусса.</w:t>
      </w:r>
      <w:r w:rsidR="00AF184B" w:rsidRPr="00AF184B">
        <w:rPr>
          <w:rFonts w:cs="Times New Roman"/>
          <w:color w:val="838D92"/>
          <w:szCs w:val="28"/>
        </w:rPr>
        <w:br/>
      </w:r>
      <w:r w:rsidR="00DA2B5C" w:rsidRPr="00492DAB">
        <w:rPr>
          <w:rStyle w:val="10"/>
        </w:rPr>
        <w:t>Постановка задачи</w:t>
      </w:r>
      <w:r w:rsidR="0005572E">
        <w:rPr>
          <w:rFonts w:cs="Times New Roman"/>
          <w:b/>
          <w:szCs w:val="28"/>
          <w:shd w:val="clear" w:color="auto" w:fill="FFFFFF"/>
        </w:rPr>
        <w:t xml:space="preserve"> - </w:t>
      </w:r>
      <w:r w:rsidR="000115D8">
        <w:rPr>
          <w:rFonts w:cs="Times New Roman"/>
          <w:szCs w:val="28"/>
          <w:shd w:val="clear" w:color="auto" w:fill="FFFFFF"/>
        </w:rPr>
        <w:t>с</w:t>
      </w:r>
      <w:r w:rsidR="00860FB7" w:rsidRPr="00860FB7">
        <w:rPr>
          <w:rFonts w:cs="Times New Roman"/>
          <w:szCs w:val="28"/>
          <w:shd w:val="clear" w:color="auto" w:fill="FFFFFF"/>
        </w:rPr>
        <w:t>оставить программу для ре</w:t>
      </w:r>
      <w:r w:rsidR="005D3E49">
        <w:rPr>
          <w:rFonts w:cs="Times New Roman"/>
          <w:szCs w:val="28"/>
          <w:shd w:val="clear" w:color="auto" w:fill="FFFFFF"/>
        </w:rPr>
        <w:t xml:space="preserve">шения </w:t>
      </w:r>
      <w:r w:rsidR="000E172D">
        <w:rPr>
          <w:rFonts w:cs="Times New Roman"/>
          <w:szCs w:val="28"/>
          <w:shd w:val="clear" w:color="auto" w:fill="FFFFFF"/>
        </w:rPr>
        <w:t xml:space="preserve">квадратной </w:t>
      </w:r>
      <w:r w:rsidR="005D3E49">
        <w:rPr>
          <w:rFonts w:cs="Times New Roman"/>
          <w:szCs w:val="28"/>
          <w:shd w:val="clear" w:color="auto" w:fill="FFFFFF"/>
        </w:rPr>
        <w:t>систем</w:t>
      </w:r>
      <w:r w:rsidR="0005572E">
        <w:rPr>
          <w:rFonts w:cs="Times New Roman"/>
          <w:szCs w:val="28"/>
          <w:shd w:val="clear" w:color="auto" w:fill="FFFFFF"/>
        </w:rPr>
        <w:t>ы</w:t>
      </w:r>
      <w:r w:rsidR="005D3E49">
        <w:rPr>
          <w:rFonts w:cs="Times New Roman"/>
          <w:szCs w:val="28"/>
          <w:shd w:val="clear" w:color="auto" w:fill="FFFFFF"/>
        </w:rPr>
        <w:t xml:space="preserve"> линейных уравнений </w:t>
      </w:r>
      <w:r w:rsidR="00860FB7">
        <w:rPr>
          <w:rFonts w:cs="Times New Roman"/>
          <w:szCs w:val="28"/>
          <w:shd w:val="clear" w:color="auto" w:fill="FFFFFF"/>
        </w:rPr>
        <w:t xml:space="preserve">методом </w:t>
      </w:r>
      <w:proofErr w:type="spellStart"/>
      <w:r w:rsidR="00860FB7" w:rsidRPr="00860FB7">
        <w:rPr>
          <w:rFonts w:cs="Times New Roman"/>
          <w:szCs w:val="28"/>
          <w:shd w:val="clear" w:color="auto" w:fill="FFFFFF"/>
        </w:rPr>
        <w:t>Жордана</w:t>
      </w:r>
      <w:proofErr w:type="spellEnd"/>
      <w:r w:rsidR="00860FB7" w:rsidRPr="00860FB7">
        <w:rPr>
          <w:rFonts w:cs="Times New Roman"/>
          <w:szCs w:val="28"/>
          <w:shd w:val="clear" w:color="auto" w:fill="FFFFFF"/>
        </w:rPr>
        <w:t>-Гаусса. </w:t>
      </w:r>
    </w:p>
    <w:p w:rsidR="00DC0595" w:rsidRPr="00DC0595" w:rsidRDefault="00DC0595" w:rsidP="00DC0595">
      <w:pPr>
        <w:pStyle w:val="a9"/>
        <w:keepNext/>
        <w:keepLines/>
        <w:numPr>
          <w:ilvl w:val="0"/>
          <w:numId w:val="24"/>
        </w:numPr>
        <w:spacing w:before="480" w:after="0"/>
        <w:contextualSpacing w:val="0"/>
        <w:jc w:val="center"/>
        <w:outlineLvl w:val="0"/>
        <w:rPr>
          <w:rFonts w:eastAsiaTheme="majorEastAsia" w:cstheme="majorBidi"/>
          <w:b/>
          <w:bCs/>
          <w:caps/>
          <w:vanish/>
          <w:color w:val="000000" w:themeColor="text1"/>
          <w:szCs w:val="28"/>
          <w:shd w:val="clear" w:color="auto" w:fill="FFFFFF"/>
        </w:rPr>
      </w:pPr>
      <w:bookmarkStart w:id="3" w:name="_Toc516755747"/>
      <w:bookmarkStart w:id="4" w:name="_Toc515907608"/>
      <w:bookmarkStart w:id="5" w:name="_Toc515907811"/>
      <w:bookmarkEnd w:id="3"/>
    </w:p>
    <w:p w:rsidR="00445BD9" w:rsidRPr="00534604" w:rsidRDefault="000D2B1B" w:rsidP="00534604">
      <w:pPr>
        <w:pStyle w:val="1"/>
        <w:rPr>
          <w:shd w:val="clear" w:color="auto" w:fill="FFFFFF"/>
        </w:rPr>
      </w:pPr>
      <w:bookmarkStart w:id="6" w:name="_Toc516755748"/>
      <w:r w:rsidRPr="00534604">
        <w:rPr>
          <w:shd w:val="clear" w:color="auto" w:fill="FFFFFF"/>
        </w:rPr>
        <w:t>Системы линейных уравнений</w:t>
      </w:r>
      <w:bookmarkEnd w:id="4"/>
      <w:bookmarkEnd w:id="5"/>
      <w:bookmarkEnd w:id="6"/>
    </w:p>
    <w:p w:rsidR="00592E17" w:rsidRPr="00592E17" w:rsidRDefault="00592E17" w:rsidP="00592E17">
      <w:pPr>
        <w:pStyle w:val="a4"/>
        <w:spacing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592E17">
        <w:rPr>
          <w:rFonts w:eastAsiaTheme="minorHAnsi"/>
          <w:sz w:val="28"/>
          <w:szCs w:val="28"/>
          <w:lang w:eastAsia="en-US"/>
        </w:rPr>
        <w:t>Рассмотрим общие сведения о системах линейных уравнений, следуя [1].</w:t>
      </w:r>
    </w:p>
    <w:p w:rsidR="008C7C1D" w:rsidRPr="00592E17" w:rsidRDefault="00C949EB" w:rsidP="00592E17">
      <w:pPr>
        <w:pStyle w:val="a4"/>
        <w:spacing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592E17">
        <w:rPr>
          <w:rFonts w:eastAsiaTheme="minorHAnsi"/>
          <w:sz w:val="28"/>
          <w:szCs w:val="28"/>
          <w:lang w:eastAsia="en-US"/>
        </w:rPr>
        <w:t xml:space="preserve">Системой 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m</m:t>
        </m:r>
      </m:oMath>
      <w:r w:rsidRPr="00592E17">
        <w:rPr>
          <w:rFonts w:eastAsiaTheme="minorHAnsi"/>
          <w:sz w:val="28"/>
          <w:szCs w:val="28"/>
          <w:lang w:eastAsia="en-US"/>
        </w:rPr>
        <w:t xml:space="preserve"> линейных уравнений с 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n</m:t>
        </m:r>
      </m:oMath>
      <w:r w:rsidR="00445BD9" w:rsidRPr="00592E17">
        <w:rPr>
          <w:rFonts w:eastAsiaTheme="minorHAnsi"/>
          <w:sz w:val="28"/>
          <w:szCs w:val="28"/>
          <w:lang w:eastAsia="en-US"/>
        </w:rPr>
        <w:t xml:space="preserve"> неизвестными называется система вида</w:t>
      </w:r>
      <w:r w:rsidR="008C7C1D" w:rsidRPr="00592E17">
        <w:rPr>
          <w:rFonts w:eastAsiaTheme="minorHAnsi"/>
          <w:sz w:val="28"/>
          <w:szCs w:val="28"/>
          <w:lang w:eastAsia="en-US"/>
        </w:rPr>
        <w:t xml:space="preserve">   </w:t>
      </w:r>
      <w:r w:rsidR="00D42F9D" w:rsidRPr="00592E17">
        <w:rPr>
          <w:rFonts w:eastAsiaTheme="minorHAnsi"/>
          <w:sz w:val="28"/>
          <w:szCs w:val="28"/>
          <w:lang w:eastAsia="en-US"/>
        </w:rPr>
        <w:t xml:space="preserve"> </w:t>
      </w:r>
      <w:r w:rsidR="008C7C1D" w:rsidRPr="00592E17">
        <w:rPr>
          <w:rFonts w:eastAsiaTheme="minorHAnsi"/>
          <w:sz w:val="28"/>
          <w:szCs w:val="28"/>
          <w:lang w:eastAsia="en-US"/>
        </w:rPr>
        <w:t xml:space="preserve"> </w:t>
      </w:r>
    </w:p>
    <w:p w:rsidR="00D42F9D" w:rsidRDefault="00C3319B" w:rsidP="00592E17">
      <w:pPr>
        <w:pStyle w:val="a4"/>
        <w:tabs>
          <w:tab w:val="left" w:pos="8789"/>
          <w:tab w:val="left" w:pos="9072"/>
          <w:tab w:val="left" w:pos="9498"/>
        </w:tabs>
        <w:spacing w:after="0" w:afterAutospacing="0" w:line="360" w:lineRule="auto"/>
        <w:ind w:right="-2" w:firstLine="709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592E17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</w:t>
      </w:r>
      <w:r w:rsidR="008C7C1D" w:rsidRPr="00B33668">
        <w:rPr>
          <w:position w:val="-78"/>
          <w:sz w:val="28"/>
          <w:szCs w:val="28"/>
        </w:rPr>
        <w:object w:dxaOrig="382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84.75pt" o:ole="">
            <v:imagedata r:id="rId10" o:title=""/>
          </v:shape>
          <o:OLEObject Type="Embed" ProgID="Equation.DSMT4" ShapeID="_x0000_i1025" DrawAspect="Content" ObjectID="_1590523883" r:id="rId11"/>
        </w:object>
      </w:r>
      <w:r w:rsidR="008C7C1D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             </w:t>
      </w:r>
      <w:r w:rsidR="00592E17">
        <w:rPr>
          <w:sz w:val="28"/>
          <w:szCs w:val="28"/>
        </w:rPr>
        <w:t xml:space="preserve">      </w:t>
      </w:r>
      <w:r w:rsidR="008C7C1D">
        <w:rPr>
          <w:sz w:val="28"/>
          <w:szCs w:val="28"/>
        </w:rPr>
        <w:t>(1)</w:t>
      </w:r>
    </w:p>
    <w:p w:rsidR="00D42F9D" w:rsidRDefault="00D42F9D" w:rsidP="00B94788">
      <w:pPr>
        <w:pStyle w:val="a4"/>
        <w:spacing w:after="0" w:afterAutospacing="0" w:line="360" w:lineRule="auto"/>
        <w:ind w:firstLine="709"/>
        <w:jc w:val="both"/>
        <w:rPr>
          <w:sz w:val="28"/>
          <w:szCs w:val="28"/>
        </w:rPr>
      </w:pPr>
    </w:p>
    <w:p w:rsidR="00407CE0" w:rsidRDefault="00407CE0" w:rsidP="00B94788">
      <w:pPr>
        <w:spacing w:after="0" w:line="360" w:lineRule="auto"/>
        <w:jc w:val="both"/>
        <w:rPr>
          <w:rFonts w:cs="Times New Roman"/>
          <w:color w:val="000000"/>
          <w:szCs w:val="28"/>
        </w:rPr>
      </w:pPr>
      <w:bookmarkStart w:id="7" w:name="_Toc499373557"/>
      <w:r w:rsidRPr="00B33668">
        <w:rPr>
          <w:rFonts w:cs="Times New Roman"/>
          <w:color w:val="000000"/>
          <w:szCs w:val="28"/>
        </w:rPr>
        <w:t>где</w:t>
      </w:r>
      <w:r w:rsidRPr="00B33668">
        <w:rPr>
          <w:rFonts w:cs="Times New Roman"/>
          <w:color w:val="000000"/>
          <w:szCs w:val="28"/>
          <w:lang w:val="uk-UA"/>
        </w:rPr>
        <w:t xml:space="preserve"> </w:t>
      </w:r>
      <w:r w:rsidRPr="00B33668">
        <w:rPr>
          <w:rFonts w:cs="Times New Roman"/>
          <w:color w:val="000000"/>
          <w:szCs w:val="28"/>
        </w:rPr>
        <w:t xml:space="preserve"> </w:t>
      </w:r>
      <w:r w:rsidRPr="00B33668">
        <w:rPr>
          <w:rFonts w:cs="Times New Roman"/>
          <w:color w:val="000000"/>
          <w:position w:val="-12"/>
          <w:szCs w:val="28"/>
        </w:rPr>
        <w:object w:dxaOrig="1460" w:dyaOrig="380">
          <v:shape id="_x0000_i1026" type="#_x0000_t75" style="width:73.5pt;height:18.75pt" o:ole="">
            <v:imagedata r:id="rId12" o:title=""/>
          </v:shape>
          <o:OLEObject Type="Embed" ProgID="Equation.DSMT4" ShapeID="_x0000_i1026" DrawAspect="Content" ObjectID="_1590523884" r:id="rId13"/>
        </w:object>
      </w:r>
      <w:r w:rsidRPr="00B33668">
        <w:rPr>
          <w:rFonts w:cs="Times New Roman"/>
          <w:color w:val="000000"/>
          <w:szCs w:val="28"/>
        </w:rPr>
        <w:t xml:space="preserve"> корни СЛАУ</w:t>
      </w:r>
      <w:bookmarkEnd w:id="7"/>
      <w:r w:rsidRPr="00382FCD">
        <w:rPr>
          <w:rFonts w:cs="Times New Roman"/>
          <w:color w:val="000000"/>
          <w:szCs w:val="28"/>
        </w:rPr>
        <w:t>,</w:t>
      </w:r>
      <w:bookmarkStart w:id="8" w:name="_Toc499373558"/>
      <w:r w:rsidRPr="00B33668">
        <w:rPr>
          <w:rFonts w:cs="Times New Roman"/>
          <w:color w:val="000000"/>
          <w:position w:val="-12"/>
          <w:szCs w:val="28"/>
        </w:rPr>
        <w:object w:dxaOrig="1719" w:dyaOrig="380">
          <v:shape id="_x0000_i1027" type="#_x0000_t75" style="width:85.5pt;height:18.75pt" o:ole="">
            <v:imagedata r:id="rId14" o:title=""/>
          </v:shape>
          <o:OLEObject Type="Embed" ProgID="Equation.DSMT4" ShapeID="_x0000_i1027" DrawAspect="Content" ObjectID="_1590523885" r:id="rId15"/>
        </w:object>
      </w:r>
      <w:r w:rsidRPr="00B33668">
        <w:rPr>
          <w:rFonts w:cs="Times New Roman"/>
          <w:color w:val="000000"/>
          <w:szCs w:val="28"/>
        </w:rPr>
        <w:t xml:space="preserve"> коэффициенты системы</w:t>
      </w:r>
      <w:bookmarkEnd w:id="8"/>
      <w:r>
        <w:rPr>
          <w:rFonts w:cs="Times New Roman"/>
          <w:color w:val="000000"/>
          <w:szCs w:val="28"/>
        </w:rPr>
        <w:t>,</w:t>
      </w:r>
      <w:bookmarkStart w:id="9" w:name="_Toc499373559"/>
      <w:r w:rsidRPr="00B33668">
        <w:rPr>
          <w:rFonts w:cs="Times New Roman"/>
          <w:color w:val="000000"/>
          <w:szCs w:val="28"/>
        </w:rPr>
        <w:t xml:space="preserve"> свободные члены.</w:t>
      </w:r>
      <w:bookmarkEnd w:id="9"/>
    </w:p>
    <w:p w:rsidR="007B3767" w:rsidRPr="00CA4B69" w:rsidRDefault="00652FB9" w:rsidP="00CA4B69">
      <w:pPr>
        <w:spacing w:after="0" w:line="360" w:lineRule="auto"/>
        <w:ind w:firstLine="709"/>
        <w:jc w:val="both"/>
        <w:rPr>
          <w:rFonts w:cs="Times New Roman"/>
          <w:noProof/>
          <w:szCs w:val="28"/>
        </w:rPr>
      </w:pPr>
      <w:r w:rsidRPr="00407CE0">
        <w:rPr>
          <w:rFonts w:cs="Times New Roman"/>
          <w:szCs w:val="28"/>
        </w:rPr>
        <w:t>В обозначении коэффициентов 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ij</m:t>
            </m:r>
          </m:sub>
        </m:sSub>
      </m:oMath>
      <w:r w:rsidR="00445BD9" w:rsidRPr="00407CE0">
        <w:rPr>
          <w:rFonts w:cs="Times New Roman"/>
          <w:szCs w:val="28"/>
        </w:rPr>
        <w:t> первый индекс 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="00445BD9" w:rsidRPr="00407CE0">
        <w:rPr>
          <w:rFonts w:cs="Times New Roman"/>
          <w:szCs w:val="28"/>
        </w:rPr>
        <w:t xml:space="preserve"> обознача</w:t>
      </w:r>
      <w:proofErr w:type="spellStart"/>
      <w:r w:rsidR="00C949EB" w:rsidRPr="00407CE0">
        <w:rPr>
          <w:rFonts w:cs="Times New Roman"/>
          <w:szCs w:val="28"/>
        </w:rPr>
        <w:t>ет</w:t>
      </w:r>
      <w:proofErr w:type="spellEnd"/>
      <w:r w:rsidR="00C949EB" w:rsidRPr="00407CE0">
        <w:rPr>
          <w:rFonts w:cs="Times New Roman"/>
          <w:szCs w:val="28"/>
        </w:rPr>
        <w:t xml:space="preserve"> номер уравнения, а второй  </w:t>
      </w:r>
      <m:oMath>
        <m:r>
          <w:rPr>
            <w:rFonts w:ascii="Cambria Math" w:hAnsi="Cambria Math" w:cs="Times New Roman"/>
            <w:szCs w:val="28"/>
          </w:rPr>
          <m:t xml:space="preserve">j </m:t>
        </m:r>
      </m:oMath>
      <w:r w:rsidR="00445BD9" w:rsidRPr="00407CE0">
        <w:rPr>
          <w:rFonts w:cs="Times New Roman"/>
          <w:szCs w:val="28"/>
        </w:rPr>
        <w:t>– номер неизвестного, при котором стоит этот коэффициент.</w:t>
      </w:r>
      <w:r w:rsidR="00860FB7" w:rsidRPr="00407CE0">
        <w:rPr>
          <w:rFonts w:cs="Times New Roman"/>
          <w:szCs w:val="28"/>
        </w:rPr>
        <w:br/>
      </w:r>
      <w:r w:rsidR="00445BD9" w:rsidRPr="00407CE0">
        <w:rPr>
          <w:rFonts w:cs="Times New Roman"/>
          <w:szCs w:val="28"/>
        </w:rPr>
        <w:t>Коэффициенты при неиз</w:t>
      </w:r>
      <w:r w:rsidR="00A377AC" w:rsidRPr="00407CE0">
        <w:rPr>
          <w:rFonts w:cs="Times New Roman"/>
          <w:szCs w:val="28"/>
        </w:rPr>
        <w:t xml:space="preserve">вестных будем записывать в виде </w:t>
      </w:r>
      <w:r w:rsidR="00445BD9" w:rsidRPr="00407CE0">
        <w:rPr>
          <w:rFonts w:cs="Times New Roman"/>
          <w:szCs w:val="28"/>
        </w:rPr>
        <w:t>матрицы, которую назовём </w:t>
      </w:r>
      <w:r w:rsidR="00445BD9" w:rsidRPr="00407CE0">
        <w:rPr>
          <w:rFonts w:cs="Times New Roman"/>
          <w:i/>
          <w:szCs w:val="28"/>
        </w:rPr>
        <w:t>матрицей системы</w:t>
      </w:r>
      <w:r w:rsidR="00A16D48">
        <w:rPr>
          <w:rFonts w:cs="Times New Roman"/>
          <w:szCs w:val="28"/>
        </w:rPr>
        <w:t>:</w:t>
      </w:r>
      <w:r w:rsidR="00407CE0" w:rsidRPr="00407CE0">
        <w:rPr>
          <w:rFonts w:cs="Times New Roman"/>
          <w:noProof/>
          <w:szCs w:val="28"/>
        </w:rPr>
        <w:t xml:space="preserve"> </w:t>
      </w:r>
      <w:r w:rsidR="002C69DF">
        <w:rPr>
          <w:rFonts w:cs="Times New Roman"/>
          <w:noProof/>
          <w:szCs w:val="28"/>
          <w:lang w:val="uk-UA"/>
        </w:rPr>
        <w:t xml:space="preserve">    </w:t>
      </w:r>
    </w:p>
    <w:p w:rsidR="00407CE0" w:rsidRPr="002C69DF" w:rsidRDefault="007B3767" w:rsidP="00CA4B69">
      <w:pPr>
        <w:tabs>
          <w:tab w:val="left" w:pos="9072"/>
          <w:tab w:val="left" w:pos="9639"/>
        </w:tabs>
        <w:spacing w:after="0" w:line="360" w:lineRule="auto"/>
        <w:ind w:firstLine="3261"/>
        <w:jc w:val="center"/>
        <w:rPr>
          <w:rFonts w:cs="Times New Roman"/>
          <w:noProof/>
          <w:szCs w:val="28"/>
          <w:lang w:val="uk-UA"/>
        </w:rPr>
      </w:pPr>
      <m:oMath>
        <m:r>
          <w:rPr>
            <w:rFonts w:ascii="Cambria Math" w:hAnsi="Cambria Math" w:cs="Times New Roman"/>
            <w:noProof/>
            <w:szCs w:val="28"/>
            <w:lang w:val="uk-UA"/>
          </w:rPr>
          <m:t>А=</m:t>
        </m:r>
        <m:d>
          <m:dPr>
            <m:ctrlPr>
              <w:rPr>
                <w:rFonts w:ascii="Cambria Math" w:hAnsi="Cambria Math" w:cs="Times New Roman"/>
                <w:i/>
                <w:noProof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noProof/>
                <w:szCs w:val="28"/>
                <w:lang w:val="uk-UA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Cs w:val="28"/>
                    <w:lang w:val="uk-UA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noProof/>
                        <w:szCs w:val="28"/>
                        <w:lang w:val="uk-UA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noProof/>
                          <w:szCs w:val="28"/>
                          <w:lang w:val="uk-UA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noProof/>
                          <w:szCs w:val="28"/>
                          <w:lang w:val="uk-UA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noProof/>
                          <w:szCs w:val="28"/>
                          <w:lang w:val="uk-UA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noProof/>
                          <w:szCs w:val="28"/>
                          <w:lang w:val="uk-UA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noProof/>
                          <w:szCs w:val="28"/>
                          <w:lang w:val="uk-UA"/>
                        </w:rPr>
                        <m:t>…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noProof/>
                    <w:szCs w:val="28"/>
                    <w:lang w:val="uk-UA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noProof/>
                        <w:szCs w:val="28"/>
                        <w:lang w:val="uk-UA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1n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2n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noProof/>
                          <w:szCs w:val="28"/>
                          <w:lang w:val="uk-UA"/>
                        </w:rPr>
                        <m:t>…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noProof/>
                        <w:szCs w:val="28"/>
                        <w:lang w:val="uk-U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Cs w:val="28"/>
                              <w:lang w:val="uk-UA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Cs w:val="28"/>
                                    <w:lang w:val="uk-UA"/>
                                  </w:rPr>
                                  <m:t>m1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Cs w:val="28"/>
                                    <w:lang w:val="uk-UA"/>
                                  </w:rPr>
                                  <m:t>m2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 w:cs="Times New Roman"/>
                          <w:noProof/>
                          <w:szCs w:val="28"/>
                          <w:lang w:val="uk-UA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8"/>
                              <w:lang w:val="uk-UA"/>
                            </w:rPr>
                            <m:t>mn</m:t>
                          </m:r>
                        </m:sub>
                      </m:sSub>
                    </m:e>
                  </m:mr>
                </m:m>
              </m:e>
            </m:eqArr>
          </m:e>
        </m:d>
      </m:oMath>
      <w:r w:rsidR="002C69DF">
        <w:rPr>
          <w:rFonts w:cs="Times New Roman"/>
          <w:noProof/>
          <w:szCs w:val="28"/>
          <w:lang w:val="uk-UA"/>
        </w:rPr>
        <w:t xml:space="preserve">      </w:t>
      </w:r>
      <w:r w:rsidR="00CA4B69" w:rsidRPr="00CA4B69">
        <w:rPr>
          <w:rFonts w:cs="Times New Roman"/>
          <w:noProof/>
          <w:szCs w:val="28"/>
        </w:rPr>
        <w:tab/>
        <w:t xml:space="preserve">      (</w:t>
      </w:r>
      <w:r w:rsidR="00A16D48" w:rsidRPr="00A16D48">
        <w:rPr>
          <w:rFonts w:cs="Times New Roman"/>
          <w:noProof/>
          <w:szCs w:val="28"/>
        </w:rPr>
        <w:t>2</w:t>
      </w:r>
      <w:r w:rsidR="00CA4B69" w:rsidRPr="00CA4B69">
        <w:rPr>
          <w:rFonts w:cs="Times New Roman"/>
          <w:noProof/>
          <w:szCs w:val="28"/>
        </w:rPr>
        <w:t>)</w:t>
      </w:r>
      <w:r w:rsidR="002C69DF">
        <w:rPr>
          <w:rFonts w:cs="Times New Roman"/>
          <w:noProof/>
          <w:szCs w:val="28"/>
          <w:lang w:val="uk-UA"/>
        </w:rPr>
        <w:t xml:space="preserve">   </w:t>
      </w:r>
    </w:p>
    <w:p w:rsidR="00A377AC" w:rsidRDefault="00A377AC" w:rsidP="00B94788">
      <w:pPr>
        <w:spacing w:after="0" w:line="360" w:lineRule="auto"/>
        <w:jc w:val="both"/>
        <w:rPr>
          <w:rFonts w:cs="Times New Roman"/>
          <w:i/>
          <w:szCs w:val="28"/>
        </w:rPr>
      </w:pPr>
      <w:r w:rsidRPr="00407CE0">
        <w:rPr>
          <w:rFonts w:cs="Times New Roman"/>
          <w:szCs w:val="28"/>
        </w:rPr>
        <w:t>Числа, стоящие в правых частях уравнений, 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407CE0">
        <w:rPr>
          <w:rFonts w:cs="Times New Roman"/>
          <w:szCs w:val="28"/>
        </w:rPr>
        <w:t>,…,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m</m:t>
            </m:r>
          </m:sub>
        </m:sSub>
      </m:oMath>
      <w:r w:rsidRPr="00407CE0">
        <w:rPr>
          <w:rFonts w:cs="Times New Roman"/>
          <w:szCs w:val="28"/>
        </w:rPr>
        <w:t> называются </w:t>
      </w:r>
      <w:r w:rsidRPr="00407CE0">
        <w:rPr>
          <w:rFonts w:cs="Times New Roman"/>
          <w:i/>
          <w:szCs w:val="28"/>
        </w:rPr>
        <w:t>свободными членами.</w:t>
      </w:r>
    </w:p>
    <w:p w:rsidR="00407CE0" w:rsidRPr="00B33668" w:rsidRDefault="0005572E" w:rsidP="00B94788">
      <w:pPr>
        <w:spacing w:after="0" w:line="360" w:lineRule="auto"/>
        <w:ind w:firstLine="567"/>
        <w:jc w:val="both"/>
        <w:rPr>
          <w:rFonts w:cs="Times New Roman"/>
          <w:color w:val="000000"/>
          <w:szCs w:val="28"/>
        </w:rPr>
      </w:pPr>
      <w:bookmarkStart w:id="10" w:name="_Toc499373560"/>
      <w:r>
        <w:rPr>
          <w:rFonts w:cs="Times New Roman"/>
          <w:color w:val="000000"/>
          <w:szCs w:val="28"/>
        </w:rPr>
        <w:t>В матричном виде квадратная СЛА</w:t>
      </w:r>
      <w:r w:rsidR="00407CE0" w:rsidRPr="00B33668">
        <w:rPr>
          <w:rFonts w:cs="Times New Roman"/>
          <w:color w:val="000000"/>
          <w:szCs w:val="28"/>
        </w:rPr>
        <w:t>У выглядит следующим образом:</w:t>
      </w:r>
      <w:bookmarkEnd w:id="10"/>
    </w:p>
    <w:bookmarkStart w:id="11" w:name="_Toc499373561"/>
    <w:bookmarkEnd w:id="11"/>
    <w:p w:rsidR="00407CE0" w:rsidRPr="00820B1E" w:rsidRDefault="00407CE0" w:rsidP="00B94788">
      <w:pPr>
        <w:spacing w:after="0" w:line="360" w:lineRule="auto"/>
        <w:ind w:firstLine="567"/>
        <w:jc w:val="right"/>
        <w:rPr>
          <w:rFonts w:cs="Times New Roman"/>
          <w:color w:val="000000"/>
          <w:szCs w:val="28"/>
        </w:rPr>
      </w:pPr>
      <w:r w:rsidRPr="00B33668">
        <w:rPr>
          <w:rFonts w:cs="Times New Roman"/>
          <w:color w:val="000000"/>
          <w:position w:val="-78"/>
          <w:szCs w:val="28"/>
          <w:lang w:val="en-US"/>
        </w:rPr>
        <w:object w:dxaOrig="3700" w:dyaOrig="1700">
          <v:shape id="_x0000_i1028" type="#_x0000_t75" style="width:184.5pt;height:85.5pt" o:ole="">
            <v:imagedata r:id="rId16" o:title=""/>
          </v:shape>
          <o:OLEObject Type="Embed" ProgID="Equation.DSMT4" ShapeID="_x0000_i1028" DrawAspect="Content" ObjectID="_1590523886" r:id="rId17"/>
        </w:object>
      </w:r>
      <w:r w:rsidRPr="00820B1E">
        <w:rPr>
          <w:rFonts w:cs="Times New Roman"/>
          <w:color w:val="000000"/>
          <w:szCs w:val="28"/>
        </w:rPr>
        <w:tab/>
      </w:r>
      <w:r w:rsidRPr="00820B1E">
        <w:rPr>
          <w:rFonts w:cs="Times New Roman"/>
          <w:color w:val="000000"/>
          <w:szCs w:val="28"/>
        </w:rPr>
        <w:tab/>
      </w:r>
      <w:r w:rsidRPr="00820B1E">
        <w:rPr>
          <w:rFonts w:cs="Times New Roman"/>
          <w:color w:val="000000"/>
          <w:szCs w:val="28"/>
        </w:rPr>
        <w:tab/>
        <w:t>(</w:t>
      </w:r>
      <w:r>
        <w:rPr>
          <w:rFonts w:cs="Times New Roman"/>
          <w:color w:val="000000"/>
          <w:szCs w:val="28"/>
        </w:rPr>
        <w:t>3</w:t>
      </w:r>
      <w:r w:rsidRPr="00820B1E">
        <w:rPr>
          <w:rFonts w:cs="Times New Roman"/>
          <w:color w:val="000000"/>
          <w:szCs w:val="28"/>
        </w:rPr>
        <w:t>)</w:t>
      </w:r>
    </w:p>
    <w:p w:rsidR="00407CE0" w:rsidRDefault="00407CE0" w:rsidP="00B94788">
      <w:pPr>
        <w:spacing w:after="0" w:line="360" w:lineRule="auto"/>
        <w:jc w:val="both"/>
        <w:rPr>
          <w:rFonts w:cs="Times New Roman"/>
          <w:color w:val="000000"/>
          <w:szCs w:val="28"/>
        </w:rPr>
      </w:pPr>
      <w:bookmarkStart w:id="12" w:name="_Toc499373562"/>
      <w:r w:rsidRPr="00B33668">
        <w:rPr>
          <w:rFonts w:cs="Times New Roman"/>
          <w:color w:val="000000"/>
          <w:szCs w:val="28"/>
        </w:rPr>
        <w:t xml:space="preserve">или </w:t>
      </w:r>
      <w:r w:rsidRPr="00B33668">
        <w:rPr>
          <w:rFonts w:cs="Times New Roman"/>
          <w:noProof/>
          <w:szCs w:val="28"/>
          <w:lang w:eastAsia="ru-RU"/>
        </w:rPr>
        <w:drawing>
          <wp:inline distT="0" distB="0" distL="0" distR="0" wp14:anchorId="47C10A90" wp14:editId="53BF20C9">
            <wp:extent cx="600075" cy="22836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2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3668">
        <w:rPr>
          <w:rFonts w:cs="Times New Roman"/>
          <w:color w:val="000000"/>
          <w:szCs w:val="28"/>
        </w:rPr>
        <w:t>, где</w:t>
      </w:r>
      <w:bookmarkStart w:id="13" w:name="_Toc499373563"/>
      <w:bookmarkEnd w:id="12"/>
      <w:proofErr w:type="gramStart"/>
      <w:r w:rsidRPr="00E14F36">
        <w:rPr>
          <w:rFonts w:cs="Times New Roman"/>
          <w:color w:val="000000"/>
          <w:szCs w:val="28"/>
        </w:rPr>
        <w:t xml:space="preserve"> </w:t>
      </w:r>
      <w:r w:rsidRPr="00B33668">
        <w:rPr>
          <w:rFonts w:cs="Times New Roman"/>
          <w:i/>
          <w:iCs/>
          <w:color w:val="000000"/>
          <w:szCs w:val="28"/>
        </w:rPr>
        <w:t>А</w:t>
      </w:r>
      <w:proofErr w:type="gramEnd"/>
      <w:r w:rsidRPr="00B33668">
        <w:rPr>
          <w:rFonts w:cs="Times New Roman"/>
          <w:color w:val="000000"/>
          <w:szCs w:val="28"/>
        </w:rPr>
        <w:t xml:space="preserve"> - матрица коэффициентов системы</w:t>
      </w:r>
      <w:bookmarkEnd w:id="13"/>
      <w:r>
        <w:rPr>
          <w:rFonts w:cs="Times New Roman"/>
          <w:color w:val="000000"/>
          <w:szCs w:val="28"/>
        </w:rPr>
        <w:t xml:space="preserve">, </w:t>
      </w:r>
      <w:bookmarkStart w:id="14" w:name="_Toc499373564"/>
      <w:r w:rsidRPr="00B33668">
        <w:rPr>
          <w:rFonts w:cs="Times New Roman"/>
          <w:i/>
          <w:iCs/>
          <w:color w:val="000000"/>
          <w:szCs w:val="28"/>
        </w:rPr>
        <w:t>х</w:t>
      </w:r>
      <w:r w:rsidRPr="00B33668">
        <w:rPr>
          <w:rFonts w:cs="Times New Roman"/>
          <w:color w:val="000000"/>
          <w:szCs w:val="28"/>
        </w:rPr>
        <w:t xml:space="preserve"> - столбец неизвестных</w:t>
      </w:r>
      <w:bookmarkStart w:id="15" w:name="_Toc499373565"/>
      <w:bookmarkEnd w:id="14"/>
      <w:r>
        <w:rPr>
          <w:rFonts w:cs="Times New Roman"/>
          <w:color w:val="000000"/>
          <w:szCs w:val="28"/>
        </w:rPr>
        <w:t xml:space="preserve">, </w:t>
      </w:r>
      <w:r w:rsidRPr="00B33668">
        <w:rPr>
          <w:rFonts w:cs="Times New Roman"/>
          <w:i/>
          <w:iCs/>
          <w:color w:val="000000"/>
          <w:szCs w:val="28"/>
          <w:lang w:val="en-US"/>
        </w:rPr>
        <w:t>b</w:t>
      </w:r>
      <w:r w:rsidRPr="00B33668">
        <w:rPr>
          <w:rFonts w:cs="Times New Roman"/>
          <w:color w:val="000000"/>
          <w:szCs w:val="28"/>
        </w:rPr>
        <w:t xml:space="preserve"> - столбец свободных членов.</w:t>
      </w:r>
      <w:bookmarkEnd w:id="15"/>
    </w:p>
    <w:p w:rsidR="000D2B1B" w:rsidRPr="000D2B1B" w:rsidRDefault="000D2B1B" w:rsidP="00B9478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C36FA">
        <w:rPr>
          <w:rFonts w:cs="Times New Roman"/>
          <w:szCs w:val="28"/>
        </w:rPr>
        <w:lastRenderedPageBreak/>
        <w:t xml:space="preserve">Если все свободные члены системы линейных уравнений равны 0, то система называется </w:t>
      </w:r>
      <w:r w:rsidRPr="00CC36FA">
        <w:rPr>
          <w:rFonts w:cs="Times New Roman"/>
          <w:i/>
          <w:szCs w:val="28"/>
        </w:rPr>
        <w:t>однородной</w:t>
      </w:r>
      <w:r w:rsidRPr="00CC36FA">
        <w:rPr>
          <w:rFonts w:cs="Times New Roman"/>
          <w:szCs w:val="28"/>
        </w:rPr>
        <w:t xml:space="preserve">, в противном случае — </w:t>
      </w:r>
      <w:r w:rsidRPr="00CC36FA">
        <w:rPr>
          <w:rFonts w:cs="Times New Roman"/>
          <w:i/>
          <w:szCs w:val="28"/>
        </w:rPr>
        <w:t>неоднородной</w:t>
      </w:r>
      <w:r>
        <w:rPr>
          <w:rFonts w:cs="Times New Roman"/>
          <w:szCs w:val="28"/>
        </w:rPr>
        <w:t xml:space="preserve">. </w:t>
      </w:r>
    </w:p>
    <w:p w:rsidR="009A2BC6" w:rsidRDefault="009A2BC6" w:rsidP="00B9478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A2BC6">
        <w:rPr>
          <w:rFonts w:cs="Times New Roman"/>
          <w:i/>
          <w:szCs w:val="28"/>
        </w:rPr>
        <w:t>Частным решением</w:t>
      </w:r>
      <w:r w:rsidRPr="009A2BC6">
        <w:rPr>
          <w:rFonts w:cs="Times New Roman"/>
          <w:szCs w:val="28"/>
        </w:rPr>
        <w:t xml:space="preserve"> (или просто </w:t>
      </w:r>
      <w:r w:rsidRPr="009A2BC6">
        <w:rPr>
          <w:rFonts w:cs="Times New Roman"/>
          <w:i/>
          <w:szCs w:val="28"/>
        </w:rPr>
        <w:t>решением</w:t>
      </w:r>
      <w:r>
        <w:rPr>
          <w:rFonts w:cs="Times New Roman"/>
          <w:szCs w:val="28"/>
        </w:rPr>
        <w:t>) системы (1</w:t>
      </w:r>
      <w:r w:rsidRPr="009A2BC6">
        <w:rPr>
          <w:rFonts w:cs="Times New Roman"/>
          <w:szCs w:val="28"/>
        </w:rPr>
        <w:t>) называется упорядоченный набор чис</w:t>
      </w:r>
      <w:r w:rsidR="00D42F9D">
        <w:rPr>
          <w:rFonts w:cs="Times New Roman"/>
          <w:szCs w:val="28"/>
        </w:rPr>
        <w:t>ел</w:t>
      </w:r>
      <w:r w:rsidR="00D42F9D" w:rsidRPr="00D42F9D">
        <w:rPr>
          <w:rFonts w:cs="Times New Roman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Cs w:val="28"/>
          </w:rPr>
          <m:t xml:space="preserve"> </m:t>
        </m:r>
      </m:oMath>
      <w:r w:rsidRPr="009A2BC6">
        <w:rPr>
          <w:rFonts w:cs="Times New Roman"/>
          <w:szCs w:val="28"/>
        </w:rPr>
        <w:t>такой, что при подстано</w:t>
      </w:r>
      <w:r w:rsidR="00CC36FA">
        <w:rPr>
          <w:rFonts w:cs="Times New Roman"/>
          <w:szCs w:val="28"/>
        </w:rPr>
        <w:t>вке</w:t>
      </w:r>
      <w:r w:rsidR="00D42F9D">
        <w:rPr>
          <w:rFonts w:cs="Times New Roman"/>
          <w:szCs w:val="28"/>
        </w:rPr>
        <w:t xml:space="preserve"> в любое уравнение системы (</w:t>
      </w:r>
      <w:r w:rsidR="00D42F9D" w:rsidRPr="00D42F9D">
        <w:rPr>
          <w:rFonts w:cs="Times New Roman"/>
          <w:szCs w:val="28"/>
        </w:rPr>
        <w:t>1</w:t>
      </w:r>
      <w:r w:rsidRPr="009A2BC6">
        <w:rPr>
          <w:rFonts w:cs="Times New Roman"/>
          <w:szCs w:val="28"/>
        </w:rPr>
        <w:t xml:space="preserve">)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Cs w:val="28"/>
          </w:rPr>
          <m:t xml:space="preserve"> </m:t>
        </m:r>
      </m:oMath>
      <w:r w:rsidRPr="009A2BC6">
        <w:rPr>
          <w:rFonts w:cs="Times New Roman"/>
          <w:szCs w:val="28"/>
        </w:rPr>
        <w:t>вместо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9A2BC6">
        <w:rPr>
          <w:rFonts w:cs="Times New Roman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Cs w:val="28"/>
          </w:rPr>
          <m:t xml:space="preserve"> </m:t>
        </m:r>
      </m:oMath>
      <w:r w:rsidR="00D42F9D">
        <w:rPr>
          <w:rFonts w:cs="Times New Roman"/>
          <w:szCs w:val="28"/>
        </w:rPr>
        <w:t xml:space="preserve">вместо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9A2BC6">
        <w:rPr>
          <w:rFonts w:cs="Times New Roman"/>
          <w:szCs w:val="28"/>
        </w:rPr>
        <w:t xml:space="preserve">, . . . ,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Cs w:val="28"/>
          </w:rPr>
          <m:t xml:space="preserve"> </m:t>
        </m:r>
      </m:oMath>
      <w:proofErr w:type="gramStart"/>
      <w:r w:rsidR="00D42F9D">
        <w:rPr>
          <w:rFonts w:cs="Times New Roman"/>
          <w:szCs w:val="28"/>
        </w:rPr>
        <w:t>вместо</w:t>
      </w:r>
      <w:proofErr w:type="gramEnd"/>
      <w:r w:rsidR="00D42F9D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Pr="009A2BC6">
        <w:rPr>
          <w:rFonts w:cs="Times New Roman"/>
          <w:szCs w:val="28"/>
        </w:rPr>
        <w:t xml:space="preserve"> получается верное равенство.</w:t>
      </w:r>
    </w:p>
    <w:p w:rsidR="000D2B1B" w:rsidRDefault="000D2B1B" w:rsidP="00B9478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40C4C">
        <w:rPr>
          <w:rFonts w:cs="Times New Roman"/>
          <w:szCs w:val="28"/>
        </w:rPr>
        <w:t>Система линейных уравнений, имеющая хотя бы одно решение, называется </w:t>
      </w:r>
      <w:r w:rsidRPr="00740C4C">
        <w:rPr>
          <w:rFonts w:cs="Times New Roman"/>
          <w:i/>
          <w:szCs w:val="28"/>
        </w:rPr>
        <w:t>совместной</w:t>
      </w:r>
      <w:r w:rsidRPr="00740C4C">
        <w:rPr>
          <w:rFonts w:cs="Times New Roman"/>
          <w:szCs w:val="28"/>
        </w:rPr>
        <w:t>. В противном случае, т.е. если система не имеет решений, то она называется </w:t>
      </w:r>
      <w:r w:rsidRPr="00740C4C">
        <w:rPr>
          <w:rFonts w:cs="Times New Roman"/>
          <w:i/>
          <w:szCs w:val="28"/>
        </w:rPr>
        <w:t>несовместной</w:t>
      </w:r>
      <w:r w:rsidRPr="00740C4C">
        <w:rPr>
          <w:rFonts w:cs="Times New Roman"/>
          <w:szCs w:val="28"/>
        </w:rPr>
        <w:t>.</w:t>
      </w:r>
    </w:p>
    <w:p w:rsidR="00CC36FA" w:rsidRDefault="00CC36FA" w:rsidP="00B9478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C36FA">
        <w:rPr>
          <w:rFonts w:cs="Times New Roman"/>
          <w:szCs w:val="28"/>
        </w:rPr>
        <w:t xml:space="preserve">Множество всех решений системы линейных уравнений </w:t>
      </w:r>
      <w:r w:rsidRPr="000831B3">
        <w:rPr>
          <w:rFonts w:cs="Times New Roman"/>
          <w:szCs w:val="28"/>
        </w:rPr>
        <w:t>называется</w:t>
      </w:r>
      <w:r w:rsidRPr="000831B3">
        <w:rPr>
          <w:rFonts w:cs="Times New Roman"/>
          <w:i/>
          <w:szCs w:val="28"/>
        </w:rPr>
        <w:t xml:space="preserve"> общим решением</w:t>
      </w:r>
      <w:r w:rsidRPr="00CC36FA">
        <w:rPr>
          <w:rFonts w:cs="Times New Roman"/>
          <w:szCs w:val="28"/>
        </w:rPr>
        <w:t xml:space="preserve"> этой системы.</w:t>
      </w:r>
    </w:p>
    <w:p w:rsidR="000831B3" w:rsidRPr="000831B3" w:rsidRDefault="000831B3" w:rsidP="00B94788">
      <w:pPr>
        <w:spacing w:after="0" w:line="360" w:lineRule="auto"/>
        <w:jc w:val="both"/>
        <w:rPr>
          <w:rFonts w:cs="Times New Roman"/>
          <w:szCs w:val="28"/>
        </w:rPr>
      </w:pPr>
      <w:r w:rsidRPr="000831B3">
        <w:rPr>
          <w:rFonts w:cs="Times New Roman"/>
          <w:szCs w:val="28"/>
        </w:rPr>
        <w:t>Заметим, что:</w:t>
      </w:r>
    </w:p>
    <w:p w:rsidR="000831B3" w:rsidRDefault="000831B3" w:rsidP="00B94788">
      <w:pPr>
        <w:pStyle w:val="2"/>
        <w:numPr>
          <w:ilvl w:val="0"/>
          <w:numId w:val="8"/>
        </w:numPr>
        <w:spacing w:line="360" w:lineRule="auto"/>
        <w:ind w:left="0" w:firstLine="425"/>
        <w:rPr>
          <w:szCs w:val="28"/>
        </w:rPr>
      </w:pPr>
      <w:r w:rsidRPr="000831B3">
        <w:rPr>
          <w:szCs w:val="28"/>
        </w:rPr>
        <w:t>общее решение есть у любой системы. В частности, у несовместной системы общим решением является пустое множество.</w:t>
      </w:r>
    </w:p>
    <w:p w:rsidR="000D2B1B" w:rsidRPr="000D2B1B" w:rsidRDefault="000831B3" w:rsidP="00B94788">
      <w:pPr>
        <w:pStyle w:val="2"/>
        <w:numPr>
          <w:ilvl w:val="0"/>
          <w:numId w:val="8"/>
        </w:numPr>
        <w:spacing w:line="360" w:lineRule="auto"/>
        <w:ind w:left="0" w:firstLine="425"/>
        <w:rPr>
          <w:szCs w:val="28"/>
        </w:rPr>
      </w:pPr>
      <w:r w:rsidRPr="000831B3">
        <w:rPr>
          <w:szCs w:val="28"/>
        </w:rPr>
        <w:t>общее решение совместной системы л</w:t>
      </w:r>
      <w:r>
        <w:rPr>
          <w:szCs w:val="28"/>
        </w:rPr>
        <w:t>инейных уравнений равно сумме её</w:t>
      </w:r>
      <w:r w:rsidRPr="000831B3">
        <w:rPr>
          <w:szCs w:val="28"/>
        </w:rPr>
        <w:t xml:space="preserve"> частного решения и общего решения соответствующей однородной системы.</w:t>
      </w:r>
    </w:p>
    <w:p w:rsidR="00AE16D3" w:rsidRPr="00C949EB" w:rsidRDefault="00AE16D3" w:rsidP="00B9478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E16D3">
        <w:rPr>
          <w:rFonts w:eastAsia="Times New Roman" w:cs="Times New Roman"/>
          <w:color w:val="000000"/>
          <w:szCs w:val="28"/>
          <w:lang w:eastAsia="ru-RU"/>
        </w:rPr>
        <w:t>Наша задача будет заключаться в нахождении решений системы. При этом могут возникнуть три ситуации:</w:t>
      </w:r>
    </w:p>
    <w:p w:rsidR="00AE16D3" w:rsidRPr="00AE16D3" w:rsidRDefault="00AE16D3" w:rsidP="00B94788">
      <w:pPr>
        <w:pStyle w:val="a9"/>
        <w:numPr>
          <w:ilvl w:val="0"/>
          <w:numId w:val="9"/>
        </w:num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E16D3">
        <w:rPr>
          <w:rFonts w:eastAsia="Times New Roman" w:cs="Times New Roman"/>
          <w:color w:val="000000"/>
          <w:szCs w:val="28"/>
          <w:lang w:eastAsia="ru-RU"/>
        </w:rPr>
        <w:t>Система может иметь единственное решение.</w:t>
      </w:r>
    </w:p>
    <w:p w:rsidR="00AE16D3" w:rsidRPr="00F95F4B" w:rsidRDefault="00AE16D3" w:rsidP="00B94788">
      <w:pPr>
        <w:pStyle w:val="a9"/>
        <w:numPr>
          <w:ilvl w:val="0"/>
          <w:numId w:val="9"/>
        </w:numPr>
        <w:spacing w:before="100" w:beforeAutospacing="1"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95F4B">
        <w:rPr>
          <w:rFonts w:eastAsia="Times New Roman" w:cs="Times New Roman"/>
          <w:color w:val="000000"/>
          <w:szCs w:val="28"/>
          <w:lang w:eastAsia="ru-RU"/>
        </w:rPr>
        <w:t>Система может иметь бесконечное множество решений. Например, </w:t>
      </w:r>
      <w:r w:rsidRPr="00AE16D3">
        <w:rPr>
          <w:noProof/>
          <w:lang w:eastAsia="ru-RU"/>
        </w:rPr>
        <w:drawing>
          <wp:inline distT="0" distB="0" distL="0" distR="0" wp14:anchorId="66599D21" wp14:editId="16EDDA3A">
            <wp:extent cx="946150" cy="488950"/>
            <wp:effectExtent l="0" t="0" r="6350" b="6350"/>
            <wp:docPr id="4" name="Рисунок 4" descr="http://www.toehelp.ru/theory/math/lecture14/l14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oehelp.ru/theory/math/lecture14/l14image006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F4B">
        <w:rPr>
          <w:rFonts w:eastAsia="Times New Roman" w:cs="Times New Roman"/>
          <w:color w:val="000000"/>
          <w:szCs w:val="28"/>
          <w:lang w:eastAsia="ru-RU"/>
        </w:rPr>
        <w:t>. Решением этой системы является любая пара чисел, отличающихся знаком.</w:t>
      </w:r>
    </w:p>
    <w:p w:rsidR="00B94788" w:rsidRDefault="00AE16D3" w:rsidP="00B94788">
      <w:pPr>
        <w:pStyle w:val="a9"/>
        <w:numPr>
          <w:ilvl w:val="0"/>
          <w:numId w:val="9"/>
        </w:numPr>
        <w:spacing w:before="100" w:beforeAutospacing="1"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  <w:sectPr w:rsidR="00B94788" w:rsidSect="00860FB7">
          <w:pgSz w:w="11906" w:h="16838"/>
          <w:pgMar w:top="851" w:right="851" w:bottom="851" w:left="1134" w:header="708" w:footer="708" w:gutter="0"/>
          <w:cols w:space="708"/>
          <w:docGrid w:linePitch="360"/>
        </w:sectPr>
      </w:pPr>
      <w:r w:rsidRPr="00F95F4B">
        <w:rPr>
          <w:rFonts w:eastAsia="Times New Roman" w:cs="Times New Roman"/>
          <w:color w:val="000000"/>
          <w:szCs w:val="28"/>
          <w:lang w:eastAsia="ru-RU"/>
        </w:rPr>
        <w:t>И третий случай, когда система вообще не имеет решения. Например, </w:t>
      </w:r>
      <w:r w:rsidRPr="00AE16D3">
        <w:rPr>
          <w:noProof/>
          <w:lang w:eastAsia="ru-RU"/>
        </w:rPr>
        <w:drawing>
          <wp:inline distT="0" distB="0" distL="0" distR="0" wp14:anchorId="3DD99160" wp14:editId="5EAAF374">
            <wp:extent cx="786765" cy="488950"/>
            <wp:effectExtent l="0" t="0" r="0" b="6350"/>
            <wp:docPr id="3" name="Рисунок 3" descr="http://www.toehelp.ru/theory/math/lecture14/l14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oehelp.ru/theory/math/lecture14/l14image00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F4B">
        <w:rPr>
          <w:rFonts w:eastAsia="Times New Roman" w:cs="Times New Roman"/>
          <w:color w:val="000000"/>
          <w:szCs w:val="28"/>
          <w:lang w:eastAsia="ru-RU"/>
        </w:rPr>
        <w:t>, если бы решение существовало, то </w:t>
      </w:r>
      <w:r w:rsidRPr="00F95F4B">
        <w:rPr>
          <w:rFonts w:eastAsia="Times New Roman" w:cs="Times New Roman"/>
          <w:i/>
          <w:iCs/>
          <w:color w:val="000000"/>
          <w:szCs w:val="28"/>
          <w:lang w:eastAsia="ru-RU"/>
        </w:rPr>
        <w:t>x</w:t>
      </w:r>
      <w:r w:rsidRPr="00F95F4B">
        <w:rPr>
          <w:rFonts w:eastAsia="Times New Roman" w:cs="Times New Roman"/>
          <w:i/>
          <w:iCs/>
          <w:color w:val="000000"/>
          <w:szCs w:val="28"/>
          <w:vertAlign w:val="subscript"/>
          <w:lang w:eastAsia="ru-RU"/>
        </w:rPr>
        <w:t>1</w:t>
      </w:r>
      <w:r w:rsidRPr="00F95F4B">
        <w:rPr>
          <w:rFonts w:eastAsia="Times New Roman" w:cs="Times New Roman"/>
          <w:i/>
          <w:iCs/>
          <w:color w:val="000000"/>
          <w:szCs w:val="28"/>
          <w:lang w:eastAsia="ru-RU"/>
        </w:rPr>
        <w:t> + x</w:t>
      </w:r>
      <w:r w:rsidRPr="00F95F4B">
        <w:rPr>
          <w:rFonts w:eastAsia="Times New Roman" w:cs="Times New Roman"/>
          <w:i/>
          <w:iCs/>
          <w:color w:val="000000"/>
          <w:szCs w:val="28"/>
          <w:vertAlign w:val="subscript"/>
          <w:lang w:eastAsia="ru-RU"/>
        </w:rPr>
        <w:t>2</w:t>
      </w:r>
      <w:r w:rsidRPr="00F95F4B">
        <w:rPr>
          <w:rFonts w:eastAsia="Times New Roman" w:cs="Times New Roman"/>
          <w:color w:val="000000"/>
          <w:szCs w:val="28"/>
          <w:lang w:eastAsia="ru-RU"/>
        </w:rPr>
        <w:t> равнялось бы одновременно нулю и единице.</w:t>
      </w:r>
    </w:p>
    <w:p w:rsidR="000D2B1B" w:rsidRPr="00F95F4B" w:rsidRDefault="000D2B1B" w:rsidP="00FB036A">
      <w:pPr>
        <w:pStyle w:val="1"/>
        <w:spacing w:line="360" w:lineRule="auto"/>
        <w:rPr>
          <w:rFonts w:eastAsia="Times New Roman"/>
          <w:lang w:eastAsia="ru-RU"/>
        </w:rPr>
      </w:pPr>
      <w:bookmarkStart w:id="16" w:name="_Toc515907609"/>
      <w:bookmarkStart w:id="17" w:name="_Toc515907812"/>
      <w:bookmarkStart w:id="18" w:name="_Toc516755749"/>
      <w:r>
        <w:rPr>
          <w:rFonts w:eastAsia="Times New Roman"/>
          <w:lang w:eastAsia="ru-RU"/>
        </w:rPr>
        <w:lastRenderedPageBreak/>
        <w:t>Методы решения систем линейных уравнений</w:t>
      </w:r>
      <w:bookmarkEnd w:id="16"/>
      <w:bookmarkEnd w:id="17"/>
      <w:bookmarkEnd w:id="18"/>
    </w:p>
    <w:p w:rsidR="008C08BD" w:rsidRDefault="008C08BD" w:rsidP="008C08BD">
      <w:pPr>
        <w:pStyle w:val="2"/>
        <w:spacing w:line="360" w:lineRule="auto"/>
        <w:rPr>
          <w:noProof/>
          <w:szCs w:val="28"/>
        </w:rPr>
      </w:pPr>
      <w:r>
        <w:t xml:space="preserve">В работе </w:t>
      </w:r>
      <w:r w:rsidRPr="008C08BD">
        <w:rPr>
          <w:noProof/>
          <w:color w:val="auto"/>
          <w:szCs w:val="28"/>
        </w:rPr>
        <w:t xml:space="preserve">[2] </w:t>
      </w:r>
      <w:r>
        <w:rPr>
          <w:noProof/>
          <w:szCs w:val="28"/>
        </w:rPr>
        <w:t>расмотрены методы решения СЛАУ, которые делятся на две группы:</w:t>
      </w:r>
    </w:p>
    <w:p w:rsidR="00DA2B5C" w:rsidRDefault="00DA2B5C" w:rsidP="008C08BD">
      <w:pPr>
        <w:pStyle w:val="2"/>
        <w:numPr>
          <w:ilvl w:val="0"/>
          <w:numId w:val="25"/>
        </w:numPr>
        <w:spacing w:line="360" w:lineRule="auto"/>
        <w:ind w:left="709" w:hanging="283"/>
      </w:pPr>
      <w:r>
        <w:t>прямые (точные) методы;</w:t>
      </w:r>
    </w:p>
    <w:p w:rsidR="00DA2B5C" w:rsidRDefault="00DA2B5C" w:rsidP="00FB036A">
      <w:pPr>
        <w:pStyle w:val="2"/>
        <w:numPr>
          <w:ilvl w:val="0"/>
          <w:numId w:val="8"/>
        </w:numPr>
        <w:spacing w:line="360" w:lineRule="auto"/>
        <w:ind w:left="0" w:firstLine="425"/>
      </w:pPr>
      <w:r>
        <w:t>итерационные (приближенные) методы.</w:t>
      </w:r>
    </w:p>
    <w:p w:rsidR="00DA2B5C" w:rsidRDefault="00DA2B5C" w:rsidP="00FB036A">
      <w:pPr>
        <w:pStyle w:val="2"/>
        <w:spacing w:line="360" w:lineRule="auto"/>
      </w:pPr>
      <w:r>
        <w:t xml:space="preserve">К </w:t>
      </w:r>
      <w:r>
        <w:rPr>
          <w:b/>
          <w:bCs/>
          <w:i/>
          <w:iCs/>
        </w:rPr>
        <w:t>прямым</w:t>
      </w:r>
      <w:r>
        <w:t xml:space="preserve"> методам относятся такие методы, которые, в предположении, что вычисления ведутся без округлений, позволяют получить точные значения неизвестных. Они просты, универсальны и использую</w:t>
      </w:r>
      <w:r w:rsidR="00AF5F52">
        <w:t>тся для широкого класса систем.</w:t>
      </w:r>
      <w:r w:rsidR="00AF5F52" w:rsidRPr="00AF5F52">
        <w:t xml:space="preserve"> </w:t>
      </w:r>
      <w:r>
        <w:t xml:space="preserve">К ним можно отнести: </w:t>
      </w:r>
      <w:r>
        <w:rPr>
          <w:i/>
          <w:iCs/>
        </w:rPr>
        <w:t xml:space="preserve">правило </w:t>
      </w:r>
      <w:proofErr w:type="spellStart"/>
      <w:r>
        <w:rPr>
          <w:i/>
          <w:iCs/>
        </w:rPr>
        <w:t>Крамера</w:t>
      </w:r>
      <w:proofErr w:type="spellEnd"/>
      <w:r>
        <w:t xml:space="preserve">, методы </w:t>
      </w:r>
      <w:r>
        <w:rPr>
          <w:i/>
          <w:iCs/>
        </w:rPr>
        <w:t>обратных матриц</w:t>
      </w:r>
      <w:r>
        <w:t xml:space="preserve">, </w:t>
      </w:r>
      <w:r>
        <w:rPr>
          <w:i/>
          <w:iCs/>
        </w:rPr>
        <w:t>Гаусса</w:t>
      </w:r>
      <w:r>
        <w:t xml:space="preserve">,  </w:t>
      </w:r>
      <w:r>
        <w:rPr>
          <w:i/>
          <w:iCs/>
        </w:rPr>
        <w:t>прогонки</w:t>
      </w:r>
      <w:r>
        <w:t xml:space="preserve">, </w:t>
      </w:r>
      <w:r>
        <w:rPr>
          <w:i/>
          <w:iCs/>
        </w:rPr>
        <w:t>квадратного корня</w:t>
      </w:r>
      <w:r>
        <w:t xml:space="preserve"> и др.</w:t>
      </w:r>
    </w:p>
    <w:p w:rsidR="00230CE1" w:rsidRPr="009944DC" w:rsidRDefault="00DA2B5C" w:rsidP="00CA4B69">
      <w:pPr>
        <w:pStyle w:val="2"/>
        <w:spacing w:line="360" w:lineRule="auto"/>
      </w:pPr>
      <w:r>
        <w:t xml:space="preserve">К </w:t>
      </w:r>
      <w:r>
        <w:rPr>
          <w:b/>
          <w:bCs/>
          <w:i/>
          <w:iCs/>
        </w:rPr>
        <w:t>приближенным</w:t>
      </w:r>
      <w:r>
        <w:t xml:space="preserve"> относятся методы, которые даже в предположении, что вычисления ведутся без округлений, позволяют получить решение системы лишь с заданной точностью. К ним относятся методы </w:t>
      </w:r>
      <w:r>
        <w:rPr>
          <w:i/>
          <w:iCs/>
        </w:rPr>
        <w:t>простой итерации</w:t>
      </w:r>
      <w:r>
        <w:t xml:space="preserve">, </w:t>
      </w:r>
      <w:r>
        <w:rPr>
          <w:i/>
          <w:iCs/>
        </w:rPr>
        <w:t>Зейделя</w:t>
      </w:r>
      <w:r w:rsidR="005D459C">
        <w:t>.</w:t>
      </w:r>
    </w:p>
    <w:p w:rsidR="00A8069A" w:rsidRPr="00230CE1" w:rsidRDefault="00A8069A" w:rsidP="00FB036A">
      <w:pPr>
        <w:pStyle w:val="a9"/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30CE1">
        <w:rPr>
          <w:rFonts w:eastAsia="Times New Roman" w:cs="Times New Roman"/>
          <w:szCs w:val="28"/>
          <w:lang w:eastAsia="ru-RU"/>
        </w:rPr>
        <w:t xml:space="preserve">Сравним прямые и итерационные методы по временным затратам. При реализации на языках высокого </w:t>
      </w:r>
      <w:proofErr w:type="gramStart"/>
      <w:r w:rsidRPr="00230CE1">
        <w:rPr>
          <w:rFonts w:eastAsia="Times New Roman" w:cs="Times New Roman"/>
          <w:szCs w:val="28"/>
          <w:lang w:eastAsia="ru-RU"/>
        </w:rPr>
        <w:t>уровня алгоритмов прямых методов решения систем линейных уравнений</w:t>
      </w:r>
      <w:proofErr w:type="gramEnd"/>
      <w:r w:rsidRPr="00230CE1">
        <w:rPr>
          <w:rFonts w:eastAsia="Times New Roman" w:cs="Times New Roman"/>
          <w:szCs w:val="28"/>
          <w:lang w:eastAsia="ru-RU"/>
        </w:rPr>
        <w:t xml:space="preserve"> размерностью N  необходимо учитывать, что число арифметических операций умножения будет составлять N</w:t>
      </w:r>
      <w:r w:rsidRPr="00230CE1">
        <w:rPr>
          <w:rFonts w:eastAsia="Times New Roman" w:cs="Times New Roman"/>
          <w:szCs w:val="28"/>
          <w:bdr w:val="none" w:sz="0" w:space="0" w:color="auto" w:frame="1"/>
          <w:vertAlign w:val="superscript"/>
          <w:lang w:eastAsia="ru-RU"/>
        </w:rPr>
        <w:t>3</w:t>
      </w:r>
      <w:r w:rsidRPr="00230CE1">
        <w:rPr>
          <w:rFonts w:eastAsia="Times New Roman" w:cs="Times New Roman"/>
          <w:szCs w:val="28"/>
          <w:lang w:eastAsia="ru-RU"/>
        </w:rPr>
        <w:t>. Для систем с размерностью эта кубическая зависимость приводит к большим затратам количества времени при решении даже на самых современных ЭВМ N&gt;1000.</w:t>
      </w:r>
    </w:p>
    <w:p w:rsidR="00A8069A" w:rsidRPr="00A8069A" w:rsidRDefault="00A8069A" w:rsidP="00FB036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A8069A">
        <w:rPr>
          <w:rFonts w:eastAsia="Times New Roman" w:cs="Times New Roman"/>
          <w:szCs w:val="28"/>
          <w:lang w:eastAsia="ru-RU"/>
        </w:rPr>
        <w:t>Итерационные методы решения СЛАУ намного экономнее по затратам машинного времени. Так, если итерационный метод является быстро сходящимся с числом итераций m &lt;&lt; N, то время решения пропорционально квадрату размера матрицы ~ m-N</w:t>
      </w:r>
      <w:r w:rsidRPr="00A8069A">
        <w:rPr>
          <w:rFonts w:eastAsia="Times New Roman" w:cs="Times New Roman"/>
          <w:szCs w:val="28"/>
          <w:bdr w:val="none" w:sz="0" w:space="0" w:color="auto" w:frame="1"/>
          <w:vertAlign w:val="superscript"/>
          <w:lang w:eastAsia="ru-RU"/>
        </w:rPr>
        <w:t>2</w:t>
      </w:r>
      <w:r w:rsidRPr="00A8069A">
        <w:rPr>
          <w:rFonts w:eastAsia="Times New Roman" w:cs="Times New Roman"/>
          <w:szCs w:val="28"/>
          <w:lang w:eastAsia="ru-RU"/>
        </w:rPr>
        <w:t xml:space="preserve">. Эти затраты меньше, по сравнению с точными методами, в N/m раз </w:t>
      </w:r>
      <w:proofErr w:type="gramStart"/>
      <w:r w:rsidRPr="00A8069A">
        <w:rPr>
          <w:rFonts w:eastAsia="Times New Roman" w:cs="Times New Roman"/>
          <w:szCs w:val="28"/>
          <w:lang w:eastAsia="ru-RU"/>
        </w:rPr>
        <w:t>для</w:t>
      </w:r>
      <w:proofErr w:type="gramEnd"/>
      <w:r w:rsidRPr="00A8069A">
        <w:rPr>
          <w:rFonts w:eastAsia="Times New Roman" w:cs="Times New Roman"/>
          <w:szCs w:val="28"/>
          <w:lang w:eastAsia="ru-RU"/>
        </w:rPr>
        <w:t xml:space="preserve"> вещественной, и 2N/m раз для комплексной СЛАУ</w:t>
      </w:r>
      <w:r w:rsidR="00716BD6" w:rsidRPr="00716BD6">
        <w:rPr>
          <w:rFonts w:eastAsia="Times New Roman" w:cs="Times New Roman"/>
          <w:szCs w:val="28"/>
          <w:lang w:eastAsia="ru-RU"/>
        </w:rPr>
        <w:t xml:space="preserve"> [3]</w:t>
      </w:r>
      <w:r w:rsidRPr="00A8069A">
        <w:rPr>
          <w:rFonts w:eastAsia="Times New Roman" w:cs="Times New Roman"/>
          <w:szCs w:val="28"/>
          <w:lang w:eastAsia="ru-RU"/>
        </w:rPr>
        <w:t>.</w:t>
      </w:r>
    </w:p>
    <w:p w:rsidR="00716BD6" w:rsidRDefault="00716BD6" w:rsidP="00D766EC">
      <w:pPr>
        <w:pStyle w:val="1"/>
        <w:spacing w:line="360" w:lineRule="auto"/>
        <w:rPr>
          <w:rFonts w:eastAsia="Times New Roman"/>
          <w:lang w:eastAsia="ru-RU"/>
        </w:rPr>
        <w:sectPr w:rsidR="00716BD6" w:rsidSect="00860FB7">
          <w:pgSz w:w="11906" w:h="16838"/>
          <w:pgMar w:top="851" w:right="851" w:bottom="851" w:left="1134" w:header="708" w:footer="708" w:gutter="0"/>
          <w:cols w:space="708"/>
          <w:docGrid w:linePitch="360"/>
        </w:sectPr>
      </w:pPr>
      <w:bookmarkStart w:id="19" w:name="_Toc515907610"/>
      <w:bookmarkStart w:id="20" w:name="_Toc515907813"/>
      <w:bookmarkStart w:id="21" w:name="_Toc516755750"/>
    </w:p>
    <w:p w:rsidR="000D2B1B" w:rsidRPr="00A8069A" w:rsidRDefault="000D2B1B" w:rsidP="00D766EC">
      <w:pPr>
        <w:pStyle w:val="1"/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Метод Жордана</w:t>
      </w:r>
      <w:r>
        <w:rPr>
          <w:rFonts w:eastAsia="Times New Roman"/>
          <w:lang w:eastAsia="ru-RU"/>
        </w:rPr>
        <w:noBreakHyphen/>
        <w:t>Гаусса</w:t>
      </w:r>
      <w:bookmarkEnd w:id="19"/>
      <w:bookmarkEnd w:id="20"/>
      <w:bookmarkEnd w:id="21"/>
    </w:p>
    <w:p w:rsidR="00983F23" w:rsidRPr="00FF02C0" w:rsidRDefault="007613EC" w:rsidP="00D766EC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86033C">
        <w:rPr>
          <w:rFonts w:cs="Times New Roman"/>
          <w:bCs/>
          <w:i/>
          <w:szCs w:val="28"/>
          <w:shd w:val="clear" w:color="auto" w:fill="FFFFFF"/>
        </w:rPr>
        <w:t xml:space="preserve">Метод Гаусса </w:t>
      </w:r>
      <w:r w:rsidR="0086033C" w:rsidRPr="0086033C">
        <w:rPr>
          <w:rFonts w:cs="Times New Roman"/>
          <w:bCs/>
          <w:i/>
          <w:szCs w:val="28"/>
          <w:shd w:val="clear" w:color="auto" w:fill="FFFFFF"/>
        </w:rPr>
        <w:t>–</w:t>
      </w:r>
      <w:r w:rsidRPr="0086033C">
        <w:rPr>
          <w:rFonts w:cs="Times New Roman"/>
          <w:bCs/>
          <w:i/>
          <w:szCs w:val="28"/>
          <w:shd w:val="clear" w:color="auto" w:fill="FFFFFF"/>
        </w:rPr>
        <w:t xml:space="preserve"> </w:t>
      </w:r>
      <w:proofErr w:type="spellStart"/>
      <w:r w:rsidR="00493D63" w:rsidRPr="0086033C">
        <w:rPr>
          <w:rFonts w:cs="Times New Roman"/>
          <w:bCs/>
          <w:i/>
          <w:szCs w:val="28"/>
          <w:shd w:val="clear" w:color="auto" w:fill="FFFFFF"/>
        </w:rPr>
        <w:t>Жордана</w:t>
      </w:r>
      <w:proofErr w:type="spellEnd"/>
      <w:r w:rsidR="0086033C" w:rsidRPr="0086033C">
        <w:rPr>
          <w:rFonts w:cs="Times New Roman"/>
          <w:i/>
          <w:szCs w:val="28"/>
          <w:shd w:val="clear" w:color="auto" w:fill="FFFFFF"/>
          <w:lang w:val="en-US"/>
        </w:rPr>
        <w:t> </w:t>
      </w:r>
      <w:r w:rsidR="00493D63" w:rsidRPr="0086033C">
        <w:rPr>
          <w:rFonts w:cs="Times New Roman"/>
          <w:i/>
          <w:szCs w:val="28"/>
          <w:shd w:val="clear" w:color="auto" w:fill="FFFFFF"/>
        </w:rPr>
        <w:t>(метод по</w:t>
      </w:r>
      <w:r w:rsidR="00B949F4" w:rsidRPr="0086033C">
        <w:rPr>
          <w:rFonts w:cs="Times New Roman"/>
          <w:i/>
          <w:szCs w:val="28"/>
          <w:shd w:val="clear" w:color="auto" w:fill="FFFFFF"/>
        </w:rPr>
        <w:t>лного исключения неизвестных)</w:t>
      </w:r>
      <w:r w:rsidR="00B949F4" w:rsidRPr="0086033C">
        <w:rPr>
          <w:rFonts w:cs="Times New Roman"/>
          <w:szCs w:val="28"/>
          <w:shd w:val="clear" w:color="auto" w:fill="FFFFFF"/>
        </w:rPr>
        <w:t> </w:t>
      </w:r>
      <w:r w:rsidR="00B949F4" w:rsidRPr="00B949F4">
        <w:rPr>
          <w:rFonts w:cs="Times New Roman"/>
          <w:color w:val="000000"/>
          <w:szCs w:val="28"/>
        </w:rPr>
        <w:t>представляет собой удобный вычислительный алгоритм, построенный на последовательном применении эквивалентных преобразований системы линейных уравнений, которые приводят к равносильной системе</w:t>
      </w:r>
      <w:r w:rsidR="00B949F4" w:rsidRPr="0086033C">
        <w:rPr>
          <w:rFonts w:cs="Times New Roman"/>
          <w:szCs w:val="28"/>
        </w:rPr>
        <w:t>.</w:t>
      </w:r>
      <w:r w:rsidR="00B949F4" w:rsidRPr="0086033C">
        <w:rPr>
          <w:rFonts w:cs="Times New Roman"/>
          <w:szCs w:val="28"/>
          <w:shd w:val="clear" w:color="auto" w:fill="FFFFFF"/>
        </w:rPr>
        <w:t xml:space="preserve"> </w:t>
      </w:r>
      <w:r w:rsidR="0086033C">
        <w:rPr>
          <w:rFonts w:cs="Times New Roman"/>
          <w:szCs w:val="28"/>
          <w:shd w:val="clear" w:color="auto" w:fill="FFFFFF"/>
        </w:rPr>
        <w:t>Метод является модификацией</w:t>
      </w:r>
      <w:r w:rsidR="0086033C" w:rsidRPr="0086033C">
        <w:rPr>
          <w:rFonts w:cs="Times New Roman"/>
          <w:szCs w:val="28"/>
          <w:shd w:val="clear" w:color="auto" w:fill="FFFFFF"/>
        </w:rPr>
        <w:t xml:space="preserve"> </w:t>
      </w:r>
      <w:hyperlink r:id="rId21" w:tooltip="Метод Гаусса" w:history="1">
        <w:r w:rsidR="00493D63" w:rsidRPr="0086033C">
          <w:rPr>
            <w:rStyle w:val="a3"/>
            <w:rFonts w:cs="Times New Roman"/>
            <w:color w:val="auto"/>
            <w:szCs w:val="28"/>
            <w:u w:val="none"/>
            <w:shd w:val="clear" w:color="auto" w:fill="FFFFFF"/>
          </w:rPr>
          <w:t>метода Гаусса</w:t>
        </w:r>
      </w:hyperlink>
      <w:sdt>
        <w:sdtPr>
          <w:rPr>
            <w:rFonts w:cs="Times New Roman"/>
            <w:szCs w:val="28"/>
            <w:shd w:val="clear" w:color="auto" w:fill="FFFFFF"/>
          </w:rPr>
          <w:id w:val="-1429571329"/>
          <w:citation/>
        </w:sdtPr>
        <w:sdtEndPr/>
        <w:sdtContent>
          <w:r w:rsidR="00062D6E" w:rsidRPr="0086033C">
            <w:rPr>
              <w:rFonts w:cs="Times New Roman"/>
              <w:szCs w:val="28"/>
              <w:shd w:val="clear" w:color="auto" w:fill="FFFFFF"/>
            </w:rPr>
            <w:fldChar w:fldCharType="begin"/>
          </w:r>
          <w:r w:rsidR="00062D6E" w:rsidRPr="0086033C">
            <w:rPr>
              <w:rFonts w:cs="Times New Roman"/>
              <w:szCs w:val="28"/>
              <w:shd w:val="clear" w:color="auto" w:fill="FFFFFF"/>
            </w:rPr>
            <w:instrText xml:space="preserve"> CITATION ЮБа00 \l 1049 </w:instrText>
          </w:r>
          <w:r w:rsidR="00062D6E" w:rsidRPr="0086033C">
            <w:rPr>
              <w:rFonts w:cs="Times New Roman"/>
              <w:szCs w:val="28"/>
              <w:shd w:val="clear" w:color="auto" w:fill="FFFFFF"/>
            </w:rPr>
            <w:fldChar w:fldCharType="separate"/>
          </w:r>
          <w:r w:rsidR="000D2B1B">
            <w:rPr>
              <w:rFonts w:cs="Times New Roman"/>
              <w:noProof/>
              <w:szCs w:val="28"/>
              <w:shd w:val="clear" w:color="auto" w:fill="FFFFFF"/>
            </w:rPr>
            <w:t xml:space="preserve"> </w:t>
          </w:r>
          <w:r w:rsidR="000D2B1B" w:rsidRPr="000D2B1B">
            <w:rPr>
              <w:rFonts w:cs="Times New Roman"/>
              <w:noProof/>
              <w:szCs w:val="28"/>
              <w:shd w:val="clear" w:color="auto" w:fill="FFFFFF"/>
            </w:rPr>
            <w:t>[2]</w:t>
          </w:r>
          <w:r w:rsidR="00062D6E" w:rsidRPr="0086033C">
            <w:rPr>
              <w:rFonts w:cs="Times New Roman"/>
              <w:szCs w:val="28"/>
              <w:shd w:val="clear" w:color="auto" w:fill="FFFFFF"/>
            </w:rPr>
            <w:fldChar w:fldCharType="end"/>
          </w:r>
        </w:sdtContent>
      </w:sdt>
      <w:r w:rsidR="008C08BD">
        <w:rPr>
          <w:rFonts w:cs="Times New Roman"/>
          <w:szCs w:val="28"/>
          <w:shd w:val="clear" w:color="auto" w:fill="FFFFFF"/>
        </w:rPr>
        <w:t>.</w:t>
      </w:r>
    </w:p>
    <w:p w:rsidR="000E172D" w:rsidRPr="008C08BD" w:rsidRDefault="000E172D" w:rsidP="00D766EC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t>На преобразованиях</w:t>
      </w:r>
      <w:r w:rsidRPr="000E172D">
        <w:t xml:space="preserve"> </w:t>
      </w:r>
      <w:proofErr w:type="spellStart"/>
      <w:r w:rsidRPr="000E172D">
        <w:t>Жордана</w:t>
      </w:r>
      <w:proofErr w:type="spellEnd"/>
      <w:r w:rsidR="00FF02C0">
        <w:t xml:space="preserve"> </w:t>
      </w:r>
      <w:r w:rsidRPr="000E172D">
        <w:t>-</w:t>
      </w:r>
      <w:r w:rsidR="00FF02C0">
        <w:t xml:space="preserve"> </w:t>
      </w:r>
      <w:r w:rsidRPr="000E172D">
        <w:t xml:space="preserve">Гаусса основан и такой универсальный </w:t>
      </w:r>
      <w:r w:rsidRPr="008C08BD">
        <w:rPr>
          <w:rFonts w:cs="Times New Roman"/>
          <w:color w:val="000000"/>
          <w:szCs w:val="28"/>
        </w:rPr>
        <w:t>метод решения линейных задач оптимизации, как симплекс-метод.</w:t>
      </w:r>
    </w:p>
    <w:p w:rsidR="00131DC7" w:rsidRPr="008C08BD" w:rsidRDefault="00131DC7" w:rsidP="00D766EC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08BD">
        <w:rPr>
          <w:rFonts w:cs="Times New Roman"/>
          <w:color w:val="000000"/>
          <w:szCs w:val="28"/>
        </w:rPr>
        <w:t>В учебном пособии</w:t>
      </w:r>
      <w:r w:rsidR="008C08BD" w:rsidRPr="008C08BD">
        <w:rPr>
          <w:rFonts w:cs="Times New Roman"/>
          <w:color w:val="000000"/>
          <w:szCs w:val="28"/>
        </w:rPr>
        <w:t xml:space="preserve"> [4]</w:t>
      </w:r>
      <w:r w:rsidRPr="008C08BD">
        <w:rPr>
          <w:rFonts w:cs="Times New Roman"/>
          <w:color w:val="000000"/>
          <w:szCs w:val="28"/>
        </w:rPr>
        <w:t xml:space="preserve"> подробно описан алгоритм решения системы линейных уравнений методом </w:t>
      </w:r>
      <w:proofErr w:type="spellStart"/>
      <w:r w:rsidRPr="008C08BD">
        <w:rPr>
          <w:rFonts w:cs="Times New Roman"/>
          <w:color w:val="000000"/>
          <w:szCs w:val="28"/>
        </w:rPr>
        <w:t>Жордана</w:t>
      </w:r>
      <w:proofErr w:type="spellEnd"/>
      <w:r w:rsidRPr="008C08BD">
        <w:rPr>
          <w:rFonts w:cs="Times New Roman"/>
          <w:color w:val="000000"/>
          <w:szCs w:val="28"/>
        </w:rPr>
        <w:t>-Гаусса.</w:t>
      </w:r>
    </w:p>
    <w:p w:rsidR="005F29E1" w:rsidRPr="008C08BD" w:rsidRDefault="005F29E1" w:rsidP="008C08BD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08BD">
        <w:rPr>
          <w:rFonts w:cs="Times New Roman"/>
          <w:color w:val="000000"/>
          <w:szCs w:val="28"/>
        </w:rPr>
        <w:t xml:space="preserve">Пусть дано систему из m линейных уравнений с n переменными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j</m:t>
            </m:r>
          </m:sub>
        </m:sSub>
      </m:oMath>
      <w:r w:rsidRPr="008C08BD">
        <w:rPr>
          <w:rFonts w:cs="Times New Roman"/>
          <w:color w:val="000000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j=</m:t>
        </m:r>
        <m:bar>
          <m:barPr>
            <m:pos m:val="top"/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1,n</m:t>
            </m:r>
          </m:e>
        </m:bar>
      </m:oMath>
      <w:proofErr w:type="gramStart"/>
      <w:r w:rsidRPr="008C08BD">
        <w:rPr>
          <w:rFonts w:cs="Times New Roman"/>
          <w:color w:val="000000"/>
          <w:szCs w:val="28"/>
        </w:rPr>
        <w:t xml:space="preserve"> :</w:t>
      </w:r>
      <w:proofErr w:type="gramEnd"/>
    </w:p>
    <w:p w:rsidR="005F29E1" w:rsidRPr="00031A6D" w:rsidRDefault="00596F48" w:rsidP="00FB036A">
      <w:pPr>
        <w:tabs>
          <w:tab w:val="right" w:pos="9639"/>
        </w:tabs>
        <w:spacing w:after="0" w:line="360" w:lineRule="auto"/>
        <w:ind w:firstLine="3828"/>
        <w:jc w:val="center"/>
        <w:rPr>
          <w:rFonts w:cs="Times New Roman"/>
          <w:szCs w:val="28"/>
        </w:rPr>
      </w:pPr>
      <w:r w:rsidRPr="00031A6D">
        <w:rPr>
          <w:rFonts w:cs="Times New Roman"/>
          <w:b/>
          <w:position w:val="-30"/>
          <w:szCs w:val="28"/>
          <w:lang w:val="uk-UA"/>
        </w:rPr>
        <w:object w:dxaOrig="1300" w:dyaOrig="700">
          <v:shape id="_x0000_i1029" type="#_x0000_t75" style="width:84.75pt;height:45.75pt" o:ole="">
            <v:imagedata r:id="rId22" o:title=""/>
          </v:shape>
          <o:OLEObject Type="Embed" ProgID="Equation.3" ShapeID="_x0000_i1029" DrawAspect="Content" ObjectID="_1590523887" r:id="rId23"/>
        </w:object>
      </w:r>
      <w:r w:rsidRPr="00031A6D">
        <w:rPr>
          <w:rFonts w:cs="Times New Roman"/>
          <w:position w:val="-10"/>
          <w:szCs w:val="28"/>
          <w:lang w:val="uk-UA"/>
        </w:rPr>
        <w:object w:dxaOrig="700" w:dyaOrig="380">
          <v:shape id="_x0000_i1030" type="#_x0000_t75" style="width:45pt;height:23.25pt" o:ole="">
            <v:imagedata r:id="rId24" o:title=""/>
          </v:shape>
          <o:OLEObject Type="Embed" ProgID="Equation.3" ShapeID="_x0000_i1030" DrawAspect="Content" ObjectID="_1590523888" r:id="rId25"/>
        </w:object>
      </w:r>
      <w:r w:rsidR="003E3BF0">
        <w:rPr>
          <w:rFonts w:cs="Times New Roman"/>
          <w:szCs w:val="28"/>
          <w:lang w:val="uk-UA"/>
        </w:rPr>
        <w:tab/>
      </w:r>
      <w:r w:rsidR="00407CE0">
        <w:rPr>
          <w:rFonts w:cs="Times New Roman"/>
          <w:szCs w:val="28"/>
          <w:lang w:val="uk-UA"/>
        </w:rPr>
        <w:t xml:space="preserve"> </w:t>
      </w:r>
      <w:r w:rsidR="008C08BD" w:rsidRPr="009944DC">
        <w:rPr>
          <w:rFonts w:cs="Times New Roman"/>
          <w:szCs w:val="28"/>
        </w:rPr>
        <w:t xml:space="preserve">  </w:t>
      </w:r>
      <w:r w:rsidR="00407CE0">
        <w:rPr>
          <w:rFonts w:cs="Times New Roman"/>
          <w:szCs w:val="28"/>
          <w:lang w:val="uk-UA"/>
        </w:rPr>
        <w:t>(4</w:t>
      </w:r>
      <w:r w:rsidR="00031A6D" w:rsidRPr="00031A6D">
        <w:rPr>
          <w:rFonts w:cs="Times New Roman"/>
          <w:szCs w:val="28"/>
          <w:lang w:val="uk-UA"/>
        </w:rPr>
        <w:t>)</w:t>
      </w:r>
    </w:p>
    <w:p w:rsidR="005F29E1" w:rsidRDefault="00D93318" w:rsidP="00FB036A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и</w:t>
      </w:r>
      <w:r w:rsidR="005F29E1">
        <w:rPr>
          <w:rFonts w:cs="Times New Roman"/>
          <w:szCs w:val="28"/>
          <w:lang w:val="uk-UA"/>
        </w:rPr>
        <w:t>ли</w:t>
      </w:r>
      <w:proofErr w:type="spellEnd"/>
      <w:r w:rsidR="005F29E1">
        <w:rPr>
          <w:rFonts w:cs="Times New Roman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Cs w:val="28"/>
            <w:lang w:val="uk-UA"/>
          </w:rPr>
          <m:t>i ∈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m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uk-UA"/>
              </w:rPr>
              <m:t>1,2,…,m</m:t>
            </m:r>
          </m:e>
        </m:d>
      </m:oMath>
      <w:r w:rsidRPr="00031A6D">
        <w:rPr>
          <w:rFonts w:eastAsiaTheme="minorEastAsia" w:cs="Times New Roman"/>
          <w:szCs w:val="28"/>
        </w:rPr>
        <w:t>.</w:t>
      </w:r>
    </w:p>
    <w:p w:rsidR="00D93318" w:rsidRDefault="00031A6D" w:rsidP="00FB036A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uk-UA"/>
        </w:rPr>
        <w:t xml:space="preserve">Шагом </w:t>
      </w:r>
      <w:proofErr w:type="spellStart"/>
      <w:r>
        <w:rPr>
          <w:rFonts w:eastAsiaTheme="minorEastAsia" w:cs="Times New Roman"/>
          <w:szCs w:val="28"/>
          <w:lang w:val="uk-UA"/>
        </w:rPr>
        <w:t>исключения</w:t>
      </w:r>
      <w:proofErr w:type="spellEnd"/>
      <w:r>
        <w:rPr>
          <w:rFonts w:eastAsiaTheme="minorEastAsia" w:cs="Times New Roman"/>
          <w:szCs w:val="28"/>
          <w:lang w:val="uk-UA"/>
        </w:rPr>
        <w:t xml:space="preserve"> </w:t>
      </w:r>
      <w:proofErr w:type="spellStart"/>
      <w:r>
        <w:rPr>
          <w:rFonts w:eastAsiaTheme="minorEastAsia" w:cs="Times New Roman"/>
          <w:szCs w:val="28"/>
          <w:lang w:val="uk-UA"/>
        </w:rPr>
        <w:t>Жордана-Гаусса</w:t>
      </w:r>
      <w:proofErr w:type="spellEnd"/>
      <w:r>
        <w:rPr>
          <w:rFonts w:eastAsiaTheme="minorEastAsia" w:cs="Times New Roman"/>
          <w:szCs w:val="28"/>
          <w:lang w:val="uk-UA"/>
        </w:rPr>
        <w:t xml:space="preserve"> для систем</w:t>
      </w:r>
      <w:r w:rsidR="00407CE0">
        <w:rPr>
          <w:rFonts w:eastAsiaTheme="minorEastAsia" w:cs="Times New Roman"/>
          <w:szCs w:val="28"/>
        </w:rPr>
        <w:t>ы уравнений вида (4</w:t>
      </w:r>
      <w:r>
        <w:rPr>
          <w:rFonts w:eastAsiaTheme="minorEastAsia" w:cs="Times New Roman"/>
          <w:szCs w:val="28"/>
        </w:rPr>
        <w:t>)</w:t>
      </w:r>
      <w:r w:rsidR="004323B3">
        <w:rPr>
          <w:rFonts w:eastAsiaTheme="minorEastAsia" w:cs="Times New Roman"/>
          <w:szCs w:val="28"/>
        </w:rPr>
        <w:t xml:space="preserve"> является разреш</w:t>
      </w:r>
      <w:r>
        <w:rPr>
          <w:rFonts w:eastAsiaTheme="minorEastAsia" w:cs="Times New Roman"/>
          <w:szCs w:val="28"/>
        </w:rPr>
        <w:t xml:space="preserve">ающим </w:t>
      </w:r>
      <w:r w:rsidR="004323B3">
        <w:rPr>
          <w:rFonts w:eastAsiaTheme="minorEastAsia" w:cs="Times New Roman"/>
          <w:szCs w:val="28"/>
        </w:rPr>
        <w:t xml:space="preserve">элементом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rs</m:t>
            </m:r>
          </m:sub>
        </m:sSub>
      </m:oMath>
      <w:r w:rsidR="004323B3" w:rsidRPr="004323B3">
        <w:rPr>
          <w:rFonts w:eastAsiaTheme="minorEastAsia" w:cs="Times New Roman"/>
          <w:szCs w:val="28"/>
        </w:rPr>
        <w:t xml:space="preserve"> , </w:t>
      </w:r>
      <w:r w:rsidR="004323B3">
        <w:rPr>
          <w:rFonts w:eastAsiaTheme="minorEastAsia" w:cs="Times New Roman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r 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sub>
        </m:sSub>
      </m:oMath>
      <w:r w:rsidR="004323B3" w:rsidRPr="004323B3">
        <w:rPr>
          <w:rFonts w:eastAsiaTheme="minorEastAsia" w:cs="Times New Roman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s 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b>
        </m:sSub>
      </m:oMath>
      <w:r w:rsidR="004323B3" w:rsidRPr="004323B3">
        <w:rPr>
          <w:rFonts w:eastAsiaTheme="minorEastAsia" w:cs="Times New Roman"/>
          <w:szCs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 xml:space="preserve">rs 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≠0</m:t>
        </m:r>
      </m:oMath>
      <w:r w:rsidR="004323B3" w:rsidRPr="004323B3">
        <w:rPr>
          <w:rFonts w:eastAsiaTheme="minorEastAsia" w:cs="Times New Roman"/>
          <w:szCs w:val="28"/>
        </w:rPr>
        <w:t xml:space="preserve"> , </w:t>
      </w:r>
      <w:proofErr w:type="spellStart"/>
      <w:r w:rsidR="004323B3">
        <w:rPr>
          <w:rFonts w:eastAsiaTheme="minorEastAsia" w:cs="Times New Roman"/>
          <w:szCs w:val="28"/>
          <w:lang w:val="uk-UA"/>
        </w:rPr>
        <w:t>наз</w:t>
      </w:r>
      <w:r w:rsidR="004323B3">
        <w:rPr>
          <w:rFonts w:eastAsiaTheme="minorEastAsia" w:cs="Times New Roman"/>
          <w:szCs w:val="28"/>
        </w:rPr>
        <w:t>ывают</w:t>
      </w:r>
      <w:proofErr w:type="spellEnd"/>
      <w:r w:rsidR="004323B3">
        <w:rPr>
          <w:rFonts w:eastAsiaTheme="minorEastAsia" w:cs="Times New Roman"/>
          <w:szCs w:val="28"/>
        </w:rPr>
        <w:t xml:space="preserve"> переход к эквивалентной системе уравнений с новыми коэффициентами,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sub>
        </m:sSub>
      </m:oMath>
      <w:r w:rsidR="004323B3" w:rsidRPr="004323B3">
        <w:rPr>
          <w:rFonts w:eastAsiaTheme="minorEastAsia" w:cs="Times New Roman"/>
          <w:szCs w:val="28"/>
        </w:rPr>
        <w:t xml:space="preserve"> </w:t>
      </w:r>
      <w:r w:rsidR="004323B3">
        <w:rPr>
          <w:rFonts w:eastAsiaTheme="minorEastAsia" w:cs="Times New Roman"/>
          <w:szCs w:val="28"/>
        </w:rPr>
        <w:t xml:space="preserve">которой </w:t>
      </w:r>
      <w:r w:rsidR="00470863">
        <w:rPr>
          <w:rFonts w:eastAsiaTheme="minorEastAsia" w:cs="Times New Roman"/>
          <w:szCs w:val="28"/>
        </w:rPr>
        <w:t xml:space="preserve">входит с единичным коэффициентом </w:t>
      </w:r>
      <w:r w:rsidR="00470863">
        <w:rPr>
          <w:rFonts w:eastAsiaTheme="minorEastAsia" w:cs="Times New Roman"/>
          <w:szCs w:val="28"/>
          <w:lang w:val="uk-UA"/>
        </w:rPr>
        <w:t xml:space="preserve">в </w:t>
      </w:r>
      <w:r w:rsidR="00133FCB">
        <w:rPr>
          <w:rFonts w:eastAsiaTheme="minorEastAsia" w:cs="Times New Roman"/>
          <w:szCs w:val="28"/>
          <w:lang w:val="en-US"/>
        </w:rPr>
        <w:t>r</w:t>
      </w:r>
      <w:r w:rsidR="00470863" w:rsidRPr="00470863">
        <w:rPr>
          <w:rFonts w:eastAsiaTheme="minorEastAsia" w:cs="Times New Roman"/>
          <w:szCs w:val="28"/>
        </w:rPr>
        <w:t>-</w:t>
      </w:r>
      <w:proofErr w:type="spellStart"/>
      <w:r w:rsidR="00470863">
        <w:rPr>
          <w:rFonts w:eastAsiaTheme="minorEastAsia" w:cs="Times New Roman"/>
          <w:szCs w:val="28"/>
          <w:lang w:val="uk-UA"/>
        </w:rPr>
        <w:t>ое</w:t>
      </w:r>
      <w:proofErr w:type="spellEnd"/>
      <w:r w:rsidR="00470863">
        <w:rPr>
          <w:rFonts w:eastAsiaTheme="minorEastAsia" w:cs="Times New Roman"/>
          <w:szCs w:val="28"/>
          <w:lang w:val="uk-UA"/>
        </w:rPr>
        <w:t xml:space="preserve"> </w:t>
      </w:r>
      <w:proofErr w:type="spellStart"/>
      <w:r w:rsidR="00470863">
        <w:rPr>
          <w:rFonts w:eastAsiaTheme="minorEastAsia" w:cs="Times New Roman"/>
          <w:szCs w:val="28"/>
          <w:lang w:val="uk-UA"/>
        </w:rPr>
        <w:t>уравнение</w:t>
      </w:r>
      <w:proofErr w:type="spellEnd"/>
      <w:r w:rsidR="00470863">
        <w:rPr>
          <w:rFonts w:eastAsiaTheme="minorEastAsia" w:cs="Times New Roman"/>
          <w:szCs w:val="28"/>
          <w:lang w:val="uk-UA"/>
        </w:rPr>
        <w:t xml:space="preserve"> систем</w:t>
      </w:r>
      <w:r w:rsidR="00470863">
        <w:rPr>
          <w:rFonts w:eastAsiaTheme="minorEastAsia" w:cs="Times New Roman"/>
          <w:szCs w:val="28"/>
        </w:rPr>
        <w:t xml:space="preserve">ы и с нулевыми коэффициентами в остальные уравнения системы. Другими словами, метод исключения </w:t>
      </w:r>
      <w:proofErr w:type="spellStart"/>
      <w:r w:rsidR="00470863">
        <w:rPr>
          <w:rFonts w:eastAsiaTheme="minorEastAsia" w:cs="Times New Roman"/>
          <w:szCs w:val="28"/>
        </w:rPr>
        <w:t>Жордана</w:t>
      </w:r>
      <w:proofErr w:type="spellEnd"/>
      <w:r w:rsidR="00470863">
        <w:rPr>
          <w:rFonts w:eastAsiaTheme="minorEastAsia" w:cs="Times New Roman"/>
          <w:szCs w:val="28"/>
        </w:rPr>
        <w:t xml:space="preserve">-Гаусса заключается </w:t>
      </w:r>
      <w:r w:rsidR="009B705D">
        <w:rPr>
          <w:rFonts w:eastAsiaTheme="minorEastAsia" w:cs="Times New Roman"/>
          <w:szCs w:val="28"/>
        </w:rPr>
        <w:t>в преобразовании матрицы коэффициентов к единичному виду.</w:t>
      </w:r>
    </w:p>
    <w:p w:rsidR="009B705D" w:rsidRDefault="009B705D" w:rsidP="00FB036A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Новая система уравнений имеет вид</w:t>
      </w:r>
    </w:p>
    <w:p w:rsidR="009B705D" w:rsidRDefault="00B66AA6" w:rsidP="00FB036A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DA2B5C">
        <w:rPr>
          <w:position w:val="-30"/>
          <w:szCs w:val="28"/>
          <w:lang w:val="uk-UA"/>
        </w:rPr>
        <w:object w:dxaOrig="1380" w:dyaOrig="700">
          <v:shape id="_x0000_i1031" type="#_x0000_t75" style="width:89.25pt;height:45pt" o:ole="">
            <v:imagedata r:id="rId26" o:title=""/>
          </v:shape>
          <o:OLEObject Type="Embed" ProgID="Equation.3" ShapeID="_x0000_i1031" DrawAspect="Content" ObjectID="_1590523889" r:id="rId27"/>
        </w:object>
      </w:r>
      <w:r w:rsidRPr="005B07C7">
        <w:rPr>
          <w:position w:val="-12"/>
          <w:szCs w:val="28"/>
          <w:lang w:val="uk-UA"/>
        </w:rPr>
        <w:object w:dxaOrig="580" w:dyaOrig="360">
          <v:shape id="_x0000_i1032" type="#_x0000_t75" style="width:43.5pt;height:26.25pt" o:ole="">
            <v:imagedata r:id="rId28" o:title=""/>
          </v:shape>
          <o:OLEObject Type="Embed" ProgID="Equation.3" ShapeID="_x0000_i1032" DrawAspect="Content" ObjectID="_1590523890" r:id="rId29"/>
        </w:object>
      </w:r>
      <w:r w:rsidR="009B705D">
        <w:rPr>
          <w:szCs w:val="28"/>
          <w:lang w:val="uk-UA"/>
        </w:rPr>
        <w:t>.</w:t>
      </w:r>
    </w:p>
    <w:p w:rsidR="009B705D" w:rsidRPr="00637FD3" w:rsidRDefault="009B705D" w:rsidP="00FB036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Для </w:t>
      </w:r>
      <w:proofErr w:type="spellStart"/>
      <w:r>
        <w:rPr>
          <w:rFonts w:cs="Times New Roman"/>
          <w:szCs w:val="28"/>
          <w:lang w:val="uk-UA"/>
        </w:rPr>
        <w:t>реализации</w:t>
      </w:r>
      <w:proofErr w:type="spellEnd"/>
      <w:r>
        <w:rPr>
          <w:rFonts w:cs="Times New Roman"/>
          <w:szCs w:val="28"/>
          <w:lang w:val="uk-UA"/>
        </w:rPr>
        <w:t xml:space="preserve"> такого </w:t>
      </w:r>
      <w:proofErr w:type="spellStart"/>
      <w:r>
        <w:rPr>
          <w:rFonts w:cs="Times New Roman"/>
          <w:szCs w:val="28"/>
          <w:lang w:val="uk-UA"/>
        </w:rPr>
        <w:t>перехода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можно</w:t>
      </w:r>
      <w:proofErr w:type="spellEnd"/>
      <w:r>
        <w:rPr>
          <w:rFonts w:cs="Times New Roman"/>
          <w:szCs w:val="28"/>
          <w:lang w:val="uk-UA"/>
        </w:rPr>
        <w:t xml:space="preserve"> с </w:t>
      </w:r>
      <w:proofErr w:type="spellStart"/>
      <w:r>
        <w:rPr>
          <w:rFonts w:cs="Times New Roman"/>
          <w:szCs w:val="28"/>
          <w:lang w:val="uk-UA"/>
        </w:rPr>
        <w:t>каждого</w:t>
      </w:r>
      <w:proofErr w:type="spellEnd"/>
      <w:r>
        <w:rPr>
          <w:rFonts w:cs="Times New Roman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Cs w:val="28"/>
            <w:lang w:val="uk-UA"/>
          </w:rPr>
          <m:t>i</m:t>
        </m:r>
      </m:oMath>
      <w:r w:rsidRPr="009B705D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го</w:t>
      </w:r>
      <w:proofErr w:type="spellEnd"/>
      <w:r>
        <w:rPr>
          <w:rFonts w:cs="Times New Roman"/>
          <w:szCs w:val="28"/>
        </w:rPr>
        <w:t xml:space="preserve"> уравнения (</w:t>
      </w:r>
      <m:oMath>
        <m:r>
          <w:rPr>
            <w:rFonts w:ascii="Cambria Math" w:hAnsi="Cambria Math" w:cs="Times New Roman"/>
            <w:szCs w:val="28"/>
          </w:rPr>
          <m:t xml:space="preserve">i ∈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Cs w:val="28"/>
          </w:rPr>
          <m:t>, i ≠r</m:t>
        </m:r>
      </m:oMath>
      <w:r>
        <w:rPr>
          <w:rFonts w:cs="Times New Roman"/>
          <w:szCs w:val="28"/>
        </w:rPr>
        <w:t>)</w:t>
      </w:r>
      <w:r w:rsidRPr="009B70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вычесть </w:t>
      </w:r>
      <w:r w:rsidR="000824D3">
        <w:rPr>
          <w:rFonts w:cs="Times New Roman"/>
          <w:szCs w:val="28"/>
          <w:lang w:val="en-US"/>
        </w:rPr>
        <w:t>r</w:t>
      </w:r>
      <w:r w:rsidRPr="009B705D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ое</w:t>
      </w:r>
      <w:proofErr w:type="spellEnd"/>
      <w:r>
        <w:rPr>
          <w:rFonts w:cs="Times New Roman"/>
          <w:szCs w:val="28"/>
        </w:rPr>
        <w:t xml:space="preserve"> уравнение системы, умноженное на </w:t>
      </w:r>
      <w:r w:rsidR="00096DD8">
        <w:rPr>
          <w:rFonts w:cs="Times New Roman"/>
          <w:szCs w:val="28"/>
        </w:rPr>
        <w:t xml:space="preserve">соответствующий коэффициент. Обозначим его через </w:t>
      </w:r>
      <w:r w:rsidR="00096DD8">
        <w:rPr>
          <w:rFonts w:cs="Times New Roman"/>
          <w:szCs w:val="28"/>
          <w:lang w:val="en-US"/>
        </w:rPr>
        <w:t>k</w:t>
      </w:r>
      <w:r w:rsidR="00096DD8" w:rsidRPr="00637FD3">
        <w:rPr>
          <w:rFonts w:cs="Times New Roman"/>
          <w:szCs w:val="28"/>
        </w:rPr>
        <w:t>.</w:t>
      </w:r>
    </w:p>
    <w:p w:rsidR="00096DD8" w:rsidRDefault="00096DD8" w:rsidP="00FB036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Исходная система (1) имеет вид</w:t>
      </w:r>
    </w:p>
    <w:p w:rsidR="00096DD8" w:rsidRDefault="00DA2B5C" w:rsidP="00FB036A">
      <w:pPr>
        <w:spacing w:after="0" w:line="360" w:lineRule="auto"/>
        <w:ind w:firstLine="709"/>
        <w:jc w:val="center"/>
        <w:rPr>
          <w:lang w:val="uk-UA"/>
        </w:rPr>
      </w:pPr>
      <w:r w:rsidRPr="00DA2B5C">
        <w:rPr>
          <w:position w:val="-52"/>
          <w:lang w:val="uk-UA"/>
        </w:rPr>
        <w:object w:dxaOrig="3080" w:dyaOrig="1160">
          <v:shape id="_x0000_i1033" type="#_x0000_t75" style="width:191.25pt;height:69.75pt" o:ole="">
            <v:imagedata r:id="rId30" o:title=""/>
          </v:shape>
          <o:OLEObject Type="Embed" ProgID="Equation.3" ShapeID="_x0000_i1033" DrawAspect="Content" ObjectID="_1590523891" r:id="rId31"/>
        </w:object>
      </w:r>
    </w:p>
    <w:p w:rsidR="00096DD8" w:rsidRDefault="00096DD8" w:rsidP="00FB036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преобразований получим новую систему:</w:t>
      </w:r>
    </w:p>
    <w:p w:rsidR="00096DD8" w:rsidRPr="00DA2B5C" w:rsidRDefault="00DA2B5C" w:rsidP="009F2705">
      <w:pPr>
        <w:tabs>
          <w:tab w:val="right" w:pos="9214"/>
          <w:tab w:val="right" w:pos="9923"/>
        </w:tabs>
        <w:spacing w:after="0" w:line="360" w:lineRule="auto"/>
        <w:ind w:firstLine="2410"/>
        <w:jc w:val="center"/>
        <w:rPr>
          <w:rFonts w:cs="Times New Roman"/>
          <w:szCs w:val="28"/>
          <w:lang w:val="uk-UA"/>
        </w:rPr>
      </w:pPr>
      <w:r w:rsidRPr="00DA2B5C">
        <w:rPr>
          <w:rFonts w:cs="Times New Roman"/>
          <w:position w:val="-52"/>
          <w:szCs w:val="28"/>
          <w:lang w:val="uk-UA"/>
        </w:rPr>
        <w:object w:dxaOrig="3180" w:dyaOrig="1160">
          <v:shape id="_x0000_i1034" type="#_x0000_t75" style="width:198pt;height:69.75pt" o:ole="">
            <v:imagedata r:id="rId32" o:title=""/>
          </v:shape>
          <o:OLEObject Type="Embed" ProgID="Equation.3" ShapeID="_x0000_i1034" DrawAspect="Content" ObjectID="_1590523892" r:id="rId33"/>
        </w:object>
      </w:r>
      <w:r w:rsidR="00174F0D" w:rsidRPr="00DA2B5C">
        <w:rPr>
          <w:rFonts w:cs="Times New Roman"/>
          <w:position w:val="-12"/>
          <w:szCs w:val="28"/>
          <w:lang w:val="uk-UA"/>
        </w:rPr>
        <w:object w:dxaOrig="700" w:dyaOrig="360">
          <v:shape id="_x0000_i1035" type="#_x0000_t75" style="width:43.5pt;height:21.75pt" o:ole="">
            <v:imagedata r:id="rId34" o:title=""/>
          </v:shape>
          <o:OLEObject Type="Embed" ProgID="Equation.3" ShapeID="_x0000_i1035" DrawAspect="Content" ObjectID="_1590523893" r:id="rId35"/>
        </w:object>
      </w:r>
      <w:r w:rsidR="00096DD8" w:rsidRPr="00DA2B5C">
        <w:rPr>
          <w:rFonts w:cs="Times New Roman"/>
          <w:szCs w:val="28"/>
          <w:lang w:val="uk-UA"/>
        </w:rPr>
        <w:t xml:space="preserve">, </w:t>
      </w:r>
      <w:r w:rsidR="00174F0D" w:rsidRPr="00DA2B5C">
        <w:rPr>
          <w:rFonts w:cs="Times New Roman"/>
          <w:position w:val="-12"/>
          <w:szCs w:val="28"/>
          <w:lang w:val="uk-UA"/>
        </w:rPr>
        <w:object w:dxaOrig="720" w:dyaOrig="360">
          <v:shape id="_x0000_i1036" type="#_x0000_t75" style="width:48pt;height:23.25pt" o:ole="">
            <v:imagedata r:id="rId36" o:title=""/>
          </v:shape>
          <o:OLEObject Type="Embed" ProgID="Equation.3" ShapeID="_x0000_i1036" DrawAspect="Content" ObjectID="_1590523894" r:id="rId37"/>
        </w:object>
      </w:r>
      <w:r w:rsidR="00096DD8" w:rsidRPr="00DA2B5C">
        <w:rPr>
          <w:rFonts w:cs="Times New Roman"/>
          <w:szCs w:val="28"/>
          <w:lang w:val="uk-UA"/>
        </w:rPr>
        <w:t xml:space="preserve">. </w:t>
      </w:r>
      <w:r w:rsidR="00545FF1">
        <w:rPr>
          <w:rFonts w:cs="Times New Roman"/>
          <w:szCs w:val="28"/>
          <w:lang w:val="uk-UA"/>
        </w:rPr>
        <w:tab/>
      </w:r>
      <w:r w:rsidR="008C08BD" w:rsidRPr="008C08BD">
        <w:rPr>
          <w:rFonts w:cs="Times New Roman"/>
          <w:szCs w:val="28"/>
        </w:rPr>
        <w:t xml:space="preserve">      </w:t>
      </w:r>
      <w:r w:rsidR="008C08BD" w:rsidRPr="008C08BD">
        <w:rPr>
          <w:rFonts w:cs="Times New Roman"/>
          <w:szCs w:val="28"/>
        </w:rPr>
        <w:tab/>
      </w:r>
      <w:r w:rsidR="00407CE0">
        <w:rPr>
          <w:rFonts w:cs="Times New Roman"/>
          <w:szCs w:val="28"/>
          <w:lang w:val="uk-UA"/>
        </w:rPr>
        <w:t>(5</w:t>
      </w:r>
      <w:r w:rsidR="00096DD8" w:rsidRPr="00DA2B5C">
        <w:rPr>
          <w:rFonts w:cs="Times New Roman"/>
          <w:szCs w:val="28"/>
          <w:lang w:val="uk-UA"/>
        </w:rPr>
        <w:t>)</w:t>
      </w:r>
    </w:p>
    <w:p w:rsidR="00096DD8" w:rsidRDefault="00096DD8" w:rsidP="00FB036A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Новые коэффициенты </w:t>
      </w:r>
      <w:r w:rsidR="00344885">
        <w:rPr>
          <w:rFonts w:cs="Times New Roman"/>
          <w:szCs w:val="28"/>
          <w:lang w:val="en-US"/>
        </w:rPr>
        <w:t>r</w:t>
      </w:r>
      <w:r w:rsidR="00637FD3">
        <w:rPr>
          <w:rFonts w:cs="Times New Roman"/>
          <w:szCs w:val="28"/>
        </w:rPr>
        <w:t>-о</w:t>
      </w:r>
      <w:r>
        <w:rPr>
          <w:rFonts w:cs="Times New Roman"/>
          <w:szCs w:val="28"/>
        </w:rPr>
        <w:t xml:space="preserve">го ряда получим делением </w:t>
      </w:r>
      <w:proofErr w:type="gramStart"/>
      <w:r w:rsidRPr="00096DD8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о</w:t>
      </w:r>
      <w:proofErr w:type="gramEnd"/>
      <w:r>
        <w:rPr>
          <w:rFonts w:cs="Times New Roman"/>
          <w:szCs w:val="28"/>
        </w:rPr>
        <w:t xml:space="preserve">го ряда на разрешающий элемент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rs</m:t>
            </m:r>
          </m:sub>
        </m:sSub>
      </m:oMath>
      <w:r w:rsidRPr="00096DD8">
        <w:rPr>
          <w:rFonts w:eastAsiaTheme="minorEastAsia" w:cs="Times New Roman"/>
          <w:szCs w:val="28"/>
        </w:rPr>
        <w:t xml:space="preserve"> , </w:t>
      </w:r>
      <w:r>
        <w:rPr>
          <w:rFonts w:eastAsiaTheme="minorEastAsia" w:cs="Times New Roman"/>
          <w:szCs w:val="28"/>
        </w:rPr>
        <w:t xml:space="preserve">т. е. </w:t>
      </w:r>
    </w:p>
    <w:p w:rsidR="00096DD8" w:rsidRDefault="008C08BD" w:rsidP="008C08BD">
      <w:pPr>
        <w:tabs>
          <w:tab w:val="left" w:pos="3935"/>
          <w:tab w:val="left" w:pos="5944"/>
          <w:tab w:val="right" w:pos="9214"/>
          <w:tab w:val="right" w:pos="9923"/>
        </w:tabs>
        <w:spacing w:after="0" w:line="360" w:lineRule="auto"/>
        <w:ind w:firstLine="709"/>
        <w:jc w:val="center"/>
        <w:rPr>
          <w:lang w:val="uk-UA"/>
        </w:rPr>
      </w:pPr>
      <w:r w:rsidRPr="009944DC">
        <w:t xml:space="preserve">                           </w:t>
      </w:r>
      <w:r w:rsidR="00174F0D" w:rsidRPr="00DA2B5C">
        <w:rPr>
          <w:position w:val="-30"/>
          <w:lang w:val="uk-UA"/>
        </w:rPr>
        <w:object w:dxaOrig="1020" w:dyaOrig="720">
          <v:shape id="_x0000_i1037" type="#_x0000_t75" style="width:74.25pt;height:52.5pt" o:ole="">
            <v:imagedata r:id="rId38" o:title=""/>
          </v:shape>
          <o:OLEObject Type="Embed" ProgID="Equation.3" ShapeID="_x0000_i1037" DrawAspect="Content" ObjectID="_1590523895" r:id="rId39"/>
        </w:object>
      </w:r>
      <w:r w:rsidR="00174F0D" w:rsidRPr="00475A55">
        <w:rPr>
          <w:position w:val="-12"/>
          <w:lang w:val="uk-UA"/>
        </w:rPr>
        <w:object w:dxaOrig="820" w:dyaOrig="360">
          <v:shape id="_x0000_i1038" type="#_x0000_t75" style="width:58.5pt;height:24.75pt" o:ole="">
            <v:imagedata r:id="rId40" o:title=""/>
          </v:shape>
          <o:OLEObject Type="Embed" ProgID="Equation.3" ShapeID="_x0000_i1038" DrawAspect="Content" ObjectID="_1590523896" r:id="rId41"/>
        </w:object>
      </w:r>
      <w:r w:rsidR="00174F0D" w:rsidRPr="00DA2B5C">
        <w:rPr>
          <w:position w:val="-30"/>
          <w:lang w:val="uk-UA"/>
        </w:rPr>
        <w:object w:dxaOrig="900" w:dyaOrig="680">
          <v:shape id="_x0000_i1039" type="#_x0000_t75" style="width:60pt;height:39.75pt" o:ole="">
            <v:imagedata r:id="rId42" o:title=""/>
          </v:shape>
          <o:OLEObject Type="Embed" ProgID="Equation.3" ShapeID="_x0000_i1039" DrawAspect="Content" ObjectID="_1590523897" r:id="rId43"/>
        </w:object>
      </w:r>
      <w:r w:rsidR="00096DD8">
        <w:rPr>
          <w:lang w:val="uk-UA"/>
        </w:rPr>
        <w:t>.</w:t>
      </w:r>
      <w:r w:rsidR="009F2705">
        <w:rPr>
          <w:lang w:val="uk-UA"/>
        </w:rPr>
        <w:tab/>
      </w:r>
      <w:r w:rsidRPr="009944DC">
        <w:tab/>
      </w:r>
      <w:r w:rsidR="00131DC7" w:rsidRPr="008C08BD">
        <w:rPr>
          <w:rFonts w:cs="Times New Roman"/>
          <w:szCs w:val="28"/>
        </w:rPr>
        <w:t>(6)</w:t>
      </w:r>
    </w:p>
    <w:p w:rsidR="00096DD8" w:rsidRPr="00DA2B5C" w:rsidRDefault="00EA5126" w:rsidP="00FB036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 чтоб получить коэффициенты произвольного </w:t>
      </w:r>
      <w:proofErr w:type="spellStart"/>
      <w:r w:rsidR="00344885"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 xml:space="preserve">-го ряда, от системы вычитаем </w:t>
      </w:r>
      <w:proofErr w:type="gramStart"/>
      <w:r w:rsidRPr="00EA512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й</w:t>
      </w:r>
      <w:proofErr w:type="gramEnd"/>
      <w:r>
        <w:rPr>
          <w:rFonts w:cs="Times New Roman"/>
          <w:szCs w:val="28"/>
        </w:rPr>
        <w:t xml:space="preserve"> ряд, умноженный на некоторый коэффициент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EA5126">
        <w:rPr>
          <w:rFonts w:cs="Times New Roman"/>
          <w:szCs w:val="28"/>
        </w:rPr>
        <w:t>.</w:t>
      </w:r>
    </w:p>
    <w:p w:rsidR="00EA5126" w:rsidRDefault="00EA5126" w:rsidP="00FB036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Определим этот коэффициент:</w:t>
      </w:r>
    </w:p>
    <w:p w:rsidR="00EA5126" w:rsidRPr="009F2705" w:rsidRDefault="00991783" w:rsidP="00754709">
      <w:pPr>
        <w:tabs>
          <w:tab w:val="left" w:pos="8931"/>
          <w:tab w:val="right" w:pos="9923"/>
        </w:tabs>
        <w:spacing w:after="0" w:line="360" w:lineRule="auto"/>
        <w:ind w:firstLine="1843"/>
        <w:jc w:val="center"/>
      </w:pPr>
      <w:r w:rsidRPr="00EA5126">
        <w:rPr>
          <w:rFonts w:cs="Times New Roman"/>
          <w:position w:val="-12"/>
          <w:szCs w:val="28"/>
          <w:lang w:val="uk-UA"/>
        </w:rPr>
        <w:object w:dxaOrig="1840" w:dyaOrig="360">
          <v:shape id="_x0000_i1040" type="#_x0000_t75" style="width:140.25pt;height:27pt" o:ole="">
            <v:imagedata r:id="rId44" o:title=""/>
          </v:shape>
          <o:OLEObject Type="Embed" ProgID="Equation.3" ShapeID="_x0000_i1040" DrawAspect="Content" ObjectID="_1590523898" r:id="rId45"/>
        </w:object>
      </w:r>
      <w:r w:rsidR="00B66AA6" w:rsidRPr="0037164C">
        <w:rPr>
          <w:position w:val="-6"/>
          <w:lang w:val="en-US"/>
        </w:rPr>
        <w:object w:dxaOrig="300" w:dyaOrig="240">
          <v:shape id="_x0000_i1041" type="#_x0000_t75" style="width:21pt;height:16.5pt" o:ole="">
            <v:imagedata r:id="rId46" o:title=""/>
          </v:shape>
          <o:OLEObject Type="Embed" ProgID="Equation.3" ShapeID="_x0000_i1041" DrawAspect="Content" ObjectID="_1590523899" r:id="rId47"/>
        </w:object>
      </w:r>
      <w:r w:rsidRPr="0037164C">
        <w:rPr>
          <w:position w:val="-12"/>
          <w:lang w:val="uk-UA"/>
        </w:rPr>
        <w:object w:dxaOrig="960" w:dyaOrig="360">
          <v:shape id="_x0000_i1042" type="#_x0000_t75" style="width:72.75pt;height:26.25pt" o:ole="">
            <v:imagedata r:id="rId48" o:title=""/>
          </v:shape>
          <o:OLEObject Type="Embed" ProgID="Equation.3" ShapeID="_x0000_i1042" DrawAspect="Content" ObjectID="_1590523900" r:id="rId49"/>
        </w:object>
      </w:r>
      <w:r w:rsidR="00B66AA6" w:rsidRPr="0037164C">
        <w:rPr>
          <w:position w:val="-6"/>
          <w:lang w:val="en-US"/>
        </w:rPr>
        <w:object w:dxaOrig="300" w:dyaOrig="240">
          <v:shape id="_x0000_i1043" type="#_x0000_t75" style="width:21pt;height:16.5pt" o:ole="">
            <v:imagedata r:id="rId50" o:title=""/>
          </v:shape>
          <o:OLEObject Type="Embed" ProgID="Equation.3" ShapeID="_x0000_i1043" DrawAspect="Content" ObjectID="_1590523901" r:id="rId51"/>
        </w:object>
      </w:r>
      <w:r w:rsidRPr="00DA2B5C">
        <w:rPr>
          <w:position w:val="-30"/>
          <w:lang w:val="uk-UA"/>
        </w:rPr>
        <w:object w:dxaOrig="760" w:dyaOrig="700">
          <v:shape id="_x0000_i1044" type="#_x0000_t75" style="width:59.25pt;height:52.5pt" o:ole="">
            <v:imagedata r:id="rId52" o:title=""/>
          </v:shape>
          <o:OLEObject Type="Embed" ProgID="Equation.3" ShapeID="_x0000_i1044" DrawAspect="Content" ObjectID="_1590523902" r:id="rId53"/>
        </w:object>
      </w:r>
      <w:r w:rsidR="00740F6E">
        <w:rPr>
          <w:lang w:val="uk-UA"/>
        </w:rPr>
        <w:t>.</w:t>
      </w:r>
      <w:r w:rsidR="008C08BD">
        <w:rPr>
          <w:lang w:val="uk-UA"/>
        </w:rPr>
        <w:t xml:space="preserve"> </w:t>
      </w:r>
      <w:r w:rsidR="008C08BD">
        <w:rPr>
          <w:lang w:val="uk-UA"/>
        </w:rPr>
        <w:tab/>
      </w:r>
      <w:r w:rsidR="008C08BD">
        <w:rPr>
          <w:lang w:val="uk-UA"/>
        </w:rPr>
        <w:tab/>
      </w:r>
      <w:r w:rsidR="008C08BD" w:rsidRPr="009F2705">
        <w:t>(7)</w:t>
      </w:r>
    </w:p>
    <w:p w:rsidR="009B705D" w:rsidRDefault="00740F6E" w:rsidP="00FB036A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Следовательно, произвольный коэффициент новой системы</w:t>
      </w:r>
    </w:p>
    <w:p w:rsidR="00740F6E" w:rsidRDefault="00174F0D" w:rsidP="00754709">
      <w:pPr>
        <w:tabs>
          <w:tab w:val="left" w:pos="8789"/>
        </w:tabs>
        <w:spacing w:after="0" w:line="360" w:lineRule="auto"/>
        <w:ind w:firstLine="1276"/>
        <w:jc w:val="center"/>
        <w:rPr>
          <w:lang w:val="uk-UA"/>
        </w:rPr>
      </w:pPr>
      <w:r w:rsidRPr="00DA2B5C">
        <w:rPr>
          <w:position w:val="-30"/>
          <w:lang w:val="uk-UA"/>
        </w:rPr>
        <w:object w:dxaOrig="3260" w:dyaOrig="720">
          <v:shape id="_x0000_i1045" type="#_x0000_t75" style="width:228pt;height:50.25pt" o:ole="">
            <v:imagedata r:id="rId54" o:title=""/>
          </v:shape>
          <o:OLEObject Type="Embed" ProgID="Equation.3" ShapeID="_x0000_i1045" DrawAspect="Content" ObjectID="_1590523903" r:id="rId55"/>
        </w:object>
      </w:r>
      <w:r w:rsidRPr="005C7019">
        <w:rPr>
          <w:position w:val="-12"/>
          <w:lang w:val="uk-UA"/>
        </w:rPr>
        <w:object w:dxaOrig="2020" w:dyaOrig="360">
          <v:shape id="_x0000_i1046" type="#_x0000_t75" style="width:135.75pt;height:23.25pt" o:ole="">
            <v:imagedata r:id="rId56" o:title=""/>
          </v:shape>
          <o:OLEObject Type="Embed" ProgID="Equation.3" ShapeID="_x0000_i1046" DrawAspect="Content" ObjectID="_1590523904" r:id="rId57"/>
        </w:object>
      </w:r>
      <w:r w:rsidR="00740F6E">
        <w:rPr>
          <w:lang w:val="uk-UA"/>
        </w:rPr>
        <w:t>.</w:t>
      </w:r>
      <w:r w:rsidR="00545FF1">
        <w:rPr>
          <w:lang w:val="uk-UA"/>
        </w:rPr>
        <w:t xml:space="preserve"> </w:t>
      </w:r>
      <w:r w:rsidR="00545FF1">
        <w:rPr>
          <w:lang w:val="uk-UA"/>
        </w:rPr>
        <w:tab/>
      </w:r>
      <w:r w:rsidR="00CD7FE3">
        <w:rPr>
          <w:lang w:val="uk-UA"/>
        </w:rPr>
        <w:t xml:space="preserve"> </w:t>
      </w:r>
      <w:r w:rsidR="009F2705" w:rsidRPr="009F2705">
        <w:tab/>
      </w:r>
      <w:r w:rsidR="009F2705" w:rsidRPr="009944DC">
        <w:t xml:space="preserve">    </w:t>
      </w:r>
      <w:r w:rsidR="00CD7FE3">
        <w:rPr>
          <w:lang w:val="uk-UA"/>
        </w:rPr>
        <w:t xml:space="preserve"> </w:t>
      </w:r>
      <w:r w:rsidR="00545FF1">
        <w:rPr>
          <w:lang w:val="uk-UA"/>
        </w:rPr>
        <w:t>(8)</w:t>
      </w:r>
    </w:p>
    <w:p w:rsidR="00740F6E" w:rsidRDefault="00740F6E" w:rsidP="00FB036A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Соответствующие свободные члены</w:t>
      </w:r>
    </w:p>
    <w:p w:rsidR="00740F6E" w:rsidRDefault="00545FF1" w:rsidP="00FB036A">
      <w:pPr>
        <w:tabs>
          <w:tab w:val="left" w:pos="7230"/>
          <w:tab w:val="left" w:pos="8931"/>
        </w:tabs>
        <w:spacing w:after="0" w:line="360" w:lineRule="auto"/>
        <w:ind w:firstLine="2694"/>
        <w:jc w:val="center"/>
        <w:rPr>
          <w:lang w:val="uk-UA"/>
        </w:rPr>
      </w:pPr>
      <w:r w:rsidRPr="00DA2B5C">
        <w:rPr>
          <w:position w:val="-30"/>
          <w:lang w:val="uk-UA"/>
        </w:rPr>
        <w:object w:dxaOrig="2840" w:dyaOrig="680">
          <v:shape id="_x0000_i1047" type="#_x0000_t75" style="width:213pt;height:50.25pt" o:ole="">
            <v:imagedata r:id="rId58" o:title=""/>
          </v:shape>
          <o:OLEObject Type="Embed" ProgID="Equation.3" ShapeID="_x0000_i1047" DrawAspect="Content" ObjectID="_1590523905" r:id="rId59"/>
        </w:object>
      </w:r>
      <w:r>
        <w:rPr>
          <w:lang w:val="uk-UA"/>
        </w:rPr>
        <w:tab/>
      </w:r>
      <w:r>
        <w:rPr>
          <w:lang w:val="uk-UA"/>
        </w:rPr>
        <w:tab/>
      </w:r>
      <w:r w:rsidR="009F2705" w:rsidRPr="009F2705">
        <w:tab/>
      </w:r>
      <w:r w:rsidR="009F2705" w:rsidRPr="009944DC">
        <w:t xml:space="preserve">     </w:t>
      </w:r>
      <w:r>
        <w:rPr>
          <w:lang w:val="uk-UA"/>
        </w:rPr>
        <w:t>(9)</w:t>
      </w:r>
    </w:p>
    <w:p w:rsidR="00740F6E" w:rsidRDefault="00740F6E" w:rsidP="00FB036A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proofErr w:type="spellStart"/>
      <w:r>
        <w:rPr>
          <w:rFonts w:cs="Times New Roman"/>
          <w:szCs w:val="28"/>
          <w:lang w:val="uk-UA"/>
        </w:rPr>
        <w:t>Пусть</w:t>
      </w:r>
      <w:proofErr w:type="spellEnd"/>
      <w:r>
        <w:rPr>
          <w:rFonts w:cs="Times New Roman"/>
          <w:szCs w:val="28"/>
          <w:lang w:val="uk-UA"/>
        </w:rPr>
        <w:t xml:space="preserve"> система (1) </w:t>
      </w:r>
      <w:proofErr w:type="spellStart"/>
      <w:r>
        <w:rPr>
          <w:rFonts w:cs="Times New Roman"/>
          <w:szCs w:val="28"/>
          <w:lang w:val="uk-UA"/>
        </w:rPr>
        <w:t>имеет</w:t>
      </w:r>
      <w:proofErr w:type="spellEnd"/>
      <w:r>
        <w:rPr>
          <w:rFonts w:cs="Times New Roman"/>
          <w:szCs w:val="28"/>
          <w:lang w:val="uk-UA"/>
        </w:rPr>
        <w:t xml:space="preserve"> ранг </w:t>
      </w:r>
      <m:oMath>
        <m:r>
          <w:rPr>
            <w:rFonts w:ascii="Cambria Math" w:hAnsi="Cambria Math" w:cs="Times New Roman"/>
            <w:szCs w:val="28"/>
            <w:lang w:val="uk-UA"/>
          </w:rPr>
          <m:t>r</m:t>
        </m:r>
      </m:oMath>
      <w:r w:rsidRPr="00740F6E">
        <w:rPr>
          <w:rFonts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740F6E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≤</m:t>
        </m:r>
      </m:oMath>
      <w:r w:rsidRPr="00740F6E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m</m:t>
        </m:r>
      </m:oMath>
      <w:r w:rsidRPr="00740F6E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 xml:space="preserve">Тогда с помощью </w:t>
      </w:r>
      <m:oMath>
        <m:r>
          <w:rPr>
            <w:rFonts w:ascii="Cambria Math" w:eastAsiaTheme="minorEastAsia" w:hAnsi="Cambria Math" w:cs="Times New Roman"/>
            <w:szCs w:val="28"/>
          </w:rPr>
          <m:t>r</m:t>
        </m:r>
      </m:oMath>
      <w:r w:rsidRPr="00740F6E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шагов исключения </w:t>
      </w:r>
      <w:proofErr w:type="spellStart"/>
      <w:r>
        <w:rPr>
          <w:rFonts w:eastAsiaTheme="minorEastAsia" w:cs="Times New Roman"/>
          <w:szCs w:val="28"/>
        </w:rPr>
        <w:t>Жордана</w:t>
      </w:r>
      <w:proofErr w:type="spellEnd"/>
      <w:r>
        <w:rPr>
          <w:rFonts w:eastAsiaTheme="minorEastAsia" w:cs="Times New Roman"/>
          <w:szCs w:val="28"/>
        </w:rPr>
        <w:t>-Гаус</w:t>
      </w:r>
      <w:r w:rsidR="006738FB">
        <w:rPr>
          <w:rFonts w:eastAsiaTheme="minorEastAsia" w:cs="Times New Roman"/>
          <w:szCs w:val="28"/>
        </w:rPr>
        <w:t xml:space="preserve">са можно получить новую систему, эквивалентную исходной, </w:t>
      </w:r>
      <m:oMath>
        <m:r>
          <w:rPr>
            <w:rFonts w:ascii="Cambria Math" w:eastAsiaTheme="minorEastAsia" w:hAnsi="Cambria Math" w:cs="Times New Roman"/>
            <w:szCs w:val="28"/>
          </w:rPr>
          <m:t>r</m:t>
        </m:r>
      </m:oMath>
      <w:r w:rsidR="006738FB" w:rsidRPr="006738FB">
        <w:rPr>
          <w:rFonts w:eastAsiaTheme="minorEastAsia" w:cs="Times New Roman"/>
          <w:szCs w:val="28"/>
        </w:rPr>
        <w:t xml:space="preserve"> </w:t>
      </w:r>
      <w:r w:rsidR="006738FB">
        <w:rPr>
          <w:rFonts w:eastAsiaTheme="minorEastAsia" w:cs="Times New Roman"/>
          <w:szCs w:val="28"/>
        </w:rPr>
        <w:t>переменных которой входят с единичным коэффициентом только в одно с уравнений. Обозначим множества таких переменных через δ:</w:t>
      </w:r>
    </w:p>
    <w:p w:rsidR="006738FB" w:rsidRPr="00DA2B5C" w:rsidRDefault="00596F48" w:rsidP="00FB036A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DA2B5C">
        <w:rPr>
          <w:position w:val="-12"/>
          <w:lang w:val="uk-UA"/>
        </w:rPr>
        <w:object w:dxaOrig="1840" w:dyaOrig="360">
          <v:shape id="_x0000_i1048" type="#_x0000_t75" style="width:118.5pt;height:22.5pt" o:ole="">
            <v:imagedata r:id="rId60" o:title=""/>
          </v:shape>
          <o:OLEObject Type="Embed" ProgID="Equation.3" ShapeID="_x0000_i1048" DrawAspect="Content" ObjectID="_1590523906" r:id="rId61"/>
        </w:object>
      </w:r>
      <w:r w:rsidR="006738FB" w:rsidRPr="006738FB">
        <w:rPr>
          <w:rFonts w:cs="Times New Roman"/>
          <w:szCs w:val="28"/>
          <w:lang w:val="uk-UA"/>
        </w:rPr>
        <w:t>.</w:t>
      </w:r>
      <w:r w:rsidR="006738FB">
        <w:rPr>
          <w:lang w:val="uk-UA"/>
        </w:rPr>
        <w:t xml:space="preserve"> </w:t>
      </w:r>
      <w:proofErr w:type="spellStart"/>
      <w:r w:rsidR="006738FB">
        <w:rPr>
          <w:rFonts w:cs="Times New Roman"/>
          <w:szCs w:val="28"/>
          <w:lang w:val="uk-UA"/>
        </w:rPr>
        <w:t>Индексы</w:t>
      </w:r>
      <w:proofErr w:type="spellEnd"/>
      <w:r w:rsidR="006738FB">
        <w:rPr>
          <w:rFonts w:cs="Times New Roman"/>
          <w:szCs w:val="28"/>
          <w:lang w:val="uk-UA"/>
        </w:rPr>
        <w:t xml:space="preserve"> </w:t>
      </w:r>
      <w:proofErr w:type="spellStart"/>
      <w:r w:rsidR="006738FB">
        <w:rPr>
          <w:rFonts w:cs="Times New Roman"/>
          <w:szCs w:val="28"/>
          <w:lang w:val="uk-UA"/>
        </w:rPr>
        <w:t>переменных</w:t>
      </w:r>
      <w:proofErr w:type="spellEnd"/>
      <w:r w:rsidR="006738FB">
        <w:rPr>
          <w:rFonts w:cs="Times New Roman"/>
          <w:szCs w:val="28"/>
          <w:lang w:val="uk-UA"/>
        </w:rPr>
        <w:t xml:space="preserve">, </w:t>
      </w:r>
      <w:proofErr w:type="spellStart"/>
      <w:r w:rsidR="006738FB">
        <w:rPr>
          <w:rFonts w:cs="Times New Roman"/>
          <w:szCs w:val="28"/>
          <w:lang w:val="uk-UA"/>
        </w:rPr>
        <w:t>которые</w:t>
      </w:r>
      <w:proofErr w:type="spellEnd"/>
      <w:r w:rsidR="006738FB">
        <w:rPr>
          <w:rFonts w:cs="Times New Roman"/>
          <w:szCs w:val="28"/>
          <w:lang w:val="uk-UA"/>
        </w:rPr>
        <w:t xml:space="preserve"> остались,</w:t>
      </w:r>
      <w:r w:rsidR="00D656D5">
        <w:rPr>
          <w:rFonts w:cs="Times New Roman"/>
          <w:szCs w:val="28"/>
          <w:lang w:val="uk-UA"/>
        </w:rPr>
        <w:t xml:space="preserve"> </w:t>
      </w:r>
      <w:proofErr w:type="spellStart"/>
      <w:r w:rsidR="00D656D5">
        <w:rPr>
          <w:rFonts w:cs="Times New Roman"/>
          <w:szCs w:val="28"/>
          <w:lang w:val="uk-UA"/>
        </w:rPr>
        <w:t>образуют</w:t>
      </w:r>
      <w:proofErr w:type="spellEnd"/>
      <w:r w:rsidR="00D656D5">
        <w:rPr>
          <w:rFonts w:cs="Times New Roman"/>
          <w:szCs w:val="28"/>
          <w:lang w:val="uk-UA"/>
        </w:rPr>
        <w:t xml:space="preserve"> </w:t>
      </w:r>
      <w:proofErr w:type="spellStart"/>
      <w:r w:rsidR="00D656D5">
        <w:rPr>
          <w:rFonts w:cs="Times New Roman"/>
          <w:szCs w:val="28"/>
          <w:lang w:val="uk-UA"/>
        </w:rPr>
        <w:t>множество</w:t>
      </w:r>
      <w:proofErr w:type="spellEnd"/>
      <w:r w:rsidR="00D656D5">
        <w:rPr>
          <w:rFonts w:cs="Times New Roman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Cs w:val="28"/>
            <w:lang w:val="uk-UA"/>
          </w:rPr>
          <m:t>ω=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>\δ.</m:t>
        </m:r>
      </m:oMath>
    </w:p>
    <w:p w:rsidR="00D656D5" w:rsidRDefault="00D656D5" w:rsidP="00FB036A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Новую систему можно получить в виде</w:t>
      </w:r>
    </w:p>
    <w:p w:rsidR="00CD7FE3" w:rsidRDefault="00174F0D" w:rsidP="00FB036A">
      <w:pPr>
        <w:tabs>
          <w:tab w:val="left" w:pos="8789"/>
        </w:tabs>
        <w:spacing w:after="0" w:line="360" w:lineRule="auto"/>
        <w:ind w:firstLine="3969"/>
        <w:jc w:val="center"/>
        <w:rPr>
          <w:rFonts w:cs="Times New Roman"/>
          <w:szCs w:val="28"/>
          <w:lang w:val="uk-UA"/>
        </w:rPr>
      </w:pPr>
      <w:r w:rsidRPr="00DA2B5C">
        <w:rPr>
          <w:rFonts w:cs="Times New Roman"/>
          <w:position w:val="-30"/>
          <w:szCs w:val="28"/>
        </w:rPr>
        <w:object w:dxaOrig="1780" w:dyaOrig="720">
          <v:shape id="_x0000_i1049" type="#_x0000_t75" style="width:117.75pt;height:46.5pt" o:ole="">
            <v:imagedata r:id="rId62" o:title=""/>
          </v:shape>
          <o:OLEObject Type="Embed" ProgID="Equation.3" ShapeID="_x0000_i1049" DrawAspect="Content" ObjectID="_1590523907" r:id="rId63"/>
        </w:object>
      </w:r>
      <w:r w:rsidR="00F14F0F" w:rsidRPr="00F14F0F">
        <w:rPr>
          <w:rFonts w:cs="Times New Roman"/>
          <w:szCs w:val="28"/>
        </w:rPr>
        <w:t xml:space="preserve"> </w:t>
      </w:r>
      <w:r w:rsidR="003E3BF0" w:rsidRPr="00545FF1">
        <w:rPr>
          <w:rFonts w:cs="Times New Roman"/>
          <w:szCs w:val="28"/>
          <w:lang w:val="uk-UA"/>
        </w:rPr>
        <w:tab/>
      </w:r>
      <w:r w:rsidR="009F2705" w:rsidRPr="009F2705">
        <w:rPr>
          <w:rFonts w:cs="Times New Roman"/>
          <w:szCs w:val="28"/>
        </w:rPr>
        <w:tab/>
      </w:r>
      <w:r w:rsidR="009F2705" w:rsidRPr="009944DC">
        <w:rPr>
          <w:rFonts w:cs="Times New Roman"/>
          <w:szCs w:val="28"/>
        </w:rPr>
        <w:t xml:space="preserve">   </w:t>
      </w:r>
      <w:r w:rsidR="00131DC7" w:rsidRPr="00545FF1">
        <w:rPr>
          <w:rFonts w:cs="Times New Roman"/>
          <w:szCs w:val="28"/>
          <w:lang w:val="uk-UA"/>
        </w:rPr>
        <w:t>(</w:t>
      </w:r>
      <w:r w:rsidR="00545FF1" w:rsidRPr="00545FF1">
        <w:rPr>
          <w:rFonts w:cs="Times New Roman"/>
          <w:szCs w:val="28"/>
          <w:lang w:val="uk-UA"/>
        </w:rPr>
        <w:t>10</w:t>
      </w:r>
      <w:r w:rsidR="00F14F0F" w:rsidRPr="00545FF1">
        <w:rPr>
          <w:rFonts w:cs="Times New Roman"/>
          <w:szCs w:val="28"/>
          <w:lang w:val="uk-UA"/>
        </w:rPr>
        <w:t>)</w:t>
      </w:r>
    </w:p>
    <w:p w:rsidR="00D656D5" w:rsidRDefault="00D656D5" w:rsidP="00FB036A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Эта система имеет название системы уравнений в каноническом виде.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, i ∈ δ</m:t>
        </m:r>
      </m:oMath>
      <w:r w:rsidRPr="00F14F0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называют базисными, а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</m:oMath>
      <w:r w:rsidR="00F14F0F" w:rsidRPr="00F14F0F">
        <w:rPr>
          <w:rFonts w:eastAsiaTheme="minorEastAsia" w:cs="Times New Roman"/>
          <w:szCs w:val="28"/>
        </w:rPr>
        <w:t xml:space="preserve">, </w:t>
      </w:r>
      <w:r w:rsidR="00F14F0F" w:rsidRPr="00CD7FE3">
        <w:rPr>
          <w:rFonts w:eastAsiaTheme="minorEastAsia" w:cs="Times New Roman"/>
          <w:szCs w:val="28"/>
        </w:rPr>
        <w:t>j</w:t>
      </w:r>
      <w:r w:rsidR="00F14F0F" w:rsidRPr="00F14F0F">
        <w:rPr>
          <w:rFonts w:eastAsiaTheme="minorEastAsia"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∈ ω</m:t>
        </m:r>
      </m:oMath>
      <w:r w:rsidR="00F14F0F" w:rsidRPr="00F14F0F">
        <w:rPr>
          <w:rFonts w:eastAsiaTheme="minorEastAsia" w:cs="Times New Roman"/>
          <w:szCs w:val="28"/>
        </w:rPr>
        <w:t xml:space="preserve"> </w:t>
      </w:r>
      <w:r w:rsidR="00F14F0F">
        <w:rPr>
          <w:rFonts w:eastAsiaTheme="minorEastAsia" w:cs="Times New Roman"/>
          <w:szCs w:val="28"/>
        </w:rPr>
        <w:t>–</w:t>
      </w:r>
      <w:r w:rsidR="00F14F0F" w:rsidRPr="00F14F0F">
        <w:rPr>
          <w:rFonts w:eastAsiaTheme="minorEastAsia" w:cs="Times New Roman"/>
          <w:szCs w:val="28"/>
        </w:rPr>
        <w:t xml:space="preserve"> </w:t>
      </w:r>
      <w:r w:rsidR="00F14F0F">
        <w:rPr>
          <w:rFonts w:eastAsiaTheme="minorEastAsia" w:cs="Times New Roman"/>
          <w:szCs w:val="28"/>
        </w:rPr>
        <w:t>небазисными или свободными.</w:t>
      </w:r>
    </w:p>
    <w:p w:rsidR="004978F4" w:rsidRDefault="00F14F0F" w:rsidP="00FB036A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Из выражения (6) легко можно получить общее решение системы уравнений</w:t>
      </w:r>
      <w:r w:rsidR="004978F4">
        <w:rPr>
          <w:rFonts w:eastAsiaTheme="minorEastAsia" w:cs="Times New Roman"/>
          <w:szCs w:val="28"/>
        </w:rPr>
        <w:t>, для этого все небазисные переменные переносим в правую часть уравнения:</w:t>
      </w:r>
    </w:p>
    <w:p w:rsidR="00F14F0F" w:rsidRDefault="00174F0D" w:rsidP="009F2705">
      <w:pPr>
        <w:tabs>
          <w:tab w:val="right" w:pos="9923"/>
        </w:tabs>
        <w:spacing w:after="0" w:line="360" w:lineRule="auto"/>
        <w:ind w:right="140" w:firstLine="3969"/>
        <w:jc w:val="center"/>
        <w:rPr>
          <w:rFonts w:cs="Times New Roman"/>
          <w:szCs w:val="28"/>
          <w:lang w:val="uk-UA"/>
        </w:rPr>
      </w:pPr>
      <w:r w:rsidRPr="004978F4">
        <w:rPr>
          <w:rFonts w:cs="Times New Roman"/>
          <w:position w:val="-52"/>
          <w:szCs w:val="28"/>
          <w:lang w:val="uk-UA"/>
        </w:rPr>
        <w:object w:dxaOrig="2380" w:dyaOrig="1160">
          <v:shape id="_x0000_i1050" type="#_x0000_t75" style="width:145.5pt;height:71.25pt" o:ole="">
            <v:imagedata r:id="rId64" o:title=""/>
          </v:shape>
          <o:OLEObject Type="Embed" ProgID="Equation.3" ShapeID="_x0000_i1050" DrawAspect="Content" ObjectID="_1590523908" r:id="rId65"/>
        </w:object>
      </w:r>
      <w:r w:rsidR="004978F4" w:rsidRPr="004978F4">
        <w:rPr>
          <w:rFonts w:cs="Times New Roman"/>
          <w:szCs w:val="28"/>
          <w:lang w:val="uk-UA"/>
        </w:rPr>
        <w:t xml:space="preserve"> </w:t>
      </w:r>
      <w:r w:rsidR="003E3BF0">
        <w:rPr>
          <w:rFonts w:cs="Times New Roman"/>
          <w:szCs w:val="28"/>
          <w:lang w:val="uk-UA"/>
        </w:rPr>
        <w:tab/>
      </w:r>
      <w:r w:rsidR="00545FF1">
        <w:rPr>
          <w:rFonts w:cs="Times New Roman"/>
          <w:szCs w:val="28"/>
          <w:lang w:val="uk-UA"/>
        </w:rPr>
        <w:t>(11</w:t>
      </w:r>
      <w:r w:rsidR="004978F4" w:rsidRPr="004978F4">
        <w:rPr>
          <w:rFonts w:cs="Times New Roman"/>
          <w:szCs w:val="28"/>
          <w:lang w:val="uk-UA"/>
        </w:rPr>
        <w:t>)</w:t>
      </w:r>
    </w:p>
    <w:p w:rsidR="00206C6E" w:rsidRDefault="004978F4" w:rsidP="00FB036A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любого конкретного набора значений </w:t>
      </w:r>
      <w:proofErr w:type="spellStart"/>
      <w:r>
        <w:rPr>
          <w:rFonts w:cs="Times New Roman"/>
          <w:szCs w:val="28"/>
          <w:lang w:val="uk-UA"/>
        </w:rPr>
        <w:t>не</w:t>
      </w:r>
      <w:r w:rsidR="00C949EB">
        <w:rPr>
          <w:rFonts w:cs="Times New Roman"/>
          <w:szCs w:val="28"/>
          <w:lang w:val="uk-UA"/>
        </w:rPr>
        <w:t>базисных</w:t>
      </w:r>
      <w:proofErr w:type="spellEnd"/>
      <w:r w:rsidR="00C949EB">
        <w:rPr>
          <w:rFonts w:cs="Times New Roman"/>
          <w:szCs w:val="28"/>
          <w:lang w:val="uk-UA"/>
        </w:rPr>
        <w:t xml:space="preserve"> </w:t>
      </w:r>
      <w:proofErr w:type="spellStart"/>
      <w:r w:rsidR="00C949EB">
        <w:rPr>
          <w:rFonts w:cs="Times New Roman"/>
          <w:szCs w:val="28"/>
          <w:lang w:val="uk-UA"/>
        </w:rPr>
        <w:t>переменных</w:t>
      </w:r>
      <w:proofErr w:type="spellEnd"/>
      <w:r w:rsidR="00C949EB">
        <w:rPr>
          <w:rFonts w:cs="Times New Roman"/>
          <w:szCs w:val="28"/>
          <w:lang w:val="uk-UA"/>
        </w:rPr>
        <w:t xml:space="preserve"> с </w:t>
      </w:r>
      <w:proofErr w:type="spellStart"/>
      <w:r w:rsidR="00C949EB">
        <w:rPr>
          <w:rFonts w:cs="Times New Roman"/>
          <w:szCs w:val="28"/>
          <w:lang w:val="uk-UA"/>
        </w:rPr>
        <w:t>выражения</w:t>
      </w:r>
      <w:proofErr w:type="spellEnd"/>
      <w:r w:rsidR="00C949EB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  <w:lang w:val="uk-UA"/>
        </w:rPr>
        <w:t xml:space="preserve">(7)  </w:t>
      </w:r>
      <w:proofErr w:type="spellStart"/>
      <w:r>
        <w:rPr>
          <w:rFonts w:cs="Times New Roman"/>
          <w:szCs w:val="28"/>
          <w:lang w:val="uk-UA"/>
        </w:rPr>
        <w:t>базисные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переменные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могут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 w:rsidR="00206C6E">
        <w:rPr>
          <w:rFonts w:cs="Times New Roman"/>
          <w:szCs w:val="28"/>
          <w:lang w:val="uk-UA"/>
        </w:rPr>
        <w:t>приобрести</w:t>
      </w:r>
      <w:proofErr w:type="spellEnd"/>
      <w:r w:rsidR="00206C6E">
        <w:rPr>
          <w:rFonts w:cs="Times New Roman"/>
          <w:szCs w:val="28"/>
          <w:lang w:val="uk-UA"/>
        </w:rPr>
        <w:t xml:space="preserve"> </w:t>
      </w:r>
      <w:proofErr w:type="spellStart"/>
      <w:r w:rsidR="00206C6E">
        <w:rPr>
          <w:rFonts w:cs="Times New Roman"/>
          <w:szCs w:val="28"/>
          <w:lang w:val="uk-UA"/>
        </w:rPr>
        <w:t>конкретные</w:t>
      </w:r>
      <w:proofErr w:type="spellEnd"/>
      <w:r w:rsidR="00206C6E">
        <w:rPr>
          <w:rFonts w:cs="Times New Roman"/>
          <w:szCs w:val="28"/>
          <w:lang w:val="uk-UA"/>
        </w:rPr>
        <w:t xml:space="preserve"> </w:t>
      </w:r>
      <w:proofErr w:type="spellStart"/>
      <w:r w:rsidR="00206C6E">
        <w:rPr>
          <w:rFonts w:cs="Times New Roman"/>
          <w:szCs w:val="28"/>
          <w:lang w:val="uk-UA"/>
        </w:rPr>
        <w:t>значения</w:t>
      </w:r>
      <w:proofErr w:type="spellEnd"/>
      <w:r w:rsidR="00206C6E">
        <w:rPr>
          <w:rFonts w:cs="Times New Roman"/>
          <w:szCs w:val="28"/>
          <w:lang w:val="uk-UA"/>
        </w:rPr>
        <w:t>.</w:t>
      </w:r>
    </w:p>
    <w:p w:rsidR="004978F4" w:rsidRDefault="00206C6E" w:rsidP="00FB036A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Любой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такой</w:t>
      </w:r>
      <w:proofErr w:type="spellEnd"/>
      <w:r>
        <w:rPr>
          <w:rFonts w:cs="Times New Roman"/>
          <w:szCs w:val="28"/>
          <w:lang w:val="uk-UA"/>
        </w:rPr>
        <w:t xml:space="preserve"> набор значений – </w:t>
      </w:r>
      <w:proofErr w:type="spellStart"/>
      <w:r>
        <w:rPr>
          <w:rFonts w:cs="Times New Roman"/>
          <w:szCs w:val="28"/>
          <w:lang w:val="uk-UA"/>
        </w:rPr>
        <w:t>частное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 w:rsidR="008E3294">
        <w:rPr>
          <w:rFonts w:cs="Times New Roman"/>
          <w:szCs w:val="28"/>
          <w:lang w:val="uk-UA"/>
        </w:rPr>
        <w:t>решение</w:t>
      </w:r>
      <w:proofErr w:type="spellEnd"/>
      <w:r w:rsidR="008E3294">
        <w:rPr>
          <w:rFonts w:cs="Times New Roman"/>
          <w:szCs w:val="28"/>
          <w:lang w:val="uk-UA"/>
        </w:rPr>
        <w:t xml:space="preserve"> </w:t>
      </w:r>
      <w:proofErr w:type="spellStart"/>
      <w:r w:rsidR="008E3294">
        <w:rPr>
          <w:rFonts w:cs="Times New Roman"/>
          <w:szCs w:val="28"/>
          <w:lang w:val="uk-UA"/>
        </w:rPr>
        <w:t>системы</w:t>
      </w:r>
      <w:proofErr w:type="spellEnd"/>
      <w:r w:rsidR="008E329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(1), а </w:t>
      </w:r>
      <w:proofErr w:type="spellStart"/>
      <w:r>
        <w:rPr>
          <w:rFonts w:cs="Times New Roman"/>
          <w:szCs w:val="28"/>
          <w:lang w:val="uk-UA"/>
        </w:rPr>
        <w:t>частное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решение</w:t>
      </w:r>
      <w:proofErr w:type="spellEnd"/>
      <w:r>
        <w:rPr>
          <w:rFonts w:cs="Times New Roman"/>
          <w:szCs w:val="28"/>
          <w:lang w:val="uk-UA"/>
        </w:rPr>
        <w:t xml:space="preserve">, при </w:t>
      </w:r>
      <w:proofErr w:type="spellStart"/>
      <w:r>
        <w:rPr>
          <w:rFonts w:cs="Times New Roman"/>
          <w:szCs w:val="28"/>
          <w:lang w:val="uk-UA"/>
        </w:rPr>
        <w:t>котором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значение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всех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небазисных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переменных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равняется</w:t>
      </w:r>
      <w:proofErr w:type="spellEnd"/>
      <w:r>
        <w:rPr>
          <w:rFonts w:cs="Times New Roman"/>
          <w:szCs w:val="28"/>
          <w:lang w:val="uk-UA"/>
        </w:rPr>
        <w:t xml:space="preserve"> 0, - </w:t>
      </w:r>
      <w:proofErr w:type="spellStart"/>
      <w:r>
        <w:rPr>
          <w:rFonts w:cs="Times New Roman"/>
          <w:szCs w:val="28"/>
          <w:lang w:val="uk-UA"/>
        </w:rPr>
        <w:t>базисное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решение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системы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596F48">
        <w:rPr>
          <w:rFonts w:cs="Times New Roman"/>
          <w:szCs w:val="28"/>
          <w:lang w:val="uk-UA"/>
        </w:rPr>
        <w:t>(1) за базисом δ:</w:t>
      </w:r>
    </w:p>
    <w:p w:rsidR="00CD7FE3" w:rsidRDefault="00596F48" w:rsidP="009F2705">
      <w:pPr>
        <w:tabs>
          <w:tab w:val="right" w:pos="9923"/>
        </w:tabs>
        <w:spacing w:after="0" w:line="360" w:lineRule="auto"/>
        <w:ind w:firstLine="3402"/>
        <w:jc w:val="center"/>
        <w:rPr>
          <w:rFonts w:cs="Times New Roman"/>
          <w:szCs w:val="28"/>
          <w:lang w:val="uk-UA"/>
        </w:rPr>
        <w:sectPr w:rsidR="00CD7FE3" w:rsidSect="00860FB7">
          <w:pgSz w:w="11906" w:h="16838"/>
          <w:pgMar w:top="851" w:right="851" w:bottom="851" w:left="1134" w:header="708" w:footer="708" w:gutter="0"/>
          <w:cols w:space="708"/>
          <w:docGrid w:linePitch="360"/>
        </w:sectPr>
      </w:pPr>
      <w:r w:rsidRPr="00596F48">
        <w:rPr>
          <w:rFonts w:cs="Times New Roman"/>
          <w:position w:val="-32"/>
          <w:szCs w:val="28"/>
          <w:lang w:val="uk-UA"/>
        </w:rPr>
        <w:object w:dxaOrig="1640" w:dyaOrig="760">
          <v:shape id="_x0000_i1051" type="#_x0000_t75" style="width:111pt;height:51pt" o:ole="">
            <v:imagedata r:id="rId66" o:title=""/>
          </v:shape>
          <o:OLEObject Type="Embed" ProgID="Equation.3" ShapeID="_x0000_i1051" DrawAspect="Content" ObjectID="_1590523909" r:id="rId67"/>
        </w:object>
      </w:r>
      <w:r w:rsidR="00545FF1">
        <w:rPr>
          <w:rFonts w:cs="Times New Roman"/>
          <w:szCs w:val="28"/>
          <w:lang w:val="uk-UA"/>
        </w:rPr>
        <w:tab/>
      </w:r>
      <w:r w:rsidR="009F2705">
        <w:rPr>
          <w:rFonts w:cs="Times New Roman"/>
          <w:szCs w:val="28"/>
          <w:lang w:val="en-US"/>
        </w:rPr>
        <w:t xml:space="preserve">       </w:t>
      </w:r>
      <w:r w:rsidR="00545FF1">
        <w:rPr>
          <w:rFonts w:cs="Times New Roman"/>
          <w:szCs w:val="28"/>
          <w:lang w:val="uk-UA"/>
        </w:rPr>
        <w:t>(12)</w:t>
      </w:r>
    </w:p>
    <w:p w:rsidR="00D35E39" w:rsidRPr="00D35E39" w:rsidRDefault="00D35E39" w:rsidP="00D766EC">
      <w:pPr>
        <w:pStyle w:val="1"/>
        <w:spacing w:line="360" w:lineRule="auto"/>
      </w:pPr>
      <w:bookmarkStart w:id="22" w:name="_Toc515907611"/>
      <w:bookmarkStart w:id="23" w:name="_Toc515907814"/>
      <w:bookmarkStart w:id="24" w:name="_Toc516755751"/>
      <w:r>
        <w:lastRenderedPageBreak/>
        <w:t>Общая схема алгоритма решения систем линейных уравнений</w:t>
      </w:r>
      <w:bookmarkEnd w:id="22"/>
      <w:bookmarkEnd w:id="23"/>
      <w:bookmarkEnd w:id="24"/>
    </w:p>
    <w:p w:rsidR="0011609E" w:rsidRPr="00C21643" w:rsidRDefault="00C21643" w:rsidP="00D766EC">
      <w:pPr>
        <w:spacing w:line="360" w:lineRule="auto"/>
      </w:pPr>
      <w:r w:rsidRPr="00C21643">
        <w:t>Шаг метода состоит в следующем:</w:t>
      </w:r>
    </w:p>
    <w:p w:rsidR="00C21643" w:rsidRPr="00C21643" w:rsidRDefault="00C21643" w:rsidP="00FB036A">
      <w:pPr>
        <w:pStyle w:val="a9"/>
        <w:numPr>
          <w:ilvl w:val="0"/>
          <w:numId w:val="22"/>
        </w:numPr>
        <w:spacing w:line="360" w:lineRule="auto"/>
      </w:pPr>
      <w:r w:rsidRPr="00C21643">
        <w:t>выбрать в очередном уравнении неизвестное с коэффициентом, отличным от нуля (разрешающим элементом);</w:t>
      </w:r>
    </w:p>
    <w:p w:rsidR="00C21643" w:rsidRPr="00C21643" w:rsidRDefault="00C21643" w:rsidP="00FB036A">
      <w:pPr>
        <w:pStyle w:val="a9"/>
        <w:numPr>
          <w:ilvl w:val="0"/>
          <w:numId w:val="22"/>
        </w:numPr>
        <w:spacing w:line="360" w:lineRule="auto"/>
      </w:pPr>
      <w:r w:rsidRPr="00C21643">
        <w:t>разделить выбранное уравнение на разрешающий элемент;</w:t>
      </w:r>
    </w:p>
    <w:p w:rsidR="00C21643" w:rsidRPr="00C21643" w:rsidRDefault="00C21643" w:rsidP="00FB036A">
      <w:pPr>
        <w:pStyle w:val="a9"/>
        <w:numPr>
          <w:ilvl w:val="0"/>
          <w:numId w:val="22"/>
        </w:numPr>
        <w:spacing w:line="360" w:lineRule="auto"/>
      </w:pPr>
      <w:r w:rsidRPr="00C21643">
        <w:t>с помощью выбранного уравнения исключить неизвестное при разрешающем элементе из всех остальных уравнений;</w:t>
      </w:r>
    </w:p>
    <w:p w:rsidR="00C21643" w:rsidRPr="00C21643" w:rsidRDefault="00C21643" w:rsidP="00FB036A">
      <w:pPr>
        <w:pStyle w:val="a9"/>
        <w:numPr>
          <w:ilvl w:val="0"/>
          <w:numId w:val="22"/>
        </w:numPr>
        <w:spacing w:line="360" w:lineRule="auto"/>
      </w:pPr>
      <w:r w:rsidRPr="00C21643">
        <w:t>на следующем шаге аналогично исключается другое неизвестное из всех уравнений, кроме одного;</w:t>
      </w:r>
    </w:p>
    <w:p w:rsidR="0005572E" w:rsidRDefault="00C21643" w:rsidP="00FB036A">
      <w:pPr>
        <w:pStyle w:val="a9"/>
        <w:numPr>
          <w:ilvl w:val="0"/>
          <w:numId w:val="22"/>
        </w:numPr>
        <w:spacing w:line="360" w:lineRule="auto"/>
      </w:pPr>
      <w:r w:rsidRPr="00C21643">
        <w:t>процесс продолжается, пока не будут использованы все уравнения.</w:t>
      </w:r>
    </w:p>
    <w:p w:rsidR="00C21643" w:rsidRPr="009944DC" w:rsidRDefault="00C21643" w:rsidP="00FB036A">
      <w:pPr>
        <w:pStyle w:val="a9"/>
        <w:spacing w:line="360" w:lineRule="auto"/>
        <w:ind w:left="0"/>
      </w:pPr>
      <w:r>
        <w:t>В</w:t>
      </w:r>
      <w:r w:rsidRPr="00C21643">
        <w:t>ыбран разрешающий элемент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  <m:r>
          <w:rPr>
            <w:rFonts w:ascii="Cambria Math" w:hAnsi="Cambria Math"/>
          </w:rPr>
          <m:t>≠0</m:t>
        </m:r>
      </m:oMath>
      <w:r w:rsidRPr="00C21643">
        <w:t>, тогда </w:t>
      </w:r>
      <m:oMath>
        <m:r>
          <w:rPr>
            <w:rFonts w:ascii="Cambria Math" w:hAnsi="Cambria Math"/>
          </w:rPr>
          <m:t>r</m:t>
        </m:r>
      </m:oMath>
      <w:r w:rsidRPr="00C21643">
        <w:t> - разрешающая строка, </w:t>
      </w:r>
      <m:oMath>
        <m:r>
          <w:rPr>
            <w:rFonts w:ascii="Cambria Math" w:hAnsi="Cambria Math"/>
          </w:rPr>
          <m:t>s</m:t>
        </m:r>
      </m:oMath>
      <w:r w:rsidR="005D459C">
        <w:rPr>
          <w:rFonts w:eastAsiaTheme="minorEastAsia"/>
        </w:rPr>
        <w:t> </w:t>
      </w:r>
      <w:r w:rsidR="005D459C">
        <w:rPr>
          <w:rFonts w:eastAsiaTheme="minorEastAsia"/>
        </w:rPr>
        <w:noBreakHyphen/>
        <w:t> </w:t>
      </w:r>
      <w:r w:rsidRPr="00C21643">
        <w:t>разрешающий столбец.</w:t>
      </w:r>
    </w:p>
    <w:p w:rsidR="00C819BE" w:rsidRPr="00C819BE" w:rsidRDefault="00990AA5" w:rsidP="00990AA5">
      <w:pPr>
        <w:pStyle w:val="a9"/>
        <w:spacing w:line="360" w:lineRule="auto"/>
        <w:ind w:left="0" w:firstLine="426"/>
        <w:jc w:val="both"/>
      </w:pPr>
      <w:r>
        <w:t>Э</w:t>
      </w:r>
      <w:r w:rsidRPr="00990AA5">
        <w:t xml:space="preserve">лементы вне </w:t>
      </w:r>
      <w:proofErr w:type="gramStart"/>
      <w:r w:rsidRPr="00990AA5">
        <w:t>разрешающих</w:t>
      </w:r>
      <w:proofErr w:type="gramEnd"/>
      <w:r w:rsidRPr="00990AA5">
        <w:t xml:space="preserve"> строки и </w:t>
      </w:r>
      <w:r>
        <w:t>столбца вычисляются по формулам </w:t>
      </w:r>
      <w:r w:rsidR="00C819BE">
        <w:t>(6) – (9).</w:t>
      </w:r>
    </w:p>
    <w:p w:rsidR="00E80353" w:rsidRPr="00C819BE" w:rsidRDefault="00E80353" w:rsidP="00850040">
      <w:pPr>
        <w:pStyle w:val="a9"/>
        <w:spacing w:after="0" w:line="360" w:lineRule="auto"/>
        <w:ind w:left="0" w:firstLine="426"/>
        <w:jc w:val="both"/>
      </w:pPr>
      <w:r w:rsidRPr="00C819BE">
        <w:t>Возможны следующие случаи:</w:t>
      </w:r>
    </w:p>
    <w:p w:rsidR="00E80353" w:rsidRPr="00C819BE" w:rsidRDefault="005D459C" w:rsidP="00850040">
      <w:pPr>
        <w:pStyle w:val="a9"/>
        <w:spacing w:after="0" w:line="360" w:lineRule="auto"/>
        <w:ind w:left="0" w:firstLine="426"/>
        <w:jc w:val="both"/>
      </w:pPr>
      <w:r>
        <w:t>1. </w:t>
      </w:r>
      <w:r w:rsidR="00FA429B">
        <w:t>Система имеет единственное решения.</w:t>
      </w:r>
    </w:p>
    <w:p w:rsidR="00E80353" w:rsidRPr="00E80353" w:rsidRDefault="00FA429B" w:rsidP="00850040">
      <w:pPr>
        <w:pStyle w:val="a9"/>
        <w:spacing w:after="0" w:line="360" w:lineRule="auto"/>
        <w:ind w:left="284" w:firstLine="142"/>
        <w:jc w:val="both"/>
        <w:rPr>
          <w:rFonts w:cs="Times New Roman"/>
          <w:color w:val="000000"/>
          <w:szCs w:val="28"/>
        </w:rPr>
        <w:sectPr w:rsidR="00E80353" w:rsidRPr="00E80353" w:rsidSect="00256C9A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>
        <w:t>2.</w:t>
      </w:r>
      <w:r w:rsidR="005D459C">
        <w:t> </w:t>
      </w:r>
      <w:r w:rsidRPr="000F0B86">
        <w:t>Система несовместна или линейно – зависима</w:t>
      </w:r>
      <w:r w:rsidR="005D459C" w:rsidRPr="005D459C">
        <w:t>.</w:t>
      </w:r>
    </w:p>
    <w:p w:rsidR="00CE0A7E" w:rsidRDefault="00FB036A" w:rsidP="00D766EC">
      <w:pPr>
        <w:pStyle w:val="1"/>
        <w:spacing w:line="360" w:lineRule="auto"/>
      </w:pPr>
      <w:bookmarkStart w:id="25" w:name="_Toc515907612"/>
      <w:bookmarkStart w:id="26" w:name="_Toc515907815"/>
      <w:bookmarkStart w:id="27" w:name="_Toc516755752"/>
      <w:r>
        <w:lastRenderedPageBreak/>
        <w:t>Особенности прогр</w:t>
      </w:r>
      <w:r w:rsidR="00D35E39">
        <w:t>аммной реализации с точки зрения программиста</w:t>
      </w:r>
      <w:bookmarkEnd w:id="25"/>
      <w:bookmarkEnd w:id="26"/>
      <w:bookmarkEnd w:id="27"/>
    </w:p>
    <w:p w:rsidR="00B17F3B" w:rsidRPr="009944DC" w:rsidRDefault="00B17F3B" w:rsidP="00D766E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17F3B">
        <w:rPr>
          <w:rFonts w:cs="Times New Roman"/>
          <w:szCs w:val="28"/>
        </w:rPr>
        <w:t xml:space="preserve">Программная реализация выполнена на языке </w:t>
      </w:r>
      <w:r w:rsidRPr="00B17F3B">
        <w:rPr>
          <w:rFonts w:cs="Times New Roman"/>
          <w:szCs w:val="28"/>
          <w:lang w:val="en-US"/>
        </w:rPr>
        <w:t>C</w:t>
      </w:r>
      <w:r w:rsidRPr="00B17F3B">
        <w:rPr>
          <w:rFonts w:cs="Times New Roman"/>
          <w:szCs w:val="28"/>
        </w:rPr>
        <w:t xml:space="preserve"># в среде </w:t>
      </w:r>
      <w:r w:rsidRPr="00B17F3B">
        <w:rPr>
          <w:rFonts w:cs="Times New Roman"/>
          <w:szCs w:val="28"/>
          <w:lang w:val="en-US"/>
        </w:rPr>
        <w:t>Microsoft</w:t>
      </w:r>
      <w:r w:rsidRPr="00B17F3B">
        <w:rPr>
          <w:rFonts w:cs="Times New Roman"/>
          <w:szCs w:val="28"/>
        </w:rPr>
        <w:t xml:space="preserve"> </w:t>
      </w:r>
      <w:r w:rsidRPr="00B17F3B">
        <w:rPr>
          <w:rFonts w:cs="Times New Roman"/>
          <w:szCs w:val="28"/>
          <w:lang w:val="en-US"/>
        </w:rPr>
        <w:t>Visual</w:t>
      </w:r>
      <w:r w:rsidRPr="00B17F3B">
        <w:rPr>
          <w:rFonts w:cs="Times New Roman"/>
          <w:szCs w:val="28"/>
        </w:rPr>
        <w:t xml:space="preserve"> </w:t>
      </w:r>
      <w:r w:rsidRPr="00B17F3B">
        <w:rPr>
          <w:rFonts w:cs="Times New Roman"/>
          <w:szCs w:val="28"/>
          <w:lang w:val="en-US"/>
        </w:rPr>
        <w:t>Studio</w:t>
      </w:r>
      <w:r w:rsidRPr="00B17F3B">
        <w:rPr>
          <w:rFonts w:cs="Times New Roman"/>
          <w:szCs w:val="28"/>
        </w:rPr>
        <w:t xml:space="preserve"> 2013.</w:t>
      </w:r>
    </w:p>
    <w:p w:rsidR="00B17F3B" w:rsidRPr="009944DC" w:rsidRDefault="00B17F3B" w:rsidP="00D766E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программе используется класс  «</w:t>
      </w:r>
      <w:proofErr w:type="spellStart"/>
      <w:r>
        <w:rPr>
          <w:rFonts w:cs="Times New Roman"/>
          <w:szCs w:val="28"/>
          <w:highlight w:val="white"/>
        </w:rPr>
        <w:t>Система_линейных_уравнений</w:t>
      </w:r>
      <w:proofErr w:type="spellEnd"/>
      <w:r>
        <w:rPr>
          <w:rFonts w:cs="Times New Roman"/>
          <w:szCs w:val="28"/>
        </w:rPr>
        <w:t>». Его полями являются:</w:t>
      </w:r>
    </w:p>
    <w:p w:rsidR="00B17F3B" w:rsidRPr="00B17F3B" w:rsidRDefault="00B17F3B" w:rsidP="00D766E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  <w:highlight w:val="white"/>
        </w:rPr>
      </w:pPr>
      <w:proofErr w:type="spellStart"/>
      <w:r w:rsidRPr="00B17F3B">
        <w:rPr>
          <w:rFonts w:cs="Times New Roman"/>
          <w:color w:val="0000FF"/>
          <w:szCs w:val="28"/>
          <w:highlight w:val="white"/>
        </w:rPr>
        <w:t>int</w:t>
      </w:r>
      <w:proofErr w:type="spellEnd"/>
      <w:r w:rsidRPr="00B17F3B">
        <w:rPr>
          <w:rFonts w:cs="Times New Roman"/>
          <w:color w:val="000000"/>
          <w:szCs w:val="28"/>
          <w:highlight w:val="white"/>
        </w:rPr>
        <w:t xml:space="preserve"> </w:t>
      </w:r>
      <w:proofErr w:type="spellStart"/>
      <w:r w:rsidRPr="00B17F3B">
        <w:rPr>
          <w:rFonts w:cs="Times New Roman"/>
          <w:color w:val="000000"/>
          <w:szCs w:val="28"/>
          <w:highlight w:val="white"/>
        </w:rPr>
        <w:t>dim</w:t>
      </w:r>
      <w:proofErr w:type="spellEnd"/>
      <w:r w:rsidRPr="00B17F3B">
        <w:rPr>
          <w:rFonts w:cs="Times New Roman"/>
          <w:color w:val="000000"/>
          <w:szCs w:val="28"/>
          <w:highlight w:val="white"/>
        </w:rPr>
        <w:t xml:space="preserve">; </w:t>
      </w:r>
      <w:r w:rsidRPr="00B17F3B">
        <w:rPr>
          <w:rFonts w:cs="Times New Roman"/>
          <w:color w:val="008000"/>
          <w:szCs w:val="28"/>
          <w:highlight w:val="white"/>
        </w:rPr>
        <w:t>// размерность системы</w:t>
      </w:r>
    </w:p>
    <w:p w:rsidR="00B17F3B" w:rsidRPr="00B17F3B" w:rsidRDefault="00B17F3B" w:rsidP="00D766E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  <w:highlight w:val="white"/>
        </w:rPr>
      </w:pPr>
      <w:proofErr w:type="spellStart"/>
      <w:r w:rsidRPr="00B17F3B">
        <w:rPr>
          <w:rFonts w:cs="Times New Roman"/>
          <w:color w:val="0000FF"/>
          <w:szCs w:val="28"/>
          <w:highlight w:val="white"/>
        </w:rPr>
        <w:t>double</w:t>
      </w:r>
      <w:proofErr w:type="spellEnd"/>
      <w:r w:rsidRPr="00B17F3B">
        <w:rPr>
          <w:rFonts w:cs="Times New Roman"/>
          <w:color w:val="000000"/>
          <w:szCs w:val="28"/>
          <w:highlight w:val="white"/>
        </w:rPr>
        <w:t xml:space="preserve"> [,]a; </w:t>
      </w:r>
      <w:r w:rsidRPr="00B17F3B">
        <w:rPr>
          <w:rFonts w:cs="Times New Roman"/>
          <w:color w:val="008000"/>
          <w:szCs w:val="28"/>
          <w:highlight w:val="white"/>
        </w:rPr>
        <w:t>//коэффициенты системы</w:t>
      </w:r>
    </w:p>
    <w:p w:rsidR="00B17F3B" w:rsidRPr="00B17F3B" w:rsidRDefault="00B17F3B" w:rsidP="00D766E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  <w:highlight w:val="white"/>
        </w:rPr>
      </w:pPr>
      <w:proofErr w:type="spellStart"/>
      <w:r w:rsidRPr="00B17F3B">
        <w:rPr>
          <w:rFonts w:cs="Times New Roman"/>
          <w:color w:val="0000FF"/>
          <w:szCs w:val="28"/>
          <w:highlight w:val="white"/>
        </w:rPr>
        <w:t>double</w:t>
      </w:r>
      <w:proofErr w:type="spellEnd"/>
      <w:r w:rsidRPr="00B17F3B">
        <w:rPr>
          <w:rFonts w:cs="Times New Roman"/>
          <w:color w:val="000000"/>
          <w:szCs w:val="28"/>
          <w:highlight w:val="white"/>
        </w:rPr>
        <w:t xml:space="preserve">[] b; </w:t>
      </w:r>
      <w:r w:rsidRPr="00B17F3B">
        <w:rPr>
          <w:rFonts w:cs="Times New Roman"/>
          <w:color w:val="008000"/>
          <w:szCs w:val="28"/>
          <w:highlight w:val="white"/>
        </w:rPr>
        <w:t>// матрица свободных членов</w:t>
      </w:r>
    </w:p>
    <w:p w:rsidR="00594280" w:rsidRDefault="0071403B" w:rsidP="00D766EC">
      <w:pPr>
        <w:spacing w:line="360" w:lineRule="auto"/>
        <w:jc w:val="both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 xml:space="preserve">В </w:t>
      </w:r>
      <w:proofErr w:type="spellStart"/>
      <w:r>
        <w:rPr>
          <w:rFonts w:eastAsiaTheme="minorEastAsia" w:cs="Times New Roman"/>
          <w:szCs w:val="28"/>
          <w:lang w:val="uk-UA"/>
        </w:rPr>
        <w:t>классе</w:t>
      </w:r>
      <w:proofErr w:type="spellEnd"/>
      <w:r>
        <w:rPr>
          <w:rFonts w:eastAsiaTheme="minorEastAsia" w:cs="Times New Roman"/>
          <w:szCs w:val="28"/>
          <w:lang w:val="uk-UA"/>
        </w:rPr>
        <w:t xml:space="preserve"> </w:t>
      </w:r>
      <w:r w:rsidR="00BC0540">
        <w:rPr>
          <w:rFonts w:eastAsiaTheme="minorEastAsia" w:cs="Times New Roman"/>
          <w:szCs w:val="28"/>
          <w:lang w:val="uk-UA"/>
        </w:rPr>
        <w:t>«</w:t>
      </w:r>
      <w:proofErr w:type="spellStart"/>
      <w:r>
        <w:rPr>
          <w:rFonts w:eastAsiaTheme="minorEastAsia" w:cs="Times New Roman"/>
          <w:szCs w:val="28"/>
          <w:lang w:val="uk-UA"/>
        </w:rPr>
        <w:t>Система_линейных_уравнений</w:t>
      </w:r>
      <w:proofErr w:type="spellEnd"/>
      <w:r w:rsidR="00BC0540">
        <w:rPr>
          <w:rFonts w:eastAsiaTheme="minorEastAsia" w:cs="Times New Roman"/>
          <w:szCs w:val="28"/>
          <w:lang w:val="uk-UA"/>
        </w:rPr>
        <w:t>»</w:t>
      </w:r>
      <w:r>
        <w:rPr>
          <w:rFonts w:eastAsiaTheme="minorEastAsia" w:cs="Times New Roman"/>
          <w:szCs w:val="28"/>
          <w:lang w:val="uk-UA"/>
        </w:rPr>
        <w:t xml:space="preserve"> </w:t>
      </w:r>
      <w:proofErr w:type="spellStart"/>
      <w:r>
        <w:rPr>
          <w:rFonts w:eastAsiaTheme="minorEastAsia" w:cs="Times New Roman"/>
          <w:szCs w:val="28"/>
          <w:lang w:val="uk-UA"/>
        </w:rPr>
        <w:t>использованы</w:t>
      </w:r>
      <w:proofErr w:type="spellEnd"/>
      <w:r>
        <w:rPr>
          <w:rFonts w:eastAsiaTheme="minorEastAsia" w:cs="Times New Roman"/>
          <w:szCs w:val="28"/>
          <w:lang w:val="uk-UA"/>
        </w:rPr>
        <w:t xml:space="preserve"> </w:t>
      </w:r>
      <w:proofErr w:type="spellStart"/>
      <w:r>
        <w:rPr>
          <w:rFonts w:eastAsiaTheme="minorEastAsia" w:cs="Times New Roman"/>
          <w:szCs w:val="28"/>
          <w:lang w:val="uk-UA"/>
        </w:rPr>
        <w:t>четыре</w:t>
      </w:r>
      <w:proofErr w:type="spellEnd"/>
      <w:r>
        <w:rPr>
          <w:rFonts w:eastAsiaTheme="minorEastAsia" w:cs="Times New Roman"/>
          <w:szCs w:val="28"/>
          <w:lang w:val="uk-UA"/>
        </w:rPr>
        <w:t xml:space="preserve"> метода:</w:t>
      </w:r>
    </w:p>
    <w:p w:rsidR="00B17F3B" w:rsidRPr="00B17F3B" w:rsidRDefault="002C69DF" w:rsidP="00B17F3B">
      <w:pPr>
        <w:pStyle w:val="a9"/>
        <w:numPr>
          <w:ilvl w:val="0"/>
          <w:numId w:val="26"/>
        </w:numPr>
        <w:spacing w:line="360" w:lineRule="auto"/>
        <w:rPr>
          <w:rFonts w:cs="Times New Roman"/>
          <w:szCs w:val="28"/>
          <w:lang w:val="uk-UA"/>
        </w:rPr>
      </w:pPr>
      <w:proofErr w:type="spellStart"/>
      <w:r w:rsidRPr="00B17F3B">
        <w:rPr>
          <w:rFonts w:cs="Times New Roman"/>
          <w:color w:val="0000FF"/>
          <w:szCs w:val="28"/>
          <w:highlight w:val="white"/>
        </w:rPr>
        <w:t>V</w:t>
      </w:r>
      <w:r w:rsidR="00B17F3B" w:rsidRPr="00B17F3B">
        <w:rPr>
          <w:rFonts w:cs="Times New Roman"/>
          <w:color w:val="0000FF"/>
          <w:szCs w:val="28"/>
          <w:highlight w:val="white"/>
        </w:rPr>
        <w:t>oid</w:t>
      </w:r>
      <w:proofErr w:type="spellEnd"/>
      <w:r>
        <w:rPr>
          <w:rFonts w:cs="Times New Roman"/>
          <w:color w:val="0000FF"/>
          <w:szCs w:val="28"/>
          <w:highlight w:val="white"/>
          <w:lang w:val="uk-UA"/>
        </w:rPr>
        <w:t xml:space="preserve"> </w:t>
      </w:r>
      <w:proofErr w:type="spellStart"/>
      <w:r w:rsidR="00B17F3B" w:rsidRPr="00B17F3B">
        <w:rPr>
          <w:rFonts w:cs="Times New Roman"/>
          <w:color w:val="000000"/>
          <w:szCs w:val="28"/>
          <w:highlight w:val="white"/>
          <w:lang w:val="uk-UA"/>
        </w:rPr>
        <w:t>Чтение_из_файла</w:t>
      </w:r>
      <w:proofErr w:type="spellEnd"/>
      <w:r w:rsidR="00B17F3B" w:rsidRPr="00B17F3B">
        <w:rPr>
          <w:rFonts w:cs="Times New Roman"/>
          <w:color w:val="000000"/>
          <w:szCs w:val="28"/>
          <w:highlight w:val="white"/>
          <w:lang w:val="uk-UA"/>
        </w:rPr>
        <w:t>(</w:t>
      </w:r>
      <w:proofErr w:type="spellStart"/>
      <w:r w:rsidR="00B17F3B" w:rsidRPr="00B17F3B">
        <w:rPr>
          <w:rFonts w:cs="Times New Roman"/>
          <w:color w:val="2B91AF"/>
          <w:szCs w:val="28"/>
          <w:highlight w:val="white"/>
        </w:rPr>
        <w:t>StreamReader</w:t>
      </w:r>
      <w:proofErr w:type="spellEnd"/>
      <w:r w:rsidR="00370F36" w:rsidRPr="00370F36">
        <w:rPr>
          <w:rFonts w:cs="Times New Roman"/>
          <w:color w:val="2B91AF"/>
          <w:szCs w:val="28"/>
          <w:highlight w:val="white"/>
          <w:lang w:val="uk-UA"/>
        </w:rPr>
        <w:t xml:space="preserve"> </w:t>
      </w:r>
      <w:proofErr w:type="spellStart"/>
      <w:r w:rsidR="00B17F3B" w:rsidRPr="00B17F3B">
        <w:rPr>
          <w:rFonts w:cs="Times New Roman"/>
          <w:color w:val="000000"/>
          <w:szCs w:val="28"/>
          <w:highlight w:val="white"/>
        </w:rPr>
        <w:t>sr</w:t>
      </w:r>
      <w:proofErr w:type="spellEnd"/>
      <w:r w:rsidR="00B17F3B" w:rsidRPr="00B17F3B">
        <w:rPr>
          <w:rFonts w:cs="Times New Roman"/>
          <w:color w:val="000000"/>
          <w:szCs w:val="28"/>
          <w:highlight w:val="white"/>
          <w:lang w:val="uk-UA"/>
        </w:rPr>
        <w:t>)</w:t>
      </w:r>
      <w:r w:rsidR="00B17F3B" w:rsidRPr="002C69DF">
        <w:rPr>
          <w:rFonts w:cs="Times New Roman"/>
          <w:color w:val="000000"/>
          <w:szCs w:val="28"/>
          <w:lang w:val="uk-UA"/>
        </w:rPr>
        <w:t>.</w:t>
      </w:r>
    </w:p>
    <w:p w:rsidR="00B17F3B" w:rsidRPr="00B17F3B" w:rsidRDefault="00B17F3B" w:rsidP="00D766EC">
      <w:pPr>
        <w:pStyle w:val="a9"/>
        <w:spacing w:line="360" w:lineRule="auto"/>
        <w:jc w:val="both"/>
        <w:rPr>
          <w:rFonts w:cs="Times New Roman"/>
          <w:color w:val="000000"/>
          <w:szCs w:val="28"/>
        </w:rPr>
      </w:pPr>
      <w:r w:rsidRPr="00B17F3B">
        <w:rPr>
          <w:rFonts w:cs="Times New Roman"/>
          <w:color w:val="000000"/>
          <w:szCs w:val="28"/>
        </w:rPr>
        <w:t xml:space="preserve">В этом методе происходит чтение исходных данных для задачи из текстового файла, формат которого определен в следующем разделе. </w:t>
      </w:r>
    </w:p>
    <w:p w:rsidR="00B17F3B" w:rsidRPr="00B17F3B" w:rsidRDefault="00B17F3B" w:rsidP="00D766EC">
      <w:pPr>
        <w:pStyle w:val="a9"/>
        <w:spacing w:line="360" w:lineRule="auto"/>
        <w:jc w:val="both"/>
        <w:rPr>
          <w:rFonts w:cs="Times New Roman"/>
          <w:color w:val="000000"/>
          <w:szCs w:val="28"/>
        </w:rPr>
      </w:pPr>
      <w:r w:rsidRPr="00B17F3B">
        <w:rPr>
          <w:rFonts w:cs="Times New Roman"/>
          <w:i/>
          <w:color w:val="000000"/>
          <w:szCs w:val="28"/>
        </w:rPr>
        <w:t>Исходные данные метода</w:t>
      </w:r>
      <w:r w:rsidRPr="00B17F3B">
        <w:rPr>
          <w:rFonts w:cs="Times New Roman"/>
          <w:color w:val="000000"/>
          <w:szCs w:val="28"/>
        </w:rPr>
        <w:t xml:space="preserve"> – имя файловой переменной </w:t>
      </w:r>
      <w:proofErr w:type="spellStart"/>
      <w:r w:rsidRPr="00B17F3B">
        <w:rPr>
          <w:rFonts w:cs="Times New Roman"/>
          <w:color w:val="000000"/>
          <w:szCs w:val="28"/>
          <w:highlight w:val="white"/>
        </w:rPr>
        <w:t>sr</w:t>
      </w:r>
      <w:proofErr w:type="spellEnd"/>
      <w:r w:rsidRPr="00B17F3B">
        <w:rPr>
          <w:rFonts w:cs="Times New Roman"/>
          <w:color w:val="000000"/>
          <w:szCs w:val="28"/>
        </w:rPr>
        <w:t>, которая до этого уже должна быть связанной с физическим файлом и открыта для чтения.</w:t>
      </w:r>
    </w:p>
    <w:p w:rsidR="00B17F3B" w:rsidRPr="00B17F3B" w:rsidRDefault="00B17F3B" w:rsidP="00D766EC">
      <w:pPr>
        <w:pStyle w:val="a9"/>
        <w:spacing w:line="360" w:lineRule="auto"/>
        <w:jc w:val="both"/>
        <w:rPr>
          <w:rFonts w:cs="Times New Roman"/>
          <w:color w:val="000000"/>
          <w:szCs w:val="28"/>
        </w:rPr>
      </w:pPr>
      <w:r w:rsidRPr="00B17F3B">
        <w:rPr>
          <w:rFonts w:cs="Times New Roman"/>
          <w:i/>
          <w:color w:val="000000"/>
          <w:szCs w:val="28"/>
        </w:rPr>
        <w:t>Результатом работы метода</w:t>
      </w:r>
      <w:r w:rsidRPr="00B17F3B">
        <w:rPr>
          <w:rFonts w:cs="Times New Roman"/>
          <w:color w:val="000000"/>
          <w:szCs w:val="28"/>
        </w:rPr>
        <w:t xml:space="preserve"> будут заполненные поля объекта – </w:t>
      </w:r>
      <m:oMath>
        <m:r>
          <w:rPr>
            <w:rFonts w:ascii="Cambria Math" w:hAnsi="Cambria Math" w:cs="Times New Roman"/>
            <w:color w:val="000000"/>
            <w:szCs w:val="28"/>
          </w:rPr>
          <m:t>dim</m:t>
        </m:r>
      </m:oMath>
      <w:r w:rsidRPr="00B17F3B">
        <w:rPr>
          <w:rFonts w:cs="Times New Roman"/>
          <w:color w:val="000000"/>
          <w:szCs w:val="28"/>
        </w:rPr>
        <w:t xml:space="preserve">, </w:t>
      </w:r>
      <m:oMath>
        <m:r>
          <w:rPr>
            <w:rFonts w:ascii="Cambria Math" w:hAnsi="Cambria Math" w:cs="Times New Roman"/>
            <w:color w:val="000000"/>
            <w:szCs w:val="28"/>
          </w:rPr>
          <m:t>a</m:t>
        </m:r>
      </m:oMath>
      <w:r w:rsidRPr="00B17F3B">
        <w:rPr>
          <w:rFonts w:cs="Times New Roman"/>
          <w:color w:val="000000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Cs w:val="28"/>
          </w:rPr>
          <m:t>b</m:t>
        </m:r>
      </m:oMath>
      <w:r w:rsidRPr="00B17F3B">
        <w:rPr>
          <w:rFonts w:cs="Times New Roman"/>
          <w:color w:val="000000"/>
          <w:szCs w:val="28"/>
        </w:rPr>
        <w:t xml:space="preserve">. </w:t>
      </w:r>
    </w:p>
    <w:p w:rsidR="003A07C1" w:rsidRPr="003A07C1" w:rsidRDefault="003A07C1" w:rsidP="003A07C1">
      <w:pPr>
        <w:pStyle w:val="a9"/>
        <w:numPr>
          <w:ilvl w:val="0"/>
          <w:numId w:val="26"/>
        </w:numPr>
        <w:spacing w:line="360" w:lineRule="auto"/>
        <w:rPr>
          <w:rFonts w:cs="Times New Roman"/>
          <w:szCs w:val="28"/>
          <w:lang w:val="uk-UA"/>
        </w:rPr>
      </w:pPr>
      <w:r w:rsidRPr="003A07C1">
        <w:rPr>
          <w:rFonts w:cs="Times New Roman"/>
          <w:color w:val="0000FF"/>
          <w:szCs w:val="28"/>
          <w:highlight w:val="white"/>
          <w:lang w:val="en-US"/>
        </w:rPr>
        <w:t xml:space="preserve">Public bool </w:t>
      </w:r>
      <w:proofErr w:type="gramStart"/>
      <w:r w:rsidRPr="003A07C1">
        <w:rPr>
          <w:rFonts w:cs="Times New Roman"/>
          <w:color w:val="000000"/>
          <w:szCs w:val="28"/>
          <w:highlight w:val="white"/>
        </w:rPr>
        <w:t>Решение</w:t>
      </w:r>
      <w:r w:rsidRPr="003A07C1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3A07C1">
        <w:rPr>
          <w:rFonts w:cs="Times New Roman"/>
          <w:color w:val="0000FF"/>
          <w:szCs w:val="28"/>
          <w:highlight w:val="white"/>
          <w:lang w:val="en-US"/>
        </w:rPr>
        <w:t>out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 </w:t>
      </w:r>
      <w:r w:rsidRPr="003A07C1">
        <w:rPr>
          <w:rFonts w:cs="Times New Roman"/>
          <w:color w:val="0000FF"/>
          <w:szCs w:val="28"/>
          <w:highlight w:val="white"/>
          <w:lang w:val="en-US"/>
        </w:rPr>
        <w:t>double</w:t>
      </w:r>
      <w:r w:rsidRPr="003A07C1">
        <w:rPr>
          <w:rFonts w:cs="Times New Roman"/>
          <w:color w:val="000000"/>
          <w:szCs w:val="28"/>
          <w:highlight w:val="white"/>
          <w:lang w:val="en-US"/>
        </w:rPr>
        <w:t>[] x)</w:t>
      </w:r>
      <w:r w:rsidRPr="003A07C1">
        <w:rPr>
          <w:rFonts w:cs="Times New Roman"/>
          <w:color w:val="000000"/>
          <w:szCs w:val="28"/>
          <w:lang w:val="en-US"/>
        </w:rPr>
        <w:t>.</w:t>
      </w:r>
    </w:p>
    <w:p w:rsidR="003A07C1" w:rsidRPr="003A07C1" w:rsidRDefault="003A07C1" w:rsidP="00D766EC">
      <w:pPr>
        <w:pStyle w:val="a9"/>
        <w:spacing w:line="360" w:lineRule="auto"/>
        <w:jc w:val="both"/>
        <w:rPr>
          <w:rFonts w:cs="Times New Roman"/>
          <w:color w:val="000000"/>
          <w:szCs w:val="28"/>
        </w:rPr>
      </w:pPr>
      <w:r w:rsidRPr="003A07C1">
        <w:rPr>
          <w:rFonts w:cs="Times New Roman"/>
          <w:color w:val="000000"/>
          <w:szCs w:val="28"/>
        </w:rPr>
        <w:t xml:space="preserve">В этом методе происходит решение системы линейных уравнений. </w:t>
      </w:r>
    </w:p>
    <w:p w:rsidR="003A07C1" w:rsidRPr="003A07C1" w:rsidRDefault="003A07C1" w:rsidP="00D766EC">
      <w:pPr>
        <w:pStyle w:val="a9"/>
        <w:spacing w:line="360" w:lineRule="auto"/>
        <w:jc w:val="both"/>
        <w:rPr>
          <w:rFonts w:cs="Times New Roman"/>
          <w:szCs w:val="28"/>
          <w:lang w:val="uk-UA"/>
        </w:rPr>
      </w:pPr>
      <w:r w:rsidRPr="003A07C1">
        <w:rPr>
          <w:rFonts w:cs="Times New Roman"/>
          <w:i/>
          <w:color w:val="000000"/>
          <w:szCs w:val="28"/>
        </w:rPr>
        <w:t>Исходные данные метода</w:t>
      </w:r>
      <w:r w:rsidRPr="003A07C1">
        <w:rPr>
          <w:rFonts w:cs="Times New Roman"/>
          <w:color w:val="000000"/>
          <w:szCs w:val="28"/>
        </w:rPr>
        <w:t xml:space="preserve"> – поля объекта – </w:t>
      </w:r>
      <m:oMath>
        <m:r>
          <w:rPr>
            <w:rFonts w:ascii="Cambria Math" w:hAnsi="Cambria Math" w:cs="Times New Roman"/>
            <w:color w:val="000000"/>
            <w:szCs w:val="28"/>
          </w:rPr>
          <m:t>dim</m:t>
        </m:r>
      </m:oMath>
      <w:r w:rsidRPr="003A07C1">
        <w:rPr>
          <w:rFonts w:cs="Times New Roman"/>
          <w:color w:val="000000"/>
          <w:szCs w:val="28"/>
        </w:rPr>
        <w:t xml:space="preserve">, </w:t>
      </w:r>
      <m:oMath>
        <m:r>
          <w:rPr>
            <w:rFonts w:ascii="Cambria Math" w:hAnsi="Cambria Math" w:cs="Times New Roman"/>
            <w:color w:val="000000"/>
            <w:szCs w:val="28"/>
          </w:rPr>
          <m:t>a</m:t>
        </m:r>
      </m:oMath>
      <w:r w:rsidRPr="003A07C1">
        <w:rPr>
          <w:rFonts w:cs="Times New Roman"/>
          <w:color w:val="000000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Cs w:val="28"/>
          </w:rPr>
          <m:t>b</m:t>
        </m:r>
      </m:oMath>
      <w:r w:rsidRPr="003A07C1">
        <w:rPr>
          <w:rFonts w:cs="Times New Roman"/>
          <w:color w:val="000000"/>
          <w:szCs w:val="28"/>
        </w:rPr>
        <w:t xml:space="preserve">, содержащие описание исследуемой системы. </w:t>
      </w:r>
    </w:p>
    <w:p w:rsidR="00360DB6" w:rsidRPr="009944DC" w:rsidRDefault="003A07C1" w:rsidP="00D766EC">
      <w:pPr>
        <w:pStyle w:val="a9"/>
        <w:spacing w:line="360" w:lineRule="auto"/>
        <w:jc w:val="both"/>
        <w:rPr>
          <w:rFonts w:cs="Times New Roman"/>
          <w:szCs w:val="28"/>
        </w:rPr>
      </w:pPr>
      <w:r w:rsidRPr="003A07C1">
        <w:rPr>
          <w:rFonts w:cs="Times New Roman"/>
          <w:i/>
          <w:color w:val="000000"/>
          <w:szCs w:val="28"/>
        </w:rPr>
        <w:t>Результатом работы метода</w:t>
      </w:r>
      <w:r w:rsidRPr="003A07C1">
        <w:rPr>
          <w:rFonts w:cs="Times New Roman"/>
          <w:color w:val="000000"/>
          <w:szCs w:val="28"/>
        </w:rPr>
        <w:t xml:space="preserve"> являются значения параметра </w:t>
      </w:r>
      <w:r w:rsidRPr="003A07C1">
        <w:rPr>
          <w:rFonts w:cs="Times New Roman"/>
          <w:color w:val="000000"/>
          <w:szCs w:val="28"/>
          <w:highlight w:val="white"/>
          <w:lang w:val="en-US"/>
        </w:rPr>
        <w:t>x</w:t>
      </w:r>
      <w:r w:rsidRPr="003A07C1">
        <w:rPr>
          <w:rFonts w:cs="Times New Roman"/>
          <w:color w:val="000000"/>
          <w:szCs w:val="28"/>
        </w:rPr>
        <w:t xml:space="preserve">, содержащие решение задачи. В качестве возвращаемого методом решения будет </w:t>
      </w:r>
      <w:r w:rsidRPr="003A07C1">
        <w:rPr>
          <w:rFonts w:cs="Times New Roman"/>
          <w:i/>
          <w:color w:val="000000"/>
          <w:szCs w:val="28"/>
        </w:rPr>
        <w:t>истина (</w:t>
      </w:r>
      <w:r w:rsidRPr="003A07C1">
        <w:rPr>
          <w:rFonts w:cs="Times New Roman"/>
          <w:i/>
          <w:color w:val="000000"/>
          <w:szCs w:val="28"/>
          <w:lang w:val="en-US"/>
        </w:rPr>
        <w:t>true</w:t>
      </w:r>
      <w:r w:rsidRPr="003A07C1">
        <w:rPr>
          <w:rFonts w:cs="Times New Roman"/>
          <w:i/>
          <w:color w:val="000000"/>
          <w:szCs w:val="28"/>
        </w:rPr>
        <w:t>)</w:t>
      </w:r>
      <w:r w:rsidRPr="003A07C1">
        <w:rPr>
          <w:rFonts w:cs="Times New Roman"/>
          <w:color w:val="000000"/>
          <w:szCs w:val="28"/>
        </w:rPr>
        <w:t xml:space="preserve">, если существует единственное решение системы. Если система несовместна или линейно – зависима, возвращаемым результатом будет </w:t>
      </w:r>
      <w:r w:rsidRPr="003A07C1">
        <w:rPr>
          <w:rFonts w:cs="Times New Roman"/>
          <w:i/>
          <w:color w:val="000000"/>
          <w:szCs w:val="28"/>
        </w:rPr>
        <w:t>ложь (</w:t>
      </w:r>
      <w:r w:rsidRPr="003A07C1">
        <w:rPr>
          <w:rFonts w:cs="Times New Roman"/>
          <w:i/>
          <w:color w:val="000000"/>
          <w:szCs w:val="28"/>
          <w:lang w:val="en-US"/>
        </w:rPr>
        <w:t>false</w:t>
      </w:r>
      <w:r w:rsidRPr="003A07C1">
        <w:rPr>
          <w:rFonts w:cs="Times New Roman"/>
          <w:i/>
          <w:color w:val="000000"/>
          <w:szCs w:val="28"/>
        </w:rPr>
        <w:t>)</w:t>
      </w:r>
      <w:r w:rsidRPr="003A07C1">
        <w:rPr>
          <w:rFonts w:cs="Times New Roman"/>
          <w:color w:val="000000"/>
          <w:szCs w:val="28"/>
        </w:rPr>
        <w:t xml:space="preserve">. В этом случае значения параметра </w:t>
      </w:r>
      <w:r w:rsidRPr="003A07C1">
        <w:rPr>
          <w:rFonts w:cs="Times New Roman"/>
          <w:color w:val="000000"/>
          <w:szCs w:val="28"/>
          <w:highlight w:val="white"/>
          <w:lang w:val="en-US"/>
        </w:rPr>
        <w:t>x</w:t>
      </w:r>
      <w:r w:rsidRPr="003A07C1">
        <w:rPr>
          <w:rFonts w:cs="Times New Roman"/>
          <w:color w:val="000000"/>
          <w:szCs w:val="28"/>
        </w:rPr>
        <w:t xml:space="preserve"> неопределенны.</w:t>
      </w:r>
    </w:p>
    <w:p w:rsidR="00360DB6" w:rsidRPr="003A07C1" w:rsidRDefault="00FB036A" w:rsidP="00D766EC">
      <w:pPr>
        <w:pStyle w:val="a9"/>
        <w:spacing w:line="360" w:lineRule="auto"/>
        <w:jc w:val="both"/>
        <w:rPr>
          <w:rFonts w:cs="Times New Roman"/>
          <w:szCs w:val="28"/>
        </w:rPr>
      </w:pPr>
      <w:r w:rsidRPr="003A07C1">
        <w:rPr>
          <w:rFonts w:cs="Times New Roman"/>
          <w:szCs w:val="28"/>
        </w:rPr>
        <w:t>В результате получим значения</w:t>
      </w:r>
      <w:r w:rsidR="00370F36" w:rsidRPr="00370F36">
        <w:rPr>
          <w:rFonts w:cs="Times New Roman"/>
          <w:szCs w:val="28"/>
        </w:rPr>
        <w:t>,</w:t>
      </w:r>
      <w:r w:rsidRPr="003A07C1">
        <w:rPr>
          <w:rFonts w:cs="Times New Roman"/>
          <w:szCs w:val="28"/>
        </w:rPr>
        <w:t xml:space="preserve"> удовлетворяющие нашу исходную систему.</w:t>
      </w:r>
    </w:p>
    <w:p w:rsidR="00FB036A" w:rsidRPr="009944DC" w:rsidRDefault="00A46493" w:rsidP="00C35252">
      <w:pPr>
        <w:pStyle w:val="a9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P</w:t>
      </w:r>
      <w:r w:rsidR="00FB036A" w:rsidRPr="003A07C1">
        <w:rPr>
          <w:rFonts w:cs="Times New Roman"/>
          <w:color w:val="0000FF"/>
          <w:szCs w:val="28"/>
          <w:highlight w:val="white"/>
          <w:lang w:val="en-US"/>
        </w:rPr>
        <w:t>ublic</w:t>
      </w:r>
      <w:r w:rsidR="00FB036A" w:rsidRPr="003A07C1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="00FB036A" w:rsidRPr="003A07C1">
        <w:rPr>
          <w:rFonts w:cs="Times New Roman"/>
          <w:color w:val="0000FF"/>
          <w:szCs w:val="28"/>
          <w:highlight w:val="white"/>
          <w:lang w:val="en-US"/>
        </w:rPr>
        <w:t>void</w:t>
      </w:r>
      <w:r w:rsidR="00FB036A" w:rsidRPr="003A07C1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="00FB036A" w:rsidRPr="003A07C1">
        <w:rPr>
          <w:rFonts w:cs="Times New Roman"/>
          <w:color w:val="000000"/>
          <w:szCs w:val="28"/>
          <w:highlight w:val="white"/>
        </w:rPr>
        <w:t>запись</w:t>
      </w:r>
      <w:r w:rsidR="00FB036A" w:rsidRPr="003A07C1">
        <w:rPr>
          <w:rFonts w:cs="Times New Roman"/>
          <w:color w:val="000000"/>
          <w:szCs w:val="28"/>
          <w:highlight w:val="white"/>
          <w:lang w:val="en-US"/>
        </w:rPr>
        <w:t>_</w:t>
      </w:r>
      <w:r w:rsidR="00FB036A" w:rsidRPr="003A07C1">
        <w:rPr>
          <w:rFonts w:cs="Times New Roman"/>
          <w:color w:val="000000"/>
          <w:szCs w:val="28"/>
          <w:highlight w:val="white"/>
        </w:rPr>
        <w:t>в</w:t>
      </w:r>
      <w:r w:rsidR="00FB036A" w:rsidRPr="003A07C1">
        <w:rPr>
          <w:rFonts w:cs="Times New Roman"/>
          <w:color w:val="000000"/>
          <w:szCs w:val="28"/>
          <w:highlight w:val="white"/>
          <w:lang w:val="en-US"/>
        </w:rPr>
        <w:t>_</w:t>
      </w:r>
      <w:r w:rsidR="00FB036A" w:rsidRPr="003A07C1">
        <w:rPr>
          <w:rFonts w:cs="Times New Roman"/>
          <w:color w:val="000000"/>
          <w:szCs w:val="28"/>
          <w:highlight w:val="white"/>
        </w:rPr>
        <w:t>файл</w:t>
      </w:r>
      <w:r w:rsidR="00FB036A" w:rsidRPr="003A07C1">
        <w:rPr>
          <w:rFonts w:cs="Times New Roman"/>
          <w:color w:val="000000"/>
          <w:szCs w:val="28"/>
          <w:highlight w:val="white"/>
          <w:lang w:val="en-US"/>
        </w:rPr>
        <w:t>(</w:t>
      </w:r>
      <w:r w:rsidR="00FB036A" w:rsidRPr="003A07C1">
        <w:rPr>
          <w:rFonts w:cs="Times New Roman"/>
          <w:color w:val="0000FF"/>
          <w:szCs w:val="28"/>
          <w:highlight w:val="white"/>
          <w:lang w:val="en-US"/>
        </w:rPr>
        <w:t>double</w:t>
      </w:r>
      <w:r w:rsidR="00FB036A" w:rsidRPr="003A07C1">
        <w:rPr>
          <w:rFonts w:cs="Times New Roman"/>
          <w:color w:val="000000"/>
          <w:szCs w:val="28"/>
          <w:highlight w:val="white"/>
          <w:lang w:val="en-US"/>
        </w:rPr>
        <w:t>[] x)</w:t>
      </w:r>
    </w:p>
    <w:p w:rsidR="009944DC" w:rsidRDefault="009944DC" w:rsidP="00FF013E">
      <w:pPr>
        <w:pStyle w:val="a9"/>
        <w:autoSpaceDE w:val="0"/>
        <w:autoSpaceDN w:val="0"/>
        <w:adjustRightInd w:val="0"/>
        <w:spacing w:after="0" w:line="360" w:lineRule="auto"/>
        <w:ind w:left="709"/>
        <w:jc w:val="both"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color w:val="000000"/>
          <w:szCs w:val="28"/>
          <w:highlight w:val="white"/>
        </w:rPr>
        <w:lastRenderedPageBreak/>
        <w:t>В этом методе происходит запись в файл «</w:t>
      </w:r>
      <w:r>
        <w:rPr>
          <w:rFonts w:cs="Times New Roman"/>
          <w:color w:val="000000"/>
          <w:szCs w:val="28"/>
          <w:highlight w:val="white"/>
          <w:lang w:val="en-US"/>
        </w:rPr>
        <w:t>out</w:t>
      </w:r>
      <w:r w:rsidRPr="009944DC">
        <w:rPr>
          <w:rFonts w:cs="Times New Roman"/>
          <w:color w:val="000000"/>
          <w:szCs w:val="28"/>
          <w:highlight w:val="white"/>
        </w:rPr>
        <w:t>.</w:t>
      </w:r>
      <w:r>
        <w:rPr>
          <w:rFonts w:cs="Times New Roman"/>
          <w:color w:val="000000"/>
          <w:szCs w:val="28"/>
          <w:highlight w:val="white"/>
          <w:lang w:val="en-US"/>
        </w:rPr>
        <w:t>txt</w:t>
      </w:r>
      <w:r>
        <w:rPr>
          <w:rFonts w:cs="Times New Roman"/>
          <w:color w:val="000000"/>
          <w:szCs w:val="28"/>
          <w:highlight w:val="white"/>
        </w:rPr>
        <w:t xml:space="preserve">» значений, </w:t>
      </w:r>
      <w:r w:rsidR="00370F36" w:rsidRPr="003A07C1">
        <w:rPr>
          <w:rFonts w:cs="Times New Roman"/>
          <w:szCs w:val="28"/>
        </w:rPr>
        <w:t>удовлетворяющие</w:t>
      </w:r>
      <w:r>
        <w:rPr>
          <w:rFonts w:cs="Times New Roman"/>
          <w:color w:val="000000"/>
          <w:szCs w:val="28"/>
          <w:highlight w:val="white"/>
        </w:rPr>
        <w:t xml:space="preserve"> нашу исходную систему.</w:t>
      </w:r>
    </w:p>
    <w:p w:rsidR="009944DC" w:rsidRPr="00FA429B" w:rsidRDefault="009944DC" w:rsidP="00FF013E">
      <w:pPr>
        <w:spacing w:after="0" w:line="360" w:lineRule="auto"/>
        <w:ind w:left="709"/>
        <w:jc w:val="both"/>
        <w:rPr>
          <w:rFonts w:cs="Times New Roman"/>
          <w:i/>
          <w:szCs w:val="28"/>
        </w:rPr>
      </w:pPr>
      <w:r w:rsidRPr="009944DC">
        <w:rPr>
          <w:rFonts w:cs="Times New Roman"/>
          <w:i/>
          <w:color w:val="000000"/>
          <w:szCs w:val="28"/>
          <w:highlight w:val="white"/>
        </w:rPr>
        <w:t>Исходные данные метода</w:t>
      </w:r>
      <w:r>
        <w:rPr>
          <w:rFonts w:cs="Times New Roman"/>
          <w:i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00"/>
          <w:szCs w:val="28"/>
          <w:highlight w:val="white"/>
        </w:rPr>
        <w:t xml:space="preserve">– </w:t>
      </w:r>
      <w:r w:rsidR="00FA429B">
        <w:rPr>
          <w:rFonts w:cs="Times New Roman"/>
          <w:color w:val="000000"/>
          <w:szCs w:val="28"/>
        </w:rPr>
        <w:t xml:space="preserve">массив </w:t>
      </w:r>
      <m:oMath>
        <m:r>
          <w:rPr>
            <w:rFonts w:ascii="Cambria Math" w:hAnsi="Cambria Math" w:cs="Times New Roman"/>
            <w:color w:val="000000"/>
            <w:szCs w:val="28"/>
          </w:rPr>
          <m:t>x</m:t>
        </m:r>
      </m:oMath>
      <w:r w:rsidR="00FA429B">
        <w:rPr>
          <w:rFonts w:eastAsiaTheme="minorEastAsia" w:cs="Times New Roman"/>
          <w:color w:val="000000"/>
          <w:szCs w:val="28"/>
        </w:rPr>
        <w:t>.</w:t>
      </w:r>
    </w:p>
    <w:p w:rsidR="009944DC" w:rsidRPr="00C35252" w:rsidRDefault="009944DC" w:rsidP="00FF013E">
      <w:pPr>
        <w:pStyle w:val="a9"/>
        <w:autoSpaceDE w:val="0"/>
        <w:autoSpaceDN w:val="0"/>
        <w:adjustRightInd w:val="0"/>
        <w:spacing w:after="0" w:line="360" w:lineRule="auto"/>
        <w:ind w:left="709"/>
        <w:jc w:val="both"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i/>
          <w:color w:val="000000"/>
          <w:szCs w:val="28"/>
        </w:rPr>
        <w:t xml:space="preserve">Результатом работы метода </w:t>
      </w:r>
      <w:r w:rsidR="00C35252">
        <w:rPr>
          <w:rFonts w:cs="Times New Roman"/>
          <w:color w:val="000000"/>
          <w:szCs w:val="28"/>
        </w:rPr>
        <w:t>является записанное решение нашей системы.</w:t>
      </w:r>
    </w:p>
    <w:p w:rsidR="00EB6898" w:rsidRPr="00FF013E" w:rsidRDefault="00A46493" w:rsidP="00FF013E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  <w:highlight w:val="white"/>
          <w:lang w:val="fr-FR"/>
        </w:rPr>
      </w:pPr>
      <w:r>
        <w:rPr>
          <w:rFonts w:cs="Times New Roman"/>
          <w:color w:val="0000FF"/>
          <w:szCs w:val="28"/>
          <w:highlight w:val="white"/>
          <w:lang w:val="fr-FR"/>
        </w:rPr>
        <w:t>P</w:t>
      </w:r>
      <w:r w:rsidR="00FF013E" w:rsidRPr="00FF013E">
        <w:rPr>
          <w:rFonts w:cs="Times New Roman"/>
          <w:color w:val="0000FF"/>
          <w:szCs w:val="28"/>
          <w:highlight w:val="white"/>
          <w:lang w:val="fr-FR"/>
        </w:rPr>
        <w:t>ublic</w:t>
      </w:r>
      <w:r w:rsidR="00FF013E" w:rsidRPr="00FF013E">
        <w:rPr>
          <w:rFonts w:cs="Times New Roman"/>
          <w:color w:val="000000"/>
          <w:szCs w:val="28"/>
          <w:highlight w:val="white"/>
          <w:lang w:val="fr-FR"/>
        </w:rPr>
        <w:t xml:space="preserve"> </w:t>
      </w:r>
      <w:r w:rsidR="00FF013E" w:rsidRPr="00FF013E">
        <w:rPr>
          <w:rFonts w:cs="Times New Roman"/>
          <w:color w:val="0000FF"/>
          <w:szCs w:val="28"/>
          <w:highlight w:val="white"/>
          <w:lang w:val="fr-FR"/>
        </w:rPr>
        <w:t>void</w:t>
      </w:r>
      <w:r w:rsidR="00FF013E" w:rsidRPr="00FF013E">
        <w:rPr>
          <w:rFonts w:cs="Times New Roman"/>
          <w:color w:val="000000"/>
          <w:szCs w:val="28"/>
          <w:highlight w:val="white"/>
          <w:lang w:val="fr-FR"/>
        </w:rPr>
        <w:t xml:space="preserve"> </w:t>
      </w:r>
      <w:r w:rsidR="00FF013E" w:rsidRPr="00FF013E">
        <w:rPr>
          <w:rFonts w:cs="Times New Roman"/>
          <w:color w:val="000000"/>
          <w:szCs w:val="28"/>
          <w:highlight w:val="white"/>
        </w:rPr>
        <w:t>запись</w:t>
      </w:r>
      <w:r w:rsidR="00FF013E" w:rsidRPr="00FF013E">
        <w:rPr>
          <w:rFonts w:cs="Times New Roman"/>
          <w:color w:val="000000"/>
          <w:szCs w:val="28"/>
          <w:highlight w:val="white"/>
          <w:lang w:val="fr-FR"/>
        </w:rPr>
        <w:t>_</w:t>
      </w:r>
      <w:r w:rsidR="00FF013E" w:rsidRPr="00FF013E">
        <w:rPr>
          <w:rFonts w:cs="Times New Roman"/>
          <w:color w:val="000000"/>
          <w:szCs w:val="28"/>
          <w:highlight w:val="white"/>
        </w:rPr>
        <w:t>в</w:t>
      </w:r>
      <w:r w:rsidR="00FF013E" w:rsidRPr="00FF013E">
        <w:rPr>
          <w:rFonts w:cs="Times New Roman"/>
          <w:color w:val="000000"/>
          <w:szCs w:val="28"/>
          <w:highlight w:val="white"/>
          <w:lang w:val="fr-FR"/>
        </w:rPr>
        <w:t>_</w:t>
      </w:r>
      <w:r w:rsidR="00FF013E" w:rsidRPr="00FF013E">
        <w:rPr>
          <w:rFonts w:cs="Times New Roman"/>
          <w:color w:val="000000"/>
          <w:szCs w:val="28"/>
          <w:highlight w:val="white"/>
        </w:rPr>
        <w:t>файл</w:t>
      </w:r>
      <w:r w:rsidR="00FF013E" w:rsidRPr="00FF013E">
        <w:rPr>
          <w:rFonts w:cs="Times New Roman"/>
          <w:color w:val="000000"/>
          <w:szCs w:val="28"/>
          <w:highlight w:val="white"/>
          <w:lang w:val="fr-FR"/>
        </w:rPr>
        <w:t>(</w:t>
      </w:r>
      <w:r w:rsidR="00FF013E" w:rsidRPr="00FF013E">
        <w:rPr>
          <w:rFonts w:cs="Times New Roman"/>
          <w:color w:val="0000FF"/>
          <w:szCs w:val="28"/>
          <w:highlight w:val="white"/>
          <w:lang w:val="fr-FR"/>
        </w:rPr>
        <w:t>double</w:t>
      </w:r>
      <w:r w:rsidR="00FF013E" w:rsidRPr="00FF013E">
        <w:rPr>
          <w:rFonts w:cs="Times New Roman"/>
          <w:color w:val="000000"/>
          <w:szCs w:val="28"/>
          <w:highlight w:val="white"/>
          <w:lang w:val="fr-FR"/>
        </w:rPr>
        <w:t xml:space="preserve">[,] a, </w:t>
      </w:r>
      <w:r w:rsidR="00FF013E" w:rsidRPr="00FF013E">
        <w:rPr>
          <w:rFonts w:cs="Times New Roman"/>
          <w:color w:val="0000FF"/>
          <w:szCs w:val="28"/>
          <w:highlight w:val="white"/>
          <w:lang w:val="fr-FR"/>
        </w:rPr>
        <w:t>double</w:t>
      </w:r>
      <w:r w:rsidR="00FF013E" w:rsidRPr="00FF013E">
        <w:rPr>
          <w:rFonts w:cs="Times New Roman"/>
          <w:color w:val="000000"/>
          <w:szCs w:val="28"/>
          <w:highlight w:val="white"/>
          <w:lang w:val="fr-FR"/>
        </w:rPr>
        <w:t xml:space="preserve"> [] b)</w:t>
      </w:r>
    </w:p>
    <w:p w:rsidR="00C35252" w:rsidRPr="00FA429B" w:rsidRDefault="00C35252" w:rsidP="00FF013E">
      <w:pPr>
        <w:pStyle w:val="a9"/>
        <w:autoSpaceDE w:val="0"/>
        <w:autoSpaceDN w:val="0"/>
        <w:adjustRightInd w:val="0"/>
        <w:spacing w:after="0" w:line="360" w:lineRule="auto"/>
        <w:ind w:left="709"/>
        <w:jc w:val="both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i/>
          <w:color w:val="000000"/>
          <w:szCs w:val="28"/>
          <w:highlight w:val="white"/>
        </w:rPr>
        <w:t>Исходные данные метода</w:t>
      </w:r>
      <w:r w:rsidRPr="00370F36">
        <w:rPr>
          <w:rFonts w:cs="Times New Roman"/>
          <w:color w:val="000000"/>
          <w:szCs w:val="28"/>
          <w:highlight w:val="white"/>
        </w:rPr>
        <w:t xml:space="preserve"> </w:t>
      </w:r>
      <w:r w:rsidR="00FA429B">
        <w:rPr>
          <w:rFonts w:cs="Times New Roman"/>
          <w:color w:val="000000"/>
          <w:szCs w:val="28"/>
          <w:highlight w:val="white"/>
        </w:rPr>
        <w:t>–</w:t>
      </w:r>
      <w:r w:rsidR="00FA429B" w:rsidRPr="00FA429B">
        <w:rPr>
          <w:rFonts w:cs="Times New Roman"/>
          <w:color w:val="000000"/>
          <w:szCs w:val="28"/>
          <w:highlight w:val="white"/>
        </w:rPr>
        <w:t xml:space="preserve"> </w:t>
      </w:r>
      <w:proofErr w:type="spellStart"/>
      <w:r w:rsidR="00FA429B">
        <w:rPr>
          <w:rFonts w:cs="Times New Roman"/>
          <w:color w:val="000000"/>
          <w:szCs w:val="28"/>
          <w:highlight w:val="white"/>
        </w:rPr>
        <w:t>двумернный</w:t>
      </w:r>
      <w:proofErr w:type="spellEnd"/>
      <w:r w:rsidR="00FA429B">
        <w:rPr>
          <w:rFonts w:cs="Times New Roman"/>
          <w:color w:val="000000"/>
          <w:szCs w:val="28"/>
          <w:highlight w:val="white"/>
        </w:rPr>
        <w:t xml:space="preserve"> массив</w:t>
      </w:r>
      <w:r w:rsidRPr="00370F36">
        <w:rPr>
          <w:rFonts w:cs="Times New Roman"/>
          <w:color w:val="000000"/>
          <w:szCs w:val="28"/>
          <w:highlight w:val="white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28"/>
            <w:highlight w:val="white"/>
          </w:rPr>
          <m:t>a</m:t>
        </m:r>
      </m:oMath>
      <w:r w:rsidR="00FA429B">
        <w:rPr>
          <w:rFonts w:eastAsiaTheme="minorEastAsia" w:cs="Times New Roman"/>
          <w:color w:val="000000"/>
          <w:szCs w:val="28"/>
          <w:highlight w:val="white"/>
        </w:rPr>
        <w:t xml:space="preserve"> и одномернный массив</w:t>
      </w:r>
      <m:oMath>
        <m:r>
          <w:rPr>
            <w:rFonts w:ascii="Cambria Math" w:eastAsiaTheme="minorEastAsia" w:hAnsi="Cambria Math" w:cs="Times New Roman"/>
            <w:color w:val="000000"/>
            <w:szCs w:val="28"/>
            <w:highlight w:val="white"/>
          </w:rPr>
          <m:t xml:space="preserve"> </m:t>
        </m:r>
        <m:r>
          <w:rPr>
            <w:rFonts w:ascii="Cambria Math" w:eastAsiaTheme="minorEastAsia" w:hAnsi="Cambria Math" w:cs="Times New Roman"/>
            <w:color w:val="000000"/>
            <w:szCs w:val="28"/>
            <w:highlight w:val="white"/>
            <w:lang w:val="en-US"/>
          </w:rPr>
          <m:t>b</m:t>
        </m:r>
      </m:oMath>
      <w:r w:rsidR="00FA429B">
        <w:rPr>
          <w:rFonts w:eastAsiaTheme="minorEastAsia" w:cs="Times New Roman"/>
          <w:color w:val="000000"/>
          <w:szCs w:val="28"/>
          <w:highlight w:val="white"/>
        </w:rPr>
        <w:t>.</w:t>
      </w:r>
    </w:p>
    <w:p w:rsidR="00EB6898" w:rsidRPr="00370F36" w:rsidRDefault="00C35252" w:rsidP="00FF013E">
      <w:pPr>
        <w:pStyle w:val="a9"/>
        <w:autoSpaceDE w:val="0"/>
        <w:autoSpaceDN w:val="0"/>
        <w:adjustRightInd w:val="0"/>
        <w:spacing w:after="0" w:line="360" w:lineRule="auto"/>
        <w:ind w:left="709"/>
        <w:jc w:val="both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i/>
          <w:color w:val="000000"/>
          <w:szCs w:val="28"/>
          <w:highlight w:val="white"/>
        </w:rPr>
        <w:t>Результатом работы метода</w:t>
      </w:r>
      <w:r w:rsidR="00370F36" w:rsidRPr="00370F36">
        <w:rPr>
          <w:rFonts w:cs="Times New Roman"/>
          <w:color w:val="000000"/>
          <w:szCs w:val="28"/>
          <w:highlight w:val="white"/>
        </w:rPr>
        <w:t xml:space="preserve"> является запись в файл «out.txt»</w:t>
      </w:r>
      <w:r w:rsidR="00FA429B">
        <w:rPr>
          <w:rFonts w:cs="Times New Roman"/>
          <w:color w:val="000000"/>
          <w:szCs w:val="28"/>
          <w:highlight w:val="white"/>
        </w:rPr>
        <w:t xml:space="preserve"> </w:t>
      </w:r>
      <w:r w:rsidR="00370F36" w:rsidRPr="00370F36">
        <w:rPr>
          <w:rFonts w:cs="Times New Roman"/>
          <w:color w:val="000000"/>
          <w:szCs w:val="28"/>
          <w:highlight w:val="white"/>
        </w:rPr>
        <w:t>преобразований системы лин</w:t>
      </w:r>
      <w:r w:rsidR="00FF013E">
        <w:rPr>
          <w:rFonts w:cs="Times New Roman"/>
          <w:color w:val="000000"/>
          <w:szCs w:val="28"/>
          <w:highlight w:val="white"/>
        </w:rPr>
        <w:t xml:space="preserve">ейных уравнений методом </w:t>
      </w:r>
      <w:proofErr w:type="spellStart"/>
      <w:r w:rsidR="00FF013E">
        <w:rPr>
          <w:rFonts w:cs="Times New Roman"/>
          <w:color w:val="000000"/>
          <w:szCs w:val="28"/>
          <w:highlight w:val="white"/>
        </w:rPr>
        <w:t>Жордана</w:t>
      </w:r>
      <w:proofErr w:type="spellEnd"/>
      <w:r w:rsidR="00FF013E" w:rsidRPr="00FF013E">
        <w:rPr>
          <w:rFonts w:cs="Times New Roman"/>
          <w:color w:val="000000"/>
          <w:szCs w:val="28"/>
          <w:highlight w:val="white"/>
        </w:rPr>
        <w:noBreakHyphen/>
      </w:r>
      <w:r w:rsidR="00370F36" w:rsidRPr="00370F36">
        <w:rPr>
          <w:rFonts w:cs="Times New Roman"/>
          <w:color w:val="000000"/>
          <w:szCs w:val="28"/>
          <w:highlight w:val="white"/>
        </w:rPr>
        <w:t>Гаусса.</w:t>
      </w:r>
    </w:p>
    <w:p w:rsidR="003A07C1" w:rsidRDefault="003A07C1" w:rsidP="00D766E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использованы классы:</w:t>
      </w:r>
    </w:p>
    <w:p w:rsidR="00595823" w:rsidRDefault="00630510" w:rsidP="00D766EC">
      <w:pPr>
        <w:spacing w:line="360" w:lineRule="auto"/>
        <w:jc w:val="both"/>
        <w:rPr>
          <w:rFonts w:cs="Times New Roman"/>
          <w:szCs w:val="28"/>
        </w:rPr>
      </w:pPr>
      <w:r w:rsidRPr="003A07C1">
        <w:rPr>
          <w:rFonts w:cs="Times New Roman"/>
          <w:szCs w:val="28"/>
        </w:rPr>
        <w:t>Form</w:t>
      </w:r>
      <w:r w:rsidRPr="00630510">
        <w:rPr>
          <w:rFonts w:cs="Times New Roman"/>
          <w:szCs w:val="28"/>
        </w:rPr>
        <w:t>1.</w:t>
      </w:r>
      <w:r w:rsidRPr="003A07C1">
        <w:rPr>
          <w:rFonts w:cs="Times New Roman"/>
          <w:szCs w:val="28"/>
        </w:rPr>
        <w:t>cs</w:t>
      </w:r>
      <w:r w:rsidRPr="006305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класс, реализующий интерфейс основного окна и вызов функций из остальных основных классов для решения систем линейных уравнений.</w:t>
      </w:r>
    </w:p>
    <w:p w:rsidR="00630510" w:rsidRDefault="00630510" w:rsidP="00D766E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Program</w:t>
      </w:r>
      <w:r w:rsidRPr="00630510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cs</w:t>
      </w:r>
      <w:proofErr w:type="spellEnd"/>
      <w:r w:rsidRPr="006305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класс, который включает визуальные стили для приложения</w:t>
      </w:r>
      <w:r w:rsidR="009C612F">
        <w:rPr>
          <w:rFonts w:cs="Times New Roman"/>
          <w:szCs w:val="28"/>
        </w:rPr>
        <w:t>, запускает стандартный цикл обработки сооб</w:t>
      </w:r>
      <w:r w:rsidR="00613DE2">
        <w:rPr>
          <w:rFonts w:cs="Times New Roman"/>
          <w:szCs w:val="28"/>
        </w:rPr>
        <w:t>щений приложения в текущем поток</w:t>
      </w:r>
      <w:r w:rsidR="009C612F">
        <w:rPr>
          <w:rFonts w:cs="Times New Roman"/>
          <w:szCs w:val="28"/>
        </w:rPr>
        <w:t xml:space="preserve">е и делает </w:t>
      </w:r>
      <w:r w:rsidR="009C612F">
        <w:rPr>
          <w:rFonts w:cs="Times New Roman"/>
          <w:szCs w:val="28"/>
          <w:lang w:val="en-US"/>
        </w:rPr>
        <w:t>Form</w:t>
      </w:r>
      <w:r w:rsidR="009C612F" w:rsidRPr="009C612F">
        <w:rPr>
          <w:rFonts w:cs="Times New Roman"/>
          <w:szCs w:val="28"/>
        </w:rPr>
        <w:t xml:space="preserve">1 </w:t>
      </w:r>
      <w:r w:rsidR="009C612F">
        <w:rPr>
          <w:rFonts w:cs="Times New Roman"/>
          <w:szCs w:val="28"/>
        </w:rPr>
        <w:t>–</w:t>
      </w:r>
      <w:r w:rsidR="009C612F" w:rsidRPr="009C612F">
        <w:rPr>
          <w:rFonts w:cs="Times New Roman"/>
          <w:szCs w:val="28"/>
        </w:rPr>
        <w:t xml:space="preserve"> </w:t>
      </w:r>
      <w:r w:rsidR="009C612F">
        <w:rPr>
          <w:rFonts w:cs="Times New Roman"/>
          <w:szCs w:val="28"/>
        </w:rPr>
        <w:t>видимой.</w:t>
      </w:r>
    </w:p>
    <w:p w:rsidR="009C612F" w:rsidRDefault="009C612F" w:rsidP="00D766E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Class</w:t>
      </w:r>
      <w:r w:rsidRPr="009C612F">
        <w:rPr>
          <w:rFonts w:cs="Times New Roman"/>
          <w:szCs w:val="28"/>
        </w:rPr>
        <w:t>1.</w:t>
      </w:r>
      <w:proofErr w:type="spellStart"/>
      <w:r>
        <w:rPr>
          <w:rFonts w:cs="Times New Roman"/>
          <w:szCs w:val="28"/>
          <w:lang w:val="en-US"/>
        </w:rPr>
        <w:t>cs</w:t>
      </w:r>
      <w:proofErr w:type="spellEnd"/>
      <w:r w:rsidRPr="009C612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класс, реализующий чтение из файла, решение системы линейных уравнений и запись в файл.</w:t>
      </w:r>
    </w:p>
    <w:p w:rsidR="00613DE2" w:rsidRPr="00CE0A7E" w:rsidRDefault="00613DE2" w:rsidP="00D766EC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102E7A">
        <w:rPr>
          <w:rFonts w:cs="Times New Roman"/>
          <w:szCs w:val="28"/>
          <w:lang w:val="en-US"/>
        </w:rPr>
        <w:t>Form</w:t>
      </w:r>
      <w:r w:rsidR="00CE0A7E">
        <w:rPr>
          <w:rFonts w:cs="Times New Roman"/>
          <w:szCs w:val="28"/>
        </w:rPr>
        <w:t>1</w:t>
      </w:r>
      <w:r w:rsidR="00102E7A" w:rsidRPr="00102E7A">
        <w:rPr>
          <w:rFonts w:cs="Times New Roman"/>
          <w:szCs w:val="28"/>
        </w:rPr>
        <w:t xml:space="preserve"> (</w:t>
      </w:r>
      <w:r w:rsidRPr="00102E7A">
        <w:rPr>
          <w:rStyle w:val="a8"/>
          <w:rFonts w:cs="Times New Roman"/>
          <w:i w:val="0"/>
          <w:color w:val="000000"/>
          <w:szCs w:val="28"/>
          <w:shd w:val="clear" w:color="auto" w:fill="FFFFFF"/>
        </w:rPr>
        <w:t>форма</w:t>
      </w:r>
      <w:r w:rsidR="00102E7A" w:rsidRPr="00102E7A">
        <w:rPr>
          <w:rStyle w:val="a8"/>
          <w:rFonts w:cs="Times New Roman"/>
          <w:i w:val="0"/>
          <w:color w:val="000000"/>
          <w:szCs w:val="28"/>
          <w:shd w:val="clear" w:color="auto" w:fill="FFFFFF"/>
        </w:rPr>
        <w:t>)</w:t>
      </w:r>
      <w:r w:rsidRPr="00102E7A">
        <w:rPr>
          <w:rFonts w:cs="Times New Roman"/>
          <w:color w:val="000000"/>
          <w:szCs w:val="28"/>
          <w:shd w:val="clear" w:color="auto" w:fill="FFFFFF"/>
        </w:rPr>
        <w:t> — это визуальная поверхность, на кот</w:t>
      </w:r>
      <w:r w:rsidR="00353C2B">
        <w:rPr>
          <w:rFonts w:cs="Times New Roman"/>
          <w:color w:val="000000"/>
          <w:szCs w:val="28"/>
          <w:shd w:val="clear" w:color="auto" w:fill="FFFFFF"/>
        </w:rPr>
        <w:t xml:space="preserve">орой выводится информация для </w:t>
      </w:r>
      <w:proofErr w:type="spellStart"/>
      <w:r w:rsidR="00353C2B">
        <w:rPr>
          <w:rFonts w:cs="Times New Roman"/>
          <w:color w:val="000000"/>
          <w:szCs w:val="28"/>
          <w:shd w:val="clear" w:color="auto" w:fill="FFFFFF"/>
        </w:rPr>
        <w:t>п</w:t>
      </w:r>
      <w:r w:rsidRPr="00102E7A">
        <w:rPr>
          <w:rFonts w:cs="Times New Roman"/>
          <w:color w:val="000000"/>
          <w:szCs w:val="28"/>
          <w:shd w:val="clear" w:color="auto" w:fill="FFFFFF"/>
        </w:rPr>
        <w:t>льзователя</w:t>
      </w:r>
      <w:proofErr w:type="spellEnd"/>
      <w:r w:rsidRPr="00102E7A">
        <w:rPr>
          <w:rFonts w:cs="Times New Roman"/>
          <w:color w:val="000000"/>
          <w:szCs w:val="28"/>
          <w:shd w:val="clear" w:color="auto" w:fill="FFFFFF"/>
        </w:rPr>
        <w:t>.</w:t>
      </w:r>
    </w:p>
    <w:p w:rsidR="00595823" w:rsidRDefault="00C907A0" w:rsidP="00D766EC">
      <w:pPr>
        <w:tabs>
          <w:tab w:val="left" w:pos="1340"/>
        </w:tabs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proofErr w:type="spellStart"/>
      <w:r w:rsidRPr="00C907A0">
        <w:rPr>
          <w:rFonts w:cs="Times New Roman"/>
          <w:color w:val="000000"/>
          <w:szCs w:val="28"/>
          <w:shd w:val="clear" w:color="auto" w:fill="FFFFFF"/>
          <w:lang w:val="en-US"/>
        </w:rPr>
        <w:t>ToolStripMenuItem</w:t>
      </w:r>
      <w:proofErr w:type="spellEnd"/>
      <w:r w:rsidRPr="00C907A0">
        <w:rPr>
          <w:rFonts w:cs="Times New Roman"/>
          <w:color w:val="000000"/>
          <w:szCs w:val="28"/>
          <w:shd w:val="clear" w:color="auto" w:fill="FFFFFF"/>
        </w:rPr>
        <w:t xml:space="preserve"> - </w:t>
      </w:r>
      <w:r>
        <w:rPr>
          <w:rFonts w:cs="Times New Roman"/>
          <w:szCs w:val="28"/>
          <w:shd w:val="clear" w:color="auto" w:fill="FFFFFF"/>
        </w:rPr>
        <w:t>п</w:t>
      </w:r>
      <w:r w:rsidRPr="00C907A0">
        <w:rPr>
          <w:rFonts w:cs="Times New Roman"/>
          <w:szCs w:val="28"/>
          <w:shd w:val="clear" w:color="auto" w:fill="FFFFFF"/>
        </w:rPr>
        <w:t>редставляет отдельные пункты, отображаемые на MenuStrip</w:t>
      </w:r>
      <w:r>
        <w:rPr>
          <w:rFonts w:cs="Times New Roman"/>
          <w:szCs w:val="28"/>
          <w:shd w:val="clear" w:color="auto" w:fill="FFFFFF"/>
        </w:rPr>
        <w:t>1</w:t>
      </w:r>
      <w:r>
        <w:rPr>
          <w:rFonts w:cs="Times New Roman"/>
          <w:szCs w:val="28"/>
          <w:shd w:val="clear" w:color="auto" w:fill="FFFFFF"/>
          <w:lang w:val="uk-UA"/>
        </w:rPr>
        <w:t>,</w:t>
      </w:r>
      <w:r>
        <w:rPr>
          <w:rFonts w:cs="Times New Roman"/>
          <w:szCs w:val="28"/>
          <w:shd w:val="clear" w:color="auto" w:fill="FFFFFF"/>
        </w:rPr>
        <w:t xml:space="preserve"> в данном случае – выбор </w:t>
      </w:r>
      <w:r w:rsidR="00463007">
        <w:rPr>
          <w:rFonts w:cs="Times New Roman"/>
          <w:szCs w:val="28"/>
          <w:shd w:val="clear" w:color="auto" w:fill="FFFFFF"/>
          <w:lang w:val="uk-UA"/>
        </w:rPr>
        <w:t>«</w:t>
      </w:r>
      <w:proofErr w:type="spellStart"/>
      <w:r w:rsidR="00463007">
        <w:rPr>
          <w:rFonts w:cs="Times New Roman"/>
          <w:szCs w:val="28"/>
          <w:shd w:val="clear" w:color="auto" w:fill="FFFFFF"/>
          <w:lang w:val="uk-UA"/>
        </w:rPr>
        <w:t>прочитать</w:t>
      </w:r>
      <w:proofErr w:type="spellEnd"/>
      <w:r>
        <w:rPr>
          <w:rFonts w:cs="Times New Roman"/>
          <w:szCs w:val="28"/>
          <w:shd w:val="clear" w:color="auto" w:fill="FFFFFF"/>
        </w:rPr>
        <w:t xml:space="preserve"> с файла</w:t>
      </w:r>
      <w:r w:rsidR="00463007">
        <w:rPr>
          <w:rFonts w:cs="Times New Roman"/>
          <w:szCs w:val="28"/>
          <w:shd w:val="clear" w:color="auto" w:fill="FFFFFF"/>
          <w:lang w:val="uk-UA"/>
        </w:rPr>
        <w:t>»</w:t>
      </w:r>
      <w:r>
        <w:rPr>
          <w:rFonts w:cs="Times New Roman"/>
          <w:szCs w:val="28"/>
          <w:shd w:val="clear" w:color="auto" w:fill="FFFFFF"/>
        </w:rPr>
        <w:t>.</w:t>
      </w:r>
    </w:p>
    <w:p w:rsidR="00C907A0" w:rsidRDefault="00463007" w:rsidP="00D766EC">
      <w:pPr>
        <w:tabs>
          <w:tab w:val="left" w:pos="1340"/>
        </w:tabs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en-US"/>
        </w:rPr>
        <w:t>B</w:t>
      </w:r>
      <w:r w:rsidR="00C907A0">
        <w:rPr>
          <w:rFonts w:cs="Times New Roman"/>
          <w:szCs w:val="28"/>
          <w:shd w:val="clear" w:color="auto" w:fill="FFFFFF"/>
          <w:lang w:val="en-US"/>
        </w:rPr>
        <w:t>utton</w:t>
      </w:r>
      <w:r w:rsidR="00C907A0" w:rsidRPr="00C907A0">
        <w:rPr>
          <w:rFonts w:cs="Times New Roman"/>
          <w:szCs w:val="28"/>
          <w:shd w:val="clear" w:color="auto" w:fill="FFFFFF"/>
        </w:rPr>
        <w:t xml:space="preserve">1 – </w:t>
      </w:r>
      <w:r w:rsidR="00C907A0">
        <w:rPr>
          <w:rFonts w:cs="Times New Roman"/>
          <w:szCs w:val="28"/>
          <w:shd w:val="clear" w:color="auto" w:fill="FFFFFF"/>
        </w:rPr>
        <w:t xml:space="preserve">процедура, в которой находим решение систем линейных </w:t>
      </w:r>
      <w:proofErr w:type="spellStart"/>
      <w:r w:rsidR="00C907A0">
        <w:rPr>
          <w:rFonts w:cs="Times New Roman"/>
          <w:szCs w:val="28"/>
          <w:shd w:val="clear" w:color="auto" w:fill="FFFFFF"/>
        </w:rPr>
        <w:t>уранений</w:t>
      </w:r>
      <w:proofErr w:type="spellEnd"/>
      <w:r w:rsidR="00C907A0">
        <w:rPr>
          <w:rFonts w:cs="Times New Roman"/>
          <w:szCs w:val="28"/>
          <w:shd w:val="clear" w:color="auto" w:fill="FFFFFF"/>
        </w:rPr>
        <w:t>.</w:t>
      </w:r>
    </w:p>
    <w:p w:rsidR="00652335" w:rsidRPr="00492DAB" w:rsidRDefault="00463007" w:rsidP="00D766EC">
      <w:pPr>
        <w:tabs>
          <w:tab w:val="left" w:pos="1340"/>
        </w:tabs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en-US"/>
        </w:rPr>
        <w:t>B</w:t>
      </w:r>
      <w:r w:rsidR="00CE0A7E">
        <w:rPr>
          <w:rFonts w:cs="Times New Roman"/>
          <w:szCs w:val="28"/>
          <w:shd w:val="clear" w:color="auto" w:fill="FFFFFF"/>
          <w:lang w:val="en-US"/>
        </w:rPr>
        <w:t>utton</w:t>
      </w:r>
      <w:r w:rsidR="00CE0A7E">
        <w:rPr>
          <w:rFonts w:cs="Times New Roman"/>
          <w:szCs w:val="28"/>
          <w:shd w:val="clear" w:color="auto" w:fill="FFFFFF"/>
        </w:rPr>
        <w:t xml:space="preserve">2 – процедура для вывода решения на </w:t>
      </w:r>
      <w:r w:rsidR="00CE0A7E">
        <w:rPr>
          <w:rFonts w:cs="Times New Roman"/>
          <w:szCs w:val="28"/>
          <w:shd w:val="clear" w:color="auto" w:fill="FFFFFF"/>
          <w:lang w:val="en-US"/>
        </w:rPr>
        <w:t>Form</w:t>
      </w:r>
      <w:r w:rsidR="00CE0A7E">
        <w:rPr>
          <w:rFonts w:cs="Times New Roman"/>
          <w:szCs w:val="28"/>
          <w:shd w:val="clear" w:color="auto" w:fill="FFFFFF"/>
        </w:rPr>
        <w:t>1.</w:t>
      </w:r>
    </w:p>
    <w:p w:rsidR="00492DAB" w:rsidRPr="00652335" w:rsidRDefault="0063382E" w:rsidP="00D766EC">
      <w:pPr>
        <w:spacing w:line="360" w:lineRule="auto"/>
        <w:jc w:val="both"/>
        <w:rPr>
          <w:rFonts w:cs="Times New Roman"/>
          <w:b/>
          <w:szCs w:val="28"/>
          <w:shd w:val="clear" w:color="auto" w:fill="FFFFFF"/>
        </w:rPr>
      </w:pPr>
      <w:hyperlink r:id="rId68" w:history="1">
        <w:proofErr w:type="spellStart"/>
        <w:r w:rsidR="00492DAB" w:rsidRPr="00353C2B">
          <w:rPr>
            <w:rStyle w:val="a3"/>
            <w:rFonts w:cs="Times New Roman"/>
            <w:color w:val="auto"/>
            <w:szCs w:val="28"/>
            <w:u w:val="none"/>
          </w:rPr>
          <w:t>Dat</w:t>
        </w:r>
        <w:r w:rsidR="00492DAB" w:rsidRPr="00353C2B">
          <w:rPr>
            <w:rFonts w:cs="Times New Roman"/>
            <w:szCs w:val="28"/>
          </w:rPr>
          <w:t>aGridVie</w:t>
        </w:r>
        <w:r w:rsidR="00492DAB" w:rsidRPr="00353C2B">
          <w:rPr>
            <w:rStyle w:val="a3"/>
            <w:rFonts w:cs="Times New Roman"/>
            <w:color w:val="auto"/>
            <w:szCs w:val="28"/>
            <w:u w:val="none"/>
          </w:rPr>
          <w:t>w</w:t>
        </w:r>
        <w:proofErr w:type="spellEnd"/>
      </w:hyperlink>
      <w:r w:rsidR="00492DAB" w:rsidRPr="003C1C5A">
        <w:rPr>
          <w:rFonts w:cs="Times New Roman"/>
          <w:szCs w:val="28"/>
        </w:rPr>
        <w:t xml:space="preserve"> </w:t>
      </w:r>
      <w:r w:rsidR="00492DAB" w:rsidRPr="007D2C5D">
        <w:rPr>
          <w:rFonts w:cs="Times New Roman"/>
          <w:szCs w:val="28"/>
        </w:rPr>
        <w:t xml:space="preserve">- </w:t>
      </w:r>
      <w:r w:rsidR="00492DAB" w:rsidRPr="007D2C5D">
        <w:rPr>
          <w:rFonts w:cs="Times New Roman"/>
          <w:szCs w:val="28"/>
          <w:shd w:val="clear" w:color="auto" w:fill="FFFFFF"/>
        </w:rPr>
        <w:t xml:space="preserve">таблица для отображения </w:t>
      </w:r>
      <w:r w:rsidR="00492DAB">
        <w:rPr>
          <w:rFonts w:cs="Times New Roman"/>
          <w:szCs w:val="28"/>
          <w:shd w:val="clear" w:color="auto" w:fill="FFFFFF"/>
        </w:rPr>
        <w:t>результат</w:t>
      </w:r>
      <w:r w:rsidR="00492DAB" w:rsidRPr="007D2C5D">
        <w:rPr>
          <w:rFonts w:cs="Times New Roman"/>
          <w:szCs w:val="28"/>
          <w:shd w:val="clear" w:color="auto" w:fill="FFFFFF"/>
        </w:rPr>
        <w:t xml:space="preserve"> с файла </w:t>
      </w:r>
      <w:r w:rsidR="00492DAB">
        <w:rPr>
          <w:rFonts w:cs="Times New Roman"/>
          <w:szCs w:val="28"/>
          <w:shd w:val="clear" w:color="auto" w:fill="FFFFFF"/>
          <w:lang w:val="en-US"/>
        </w:rPr>
        <w:t>out</w:t>
      </w:r>
      <w:r w:rsidR="00492DAB" w:rsidRPr="007D2C5D">
        <w:rPr>
          <w:rFonts w:cs="Times New Roman"/>
          <w:szCs w:val="28"/>
          <w:shd w:val="clear" w:color="auto" w:fill="FFFFFF"/>
        </w:rPr>
        <w:t>.</w:t>
      </w:r>
      <w:r w:rsidR="00492DAB" w:rsidRPr="007D2C5D">
        <w:rPr>
          <w:rFonts w:cs="Times New Roman"/>
          <w:szCs w:val="28"/>
          <w:shd w:val="clear" w:color="auto" w:fill="FFFFFF"/>
          <w:lang w:val="en-US"/>
        </w:rPr>
        <w:t>txt</w:t>
      </w:r>
    </w:p>
    <w:p w:rsidR="00492DAB" w:rsidRPr="006628D5" w:rsidRDefault="00492DAB" w:rsidP="007D2C5D">
      <w:pPr>
        <w:rPr>
          <w:rFonts w:cs="Times New Roman"/>
          <w:szCs w:val="28"/>
        </w:rPr>
        <w:sectPr w:rsidR="00492DAB" w:rsidRPr="006628D5" w:rsidSect="00860FB7">
          <w:pgSz w:w="11906" w:h="16838"/>
          <w:pgMar w:top="851" w:right="851" w:bottom="851" w:left="1134" w:header="708" w:footer="708" w:gutter="0"/>
          <w:cols w:space="708"/>
          <w:docGrid w:linePitch="360"/>
        </w:sectPr>
      </w:pPr>
    </w:p>
    <w:p w:rsidR="004E3597" w:rsidRDefault="004E3597" w:rsidP="00D766EC">
      <w:pPr>
        <w:pStyle w:val="1"/>
        <w:spacing w:line="360" w:lineRule="auto"/>
      </w:pPr>
      <w:bookmarkStart w:id="28" w:name="_Toc515907613"/>
      <w:bookmarkStart w:id="29" w:name="_Toc515907816"/>
      <w:bookmarkStart w:id="30" w:name="_Toc516755753"/>
      <w:r w:rsidRPr="004E3597">
        <w:lastRenderedPageBreak/>
        <w:t>Руководство пользовател</w:t>
      </w:r>
      <w:r>
        <w:t>я</w:t>
      </w:r>
      <w:bookmarkEnd w:id="28"/>
      <w:bookmarkEnd w:id="29"/>
      <w:bookmarkEnd w:id="30"/>
    </w:p>
    <w:p w:rsidR="004E3597" w:rsidRDefault="00A51BBE" w:rsidP="00D766EC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данной программе происходит решение систем линейных уравнений</w:t>
      </w:r>
      <w:r w:rsidR="00892D0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BC0540">
        <w:rPr>
          <w:rFonts w:cs="Times New Roman"/>
          <w:szCs w:val="28"/>
        </w:rPr>
        <w:t xml:space="preserve">у которой есть </w:t>
      </w:r>
      <w:r w:rsidR="00892D04">
        <w:rPr>
          <w:rFonts w:cs="Times New Roman"/>
          <w:szCs w:val="28"/>
        </w:rPr>
        <w:t xml:space="preserve">единственное </w:t>
      </w:r>
      <w:r w:rsidR="00BC0540">
        <w:rPr>
          <w:rFonts w:cs="Times New Roman"/>
          <w:szCs w:val="28"/>
        </w:rPr>
        <w:t>решение.</w:t>
      </w:r>
    </w:p>
    <w:p w:rsidR="00C23E1D" w:rsidRDefault="00C23E1D" w:rsidP="00D766E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Исходные данные нашей системы </w:t>
      </w:r>
      <w:r w:rsidR="000A39F7">
        <w:rPr>
          <w:rFonts w:cs="Times New Roman"/>
          <w:szCs w:val="28"/>
        </w:rPr>
        <w:t xml:space="preserve">должны быть </w:t>
      </w:r>
      <w:r>
        <w:rPr>
          <w:rFonts w:cs="Times New Roman"/>
          <w:szCs w:val="28"/>
        </w:rPr>
        <w:t>записаны</w:t>
      </w:r>
      <w:r w:rsidR="000A39F7">
        <w:rPr>
          <w:rFonts w:cs="Times New Roman"/>
          <w:szCs w:val="28"/>
        </w:rPr>
        <w:t xml:space="preserve"> в текстовом файле формата «</w:t>
      </w:r>
      <w:r w:rsidR="000A39F7">
        <w:rPr>
          <w:rFonts w:cs="Times New Roman"/>
          <w:szCs w:val="28"/>
          <w:lang w:val="en-US"/>
        </w:rPr>
        <w:t>txt</w:t>
      </w:r>
      <w:r w:rsidR="000A39F7">
        <w:rPr>
          <w:rFonts w:cs="Times New Roman"/>
          <w:szCs w:val="28"/>
        </w:rPr>
        <w:t>»</w:t>
      </w:r>
      <w:r w:rsidR="000A39F7" w:rsidRPr="000A39F7">
        <w:rPr>
          <w:rFonts w:cs="Times New Roman"/>
          <w:szCs w:val="28"/>
        </w:rPr>
        <w:t>.</w:t>
      </w:r>
      <w:r w:rsidR="00EB6898">
        <w:rPr>
          <w:rFonts w:cs="Times New Roman"/>
          <w:szCs w:val="28"/>
        </w:rPr>
        <w:t xml:space="preserve"> Где первая строчка – это размерность матрицы, остальные значения – расширенная матрица системы.</w:t>
      </w:r>
      <w:r w:rsidR="00FC6F73">
        <w:rPr>
          <w:rFonts w:cs="Times New Roman"/>
          <w:szCs w:val="28"/>
        </w:rPr>
        <w:t xml:space="preserve"> Разделяющим знаком между цифрами является пробел.</w:t>
      </w:r>
    </w:p>
    <w:p w:rsidR="00EB6898" w:rsidRDefault="00EB6898" w:rsidP="00EB689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F4A9257" wp14:editId="4ADCEE58">
            <wp:extent cx="4038600" cy="22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98" w:rsidRPr="00EB6898" w:rsidRDefault="00EB6898" w:rsidP="00EB6898">
      <w:pPr>
        <w:pStyle w:val="aa"/>
        <w:jc w:val="center"/>
        <w:rPr>
          <w:rFonts w:cs="Times New Roman"/>
          <w:b w:val="0"/>
          <w:color w:val="auto"/>
          <w:sz w:val="28"/>
          <w:szCs w:val="28"/>
        </w:rPr>
      </w:pPr>
      <w:r w:rsidRPr="00EB6898">
        <w:rPr>
          <w:b w:val="0"/>
          <w:color w:val="auto"/>
          <w:sz w:val="28"/>
          <w:szCs w:val="28"/>
        </w:rPr>
        <w:t xml:space="preserve">Рис. </w:t>
      </w:r>
      <w:r w:rsidRPr="00EB6898">
        <w:rPr>
          <w:b w:val="0"/>
          <w:color w:val="auto"/>
          <w:sz w:val="28"/>
          <w:szCs w:val="28"/>
        </w:rPr>
        <w:fldChar w:fldCharType="begin"/>
      </w:r>
      <w:r w:rsidRPr="00EB6898">
        <w:rPr>
          <w:b w:val="0"/>
          <w:color w:val="auto"/>
          <w:sz w:val="28"/>
          <w:szCs w:val="28"/>
        </w:rPr>
        <w:instrText xml:space="preserve"> SEQ Рис. \* ARABIC </w:instrText>
      </w:r>
      <w:r w:rsidRPr="00EB6898">
        <w:rPr>
          <w:b w:val="0"/>
          <w:color w:val="auto"/>
          <w:sz w:val="28"/>
          <w:szCs w:val="28"/>
        </w:rPr>
        <w:fldChar w:fldCharType="separate"/>
      </w:r>
      <w:r w:rsidR="002C69DF">
        <w:rPr>
          <w:b w:val="0"/>
          <w:noProof/>
          <w:color w:val="auto"/>
          <w:sz w:val="28"/>
          <w:szCs w:val="28"/>
        </w:rPr>
        <w:t>1</w:t>
      </w:r>
      <w:r w:rsidRPr="00EB6898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 Исходные данные</w:t>
      </w:r>
    </w:p>
    <w:p w:rsidR="009C3FFC" w:rsidRPr="00910ED3" w:rsidRDefault="009B5909" w:rsidP="00D766EC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Вначале в</w:t>
      </w:r>
      <w:r w:rsidR="00910ED3">
        <w:rPr>
          <w:rFonts w:eastAsiaTheme="minorEastAsia" w:cs="Times New Roman"/>
          <w:szCs w:val="28"/>
        </w:rPr>
        <w:t xml:space="preserve"> главном окне программы (</w:t>
      </w:r>
      <w:r w:rsidR="00C71B71">
        <w:rPr>
          <w:rFonts w:eastAsiaTheme="minorEastAsia" w:cs="Times New Roman"/>
          <w:szCs w:val="28"/>
        </w:rPr>
        <w:t>см.</w:t>
      </w:r>
      <w:r w:rsidR="00653406">
        <w:rPr>
          <w:rFonts w:eastAsiaTheme="minorEastAsia" w:cs="Times New Roman"/>
          <w:szCs w:val="28"/>
        </w:rPr>
        <w:t xml:space="preserve"> Рис.2</w:t>
      </w:r>
      <w:r w:rsidR="00910ED3">
        <w:rPr>
          <w:rFonts w:eastAsiaTheme="minorEastAsia" w:cs="Times New Roman"/>
          <w:szCs w:val="28"/>
        </w:rPr>
        <w:t>) следует выбрать «Файл»</w:t>
      </w:r>
      <w:r w:rsidR="00892D04">
        <w:rPr>
          <w:rFonts w:eastAsiaTheme="minorEastAsia" w:cs="Times New Roman"/>
          <w:szCs w:val="28"/>
        </w:rPr>
        <w:t xml:space="preserve"> </w:t>
      </w:r>
      <w:r w:rsidR="006A142F">
        <w:rPr>
          <w:rFonts w:eastAsiaTheme="minorEastAsia" w:cs="Times New Roman"/>
          <w:szCs w:val="28"/>
        </w:rPr>
        <w:t>(см.</w:t>
      </w:r>
      <w:r w:rsidR="00C71B71">
        <w:rPr>
          <w:rFonts w:eastAsiaTheme="minorEastAsia" w:cs="Times New Roman"/>
          <w:szCs w:val="28"/>
        </w:rPr>
        <w:t xml:space="preserve"> рис. 2</w:t>
      </w:r>
      <w:r w:rsidR="006A142F">
        <w:rPr>
          <w:rFonts w:eastAsiaTheme="minorEastAsia" w:cs="Times New Roman"/>
          <w:szCs w:val="28"/>
        </w:rPr>
        <w:t>)</w:t>
      </w:r>
      <w:r w:rsidR="0067726E">
        <w:rPr>
          <w:rFonts w:eastAsiaTheme="minorEastAsia" w:cs="Times New Roman"/>
          <w:szCs w:val="28"/>
        </w:rPr>
        <w:t>, далее «Прочитать»</w:t>
      </w:r>
      <w:r w:rsidR="00892D04">
        <w:rPr>
          <w:rFonts w:eastAsiaTheme="minorEastAsia" w:cs="Times New Roman"/>
          <w:szCs w:val="28"/>
        </w:rPr>
        <w:t xml:space="preserve"> </w:t>
      </w:r>
      <w:r w:rsidR="006A142F">
        <w:rPr>
          <w:rFonts w:eastAsiaTheme="minorEastAsia" w:cs="Times New Roman"/>
          <w:szCs w:val="28"/>
        </w:rPr>
        <w:t>(см.</w:t>
      </w:r>
      <w:r w:rsidR="00653406">
        <w:rPr>
          <w:rFonts w:eastAsiaTheme="minorEastAsia" w:cs="Times New Roman"/>
          <w:szCs w:val="28"/>
        </w:rPr>
        <w:t xml:space="preserve"> Р</w:t>
      </w:r>
      <w:r w:rsidR="00C71B71">
        <w:rPr>
          <w:rFonts w:eastAsiaTheme="minorEastAsia" w:cs="Times New Roman"/>
          <w:szCs w:val="28"/>
        </w:rPr>
        <w:t>ис. 3</w:t>
      </w:r>
      <w:r w:rsidR="006A142F">
        <w:rPr>
          <w:rFonts w:eastAsiaTheme="minorEastAsia" w:cs="Times New Roman"/>
          <w:szCs w:val="28"/>
        </w:rPr>
        <w:t>)</w:t>
      </w:r>
      <w:r w:rsidR="0067726E">
        <w:rPr>
          <w:rFonts w:eastAsiaTheme="minorEastAsia" w:cs="Times New Roman"/>
          <w:szCs w:val="28"/>
        </w:rPr>
        <w:t>.</w:t>
      </w:r>
    </w:p>
    <w:p w:rsidR="00910ED3" w:rsidRDefault="00BC0540" w:rsidP="00910ED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8B07E89" wp14:editId="45F31C12">
            <wp:extent cx="6299835" cy="3707383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27" w:rsidRPr="00910ED3" w:rsidRDefault="00910ED3" w:rsidP="00910ED3">
      <w:pPr>
        <w:pStyle w:val="aa"/>
        <w:jc w:val="center"/>
        <w:rPr>
          <w:rFonts w:eastAsiaTheme="minorEastAsia" w:cs="Times New Roman"/>
          <w:b w:val="0"/>
          <w:color w:val="auto"/>
          <w:sz w:val="28"/>
          <w:szCs w:val="28"/>
        </w:rPr>
      </w:pPr>
      <w:bookmarkStart w:id="31" w:name="_Ref514609787"/>
      <w:r w:rsidRPr="00910ED3">
        <w:rPr>
          <w:rFonts w:cs="Times New Roman"/>
          <w:b w:val="0"/>
          <w:color w:val="auto"/>
          <w:sz w:val="28"/>
          <w:szCs w:val="28"/>
        </w:rPr>
        <w:t xml:space="preserve">Рис. </w:t>
      </w:r>
      <w:r w:rsidRPr="00910ED3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910ED3">
        <w:rPr>
          <w:rFonts w:cs="Times New Roman"/>
          <w:b w:val="0"/>
          <w:color w:val="auto"/>
          <w:sz w:val="28"/>
          <w:szCs w:val="28"/>
        </w:rPr>
        <w:instrText xml:space="preserve"> SEQ Рис. \* ARABIC </w:instrText>
      </w:r>
      <w:r w:rsidRPr="00910ED3">
        <w:rPr>
          <w:rFonts w:cs="Times New Roman"/>
          <w:b w:val="0"/>
          <w:color w:val="auto"/>
          <w:sz w:val="28"/>
          <w:szCs w:val="28"/>
        </w:rPr>
        <w:fldChar w:fldCharType="separate"/>
      </w:r>
      <w:r w:rsidR="002C69DF">
        <w:rPr>
          <w:rFonts w:cs="Times New Roman"/>
          <w:b w:val="0"/>
          <w:noProof/>
          <w:color w:val="auto"/>
          <w:sz w:val="28"/>
          <w:szCs w:val="28"/>
        </w:rPr>
        <w:t>2</w:t>
      </w:r>
      <w:r w:rsidRPr="00910ED3">
        <w:rPr>
          <w:rFonts w:cs="Times New Roman"/>
          <w:b w:val="0"/>
          <w:color w:val="auto"/>
          <w:sz w:val="28"/>
          <w:szCs w:val="28"/>
        </w:rPr>
        <w:fldChar w:fldCharType="end"/>
      </w:r>
      <w:bookmarkEnd w:id="31"/>
      <w:r>
        <w:rPr>
          <w:rFonts w:cs="Times New Roman"/>
          <w:b w:val="0"/>
          <w:color w:val="auto"/>
          <w:sz w:val="28"/>
          <w:szCs w:val="28"/>
        </w:rPr>
        <w:t xml:space="preserve"> Главное окно программы</w:t>
      </w:r>
    </w:p>
    <w:p w:rsidR="006A142F" w:rsidRDefault="00BC0540" w:rsidP="006A142F">
      <w:pPr>
        <w:keepNext/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1A88B143" wp14:editId="09051F33">
            <wp:extent cx="6296025" cy="3676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FFC" w:rsidRPr="006A142F" w:rsidRDefault="006A142F" w:rsidP="006A142F">
      <w:pPr>
        <w:pStyle w:val="aa"/>
        <w:jc w:val="center"/>
        <w:rPr>
          <w:rFonts w:eastAsiaTheme="minorEastAsia" w:cs="Times New Roman"/>
          <w:b w:val="0"/>
          <w:color w:val="auto"/>
          <w:sz w:val="28"/>
          <w:szCs w:val="28"/>
        </w:rPr>
      </w:pPr>
      <w:bookmarkStart w:id="32" w:name="_Ref515731198"/>
      <w:r w:rsidRPr="006A142F">
        <w:rPr>
          <w:rFonts w:cs="Times New Roman"/>
          <w:b w:val="0"/>
          <w:color w:val="auto"/>
          <w:sz w:val="28"/>
          <w:szCs w:val="28"/>
        </w:rPr>
        <w:t xml:space="preserve">Рис. </w:t>
      </w:r>
      <w:r w:rsidRPr="006A142F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6A142F">
        <w:rPr>
          <w:rFonts w:cs="Times New Roman"/>
          <w:b w:val="0"/>
          <w:color w:val="auto"/>
          <w:sz w:val="28"/>
          <w:szCs w:val="28"/>
        </w:rPr>
        <w:instrText xml:space="preserve"> SEQ Рис. \* ARABIC </w:instrText>
      </w:r>
      <w:r w:rsidRPr="006A142F">
        <w:rPr>
          <w:rFonts w:cs="Times New Roman"/>
          <w:b w:val="0"/>
          <w:color w:val="auto"/>
          <w:sz w:val="28"/>
          <w:szCs w:val="28"/>
        </w:rPr>
        <w:fldChar w:fldCharType="separate"/>
      </w:r>
      <w:r w:rsidR="002C69DF">
        <w:rPr>
          <w:rFonts w:cs="Times New Roman"/>
          <w:b w:val="0"/>
          <w:noProof/>
          <w:color w:val="auto"/>
          <w:sz w:val="28"/>
          <w:szCs w:val="28"/>
        </w:rPr>
        <w:t>3</w:t>
      </w:r>
      <w:r w:rsidRPr="006A142F">
        <w:rPr>
          <w:rFonts w:cs="Times New Roman"/>
          <w:b w:val="0"/>
          <w:color w:val="auto"/>
          <w:sz w:val="28"/>
          <w:szCs w:val="28"/>
        </w:rPr>
        <w:fldChar w:fldCharType="end"/>
      </w:r>
      <w:bookmarkEnd w:id="32"/>
    </w:p>
    <w:p w:rsidR="00892D04" w:rsidRDefault="003B71C2" w:rsidP="006A142F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48AA26C" wp14:editId="7585DA3B">
            <wp:extent cx="6299835" cy="3845723"/>
            <wp:effectExtent l="0" t="0" r="571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4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C2" w:rsidRPr="006A142F" w:rsidRDefault="006A142F" w:rsidP="006A142F">
      <w:pPr>
        <w:pStyle w:val="aa"/>
        <w:jc w:val="center"/>
        <w:rPr>
          <w:rFonts w:cs="Times New Roman"/>
          <w:b w:val="0"/>
          <w:color w:val="auto"/>
          <w:sz w:val="28"/>
          <w:szCs w:val="28"/>
        </w:rPr>
      </w:pPr>
      <w:bookmarkStart w:id="33" w:name="_Ref515731239"/>
      <w:r w:rsidRPr="006A142F">
        <w:rPr>
          <w:rFonts w:cs="Times New Roman"/>
          <w:b w:val="0"/>
          <w:color w:val="auto"/>
          <w:sz w:val="28"/>
          <w:szCs w:val="28"/>
        </w:rPr>
        <w:t xml:space="preserve">Рис. </w:t>
      </w:r>
      <w:r w:rsidRPr="006A142F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6A142F">
        <w:rPr>
          <w:rFonts w:cs="Times New Roman"/>
          <w:b w:val="0"/>
          <w:color w:val="auto"/>
          <w:sz w:val="28"/>
          <w:szCs w:val="28"/>
        </w:rPr>
        <w:instrText xml:space="preserve"> SEQ Рис. \* ARABIC </w:instrText>
      </w:r>
      <w:r w:rsidRPr="006A142F">
        <w:rPr>
          <w:rFonts w:cs="Times New Roman"/>
          <w:b w:val="0"/>
          <w:color w:val="auto"/>
          <w:sz w:val="28"/>
          <w:szCs w:val="28"/>
        </w:rPr>
        <w:fldChar w:fldCharType="separate"/>
      </w:r>
      <w:r w:rsidR="002C69DF">
        <w:rPr>
          <w:rFonts w:cs="Times New Roman"/>
          <w:b w:val="0"/>
          <w:noProof/>
          <w:color w:val="auto"/>
          <w:sz w:val="28"/>
          <w:szCs w:val="28"/>
        </w:rPr>
        <w:t>4</w:t>
      </w:r>
      <w:r w:rsidRPr="006A142F">
        <w:rPr>
          <w:rFonts w:cs="Times New Roman"/>
          <w:b w:val="0"/>
          <w:color w:val="auto"/>
          <w:sz w:val="28"/>
          <w:szCs w:val="28"/>
        </w:rPr>
        <w:fldChar w:fldCharType="end"/>
      </w:r>
      <w:bookmarkEnd w:id="33"/>
      <w:r w:rsidR="00AC27E8">
        <w:rPr>
          <w:rFonts w:cs="Times New Roman"/>
          <w:b w:val="0"/>
          <w:color w:val="auto"/>
          <w:sz w:val="28"/>
          <w:szCs w:val="28"/>
        </w:rPr>
        <w:t xml:space="preserve"> Выбор файла</w:t>
      </w:r>
    </w:p>
    <w:p w:rsidR="00892D04" w:rsidRDefault="00892D04" w:rsidP="00892D04">
      <w:pPr>
        <w:keepNext/>
        <w:jc w:val="center"/>
      </w:pPr>
    </w:p>
    <w:p w:rsidR="006A142F" w:rsidRPr="009B5909" w:rsidRDefault="009B5909" w:rsidP="00D766E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этого</w:t>
      </w:r>
      <w:r w:rsidR="0067726E">
        <w:rPr>
          <w:rFonts w:cs="Times New Roman"/>
          <w:szCs w:val="28"/>
        </w:rPr>
        <w:t xml:space="preserve"> появится окно, где следует выбрать </w:t>
      </w:r>
      <w:proofErr w:type="gramStart"/>
      <w:r w:rsidR="0067726E">
        <w:rPr>
          <w:rFonts w:cs="Times New Roman"/>
          <w:szCs w:val="28"/>
        </w:rPr>
        <w:t>файл</w:t>
      </w:r>
      <w:proofErr w:type="gramEnd"/>
      <w:r w:rsidR="0067726E">
        <w:rPr>
          <w:rFonts w:cs="Times New Roman"/>
          <w:szCs w:val="28"/>
        </w:rPr>
        <w:t xml:space="preserve"> в котором записан</w:t>
      </w:r>
      <w:r w:rsidR="00FC6F73">
        <w:rPr>
          <w:rFonts w:cs="Times New Roman"/>
          <w:szCs w:val="28"/>
        </w:rPr>
        <w:t>ы данные</w:t>
      </w:r>
      <w:r w:rsidR="0067726E" w:rsidRPr="0067726E">
        <w:rPr>
          <w:rFonts w:cs="Times New Roman"/>
          <w:szCs w:val="28"/>
        </w:rPr>
        <w:t xml:space="preserve"> </w:t>
      </w:r>
      <w:r w:rsidR="002F507A">
        <w:rPr>
          <w:rFonts w:cs="Times New Roman"/>
          <w:szCs w:val="28"/>
        </w:rPr>
        <w:t>(</w:t>
      </w:r>
      <w:r w:rsidR="0067726E">
        <w:rPr>
          <w:rFonts w:cs="Times New Roman"/>
          <w:szCs w:val="28"/>
        </w:rPr>
        <w:t xml:space="preserve">в нашем случае это файл </w:t>
      </w:r>
      <w:r w:rsidR="0067726E">
        <w:rPr>
          <w:rFonts w:cs="Times New Roman"/>
          <w:szCs w:val="28"/>
          <w:lang w:val="en-US"/>
        </w:rPr>
        <w:t>e</w:t>
      </w:r>
      <w:r w:rsidR="0067726E" w:rsidRPr="0067726E">
        <w:rPr>
          <w:rFonts w:cs="Times New Roman"/>
          <w:szCs w:val="28"/>
        </w:rPr>
        <w:t>:\\</w:t>
      </w:r>
      <w:r w:rsidR="0067726E">
        <w:rPr>
          <w:rFonts w:cs="Times New Roman"/>
          <w:szCs w:val="28"/>
          <w:lang w:val="en-US"/>
        </w:rPr>
        <w:t>System</w:t>
      </w:r>
      <w:r w:rsidR="0067726E" w:rsidRPr="0067726E">
        <w:rPr>
          <w:rFonts w:cs="Times New Roman"/>
          <w:szCs w:val="28"/>
        </w:rPr>
        <w:t>.</w:t>
      </w:r>
      <w:r w:rsidR="0067726E">
        <w:rPr>
          <w:rFonts w:cs="Times New Roman"/>
          <w:szCs w:val="28"/>
          <w:lang w:val="en-US"/>
        </w:rPr>
        <w:t>txt</w:t>
      </w:r>
      <w:r w:rsidR="006A142F">
        <w:rPr>
          <w:rFonts w:cs="Times New Roman"/>
          <w:szCs w:val="28"/>
        </w:rPr>
        <w:t xml:space="preserve"> – см.</w:t>
      </w:r>
      <w:r w:rsidR="00653406">
        <w:rPr>
          <w:rFonts w:cs="Times New Roman"/>
          <w:szCs w:val="28"/>
        </w:rPr>
        <w:t xml:space="preserve"> Р</w:t>
      </w:r>
      <w:r w:rsidR="00C71B71">
        <w:rPr>
          <w:rFonts w:cs="Times New Roman"/>
          <w:szCs w:val="28"/>
        </w:rPr>
        <w:t>ис. 4</w:t>
      </w:r>
      <w:r w:rsidR="0067726E" w:rsidRPr="0067726E">
        <w:rPr>
          <w:rFonts w:cs="Times New Roman"/>
          <w:szCs w:val="28"/>
        </w:rPr>
        <w:t xml:space="preserve">). </w:t>
      </w:r>
      <w:r w:rsidR="0067726E">
        <w:rPr>
          <w:rFonts w:cs="Times New Roman"/>
          <w:szCs w:val="28"/>
        </w:rPr>
        <w:t xml:space="preserve">Далее нажимаем кнопку </w:t>
      </w:r>
      <w:r w:rsidR="00581A3E">
        <w:rPr>
          <w:rFonts w:cs="Times New Roman"/>
          <w:szCs w:val="28"/>
        </w:rPr>
        <w:t>«Решение»</w:t>
      </w:r>
      <w:r w:rsidR="00EA37F6">
        <w:rPr>
          <w:rFonts w:cs="Times New Roman"/>
          <w:szCs w:val="28"/>
        </w:rPr>
        <w:t xml:space="preserve"> (см. </w:t>
      </w:r>
      <w:r w:rsidR="00653406">
        <w:rPr>
          <w:rFonts w:cs="Times New Roman"/>
          <w:szCs w:val="28"/>
        </w:rPr>
        <w:t>Р</w:t>
      </w:r>
      <w:r w:rsidR="00C71B71">
        <w:rPr>
          <w:rFonts w:cs="Times New Roman"/>
          <w:szCs w:val="28"/>
        </w:rPr>
        <w:t>ис. 5</w:t>
      </w:r>
      <w:r w:rsidR="00EA37F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  <w:r w:rsidR="00581A3E">
        <w:rPr>
          <w:rFonts w:cs="Times New Roman"/>
          <w:szCs w:val="28"/>
        </w:rPr>
        <w:t xml:space="preserve"> </w:t>
      </w:r>
      <w:r w:rsidRPr="009B5909">
        <w:rPr>
          <w:rFonts w:cs="Times New Roman"/>
          <w:szCs w:val="28"/>
        </w:rPr>
        <w:t>При нажатии этой кнопки выполнится  решение задачи и его результат запишется в файл «</w:t>
      </w:r>
      <w:r>
        <w:rPr>
          <w:rFonts w:cs="Times New Roman"/>
          <w:szCs w:val="28"/>
          <w:lang w:val="en-US"/>
        </w:rPr>
        <w:t>out</w:t>
      </w:r>
      <w:r w:rsidRPr="009B590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9B5909">
        <w:rPr>
          <w:rFonts w:cs="Times New Roman"/>
          <w:szCs w:val="28"/>
        </w:rPr>
        <w:t xml:space="preserve"> ». Если для рассматриваемой системы существует единственное решение, то в файл запишутся координаты вектора решения. Иначе – сообщение, что решения нет или система линейно зависима.</w:t>
      </w:r>
    </w:p>
    <w:p w:rsidR="002C69DF" w:rsidRDefault="006A142F" w:rsidP="002C69D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0E67B2" wp14:editId="6CACDDA5">
            <wp:extent cx="5857875" cy="3447295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861420" cy="34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DF" w:rsidRPr="002C69DF" w:rsidRDefault="002C69DF" w:rsidP="002C69DF">
      <w:pPr>
        <w:pStyle w:val="aa"/>
        <w:jc w:val="center"/>
        <w:rPr>
          <w:rFonts w:cs="Times New Roman"/>
          <w:b w:val="0"/>
          <w:color w:val="auto"/>
          <w:sz w:val="28"/>
          <w:szCs w:val="28"/>
        </w:rPr>
      </w:pPr>
      <w:r w:rsidRPr="002C69DF">
        <w:rPr>
          <w:rFonts w:cs="Times New Roman"/>
          <w:b w:val="0"/>
          <w:color w:val="auto"/>
          <w:sz w:val="28"/>
          <w:szCs w:val="28"/>
        </w:rPr>
        <w:t xml:space="preserve">Рис. </w:t>
      </w:r>
      <w:r w:rsidRPr="002C69DF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2C69DF">
        <w:rPr>
          <w:rFonts w:cs="Times New Roman"/>
          <w:b w:val="0"/>
          <w:color w:val="auto"/>
          <w:sz w:val="28"/>
          <w:szCs w:val="28"/>
        </w:rPr>
        <w:instrText xml:space="preserve"> SEQ Рис. \* ARABIC </w:instrText>
      </w:r>
      <w:r w:rsidRPr="002C69DF">
        <w:rPr>
          <w:rFonts w:cs="Times New Roman"/>
          <w:b w:val="0"/>
          <w:color w:val="auto"/>
          <w:sz w:val="28"/>
          <w:szCs w:val="28"/>
        </w:rPr>
        <w:fldChar w:fldCharType="separate"/>
      </w:r>
      <w:r w:rsidRPr="002C69DF">
        <w:rPr>
          <w:rFonts w:cs="Times New Roman"/>
          <w:b w:val="0"/>
          <w:noProof/>
          <w:color w:val="auto"/>
          <w:sz w:val="28"/>
          <w:szCs w:val="28"/>
        </w:rPr>
        <w:t>5</w:t>
      </w:r>
      <w:r w:rsidRPr="002C69DF">
        <w:rPr>
          <w:rFonts w:cs="Times New Roman"/>
          <w:b w:val="0"/>
          <w:color w:val="auto"/>
          <w:sz w:val="28"/>
          <w:szCs w:val="28"/>
        </w:rPr>
        <w:fldChar w:fldCharType="end"/>
      </w:r>
    </w:p>
    <w:p w:rsidR="006A142F" w:rsidRDefault="00EA37F6" w:rsidP="00EA37F6">
      <w:pPr>
        <w:pStyle w:val="aa"/>
        <w:tabs>
          <w:tab w:val="center" w:pos="4960"/>
          <w:tab w:val="left" w:pos="5775"/>
        </w:tabs>
        <w:rPr>
          <w:rFonts w:cs="Times New Roman"/>
          <w:b w:val="0"/>
          <w:color w:val="auto"/>
          <w:sz w:val="28"/>
          <w:szCs w:val="28"/>
        </w:rPr>
      </w:pPr>
      <w:r>
        <w:rPr>
          <w:rFonts w:cs="Times New Roman"/>
          <w:b w:val="0"/>
          <w:color w:val="auto"/>
          <w:sz w:val="28"/>
          <w:szCs w:val="28"/>
        </w:rPr>
        <w:tab/>
      </w:r>
    </w:p>
    <w:p w:rsidR="00EA37F6" w:rsidRPr="00EA37F6" w:rsidRDefault="00EA37F6" w:rsidP="00D766E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Замечание. Кнопка «Вывод на экран» будет активна только при условии нажатия на кнопку «Решение» (см. </w:t>
      </w:r>
      <w:r w:rsidR="00653406">
        <w:rPr>
          <w:rFonts w:cs="Times New Roman"/>
          <w:szCs w:val="28"/>
        </w:rPr>
        <w:t>Р</w:t>
      </w:r>
      <w:r w:rsidR="00C71B71">
        <w:rPr>
          <w:rFonts w:cs="Times New Roman"/>
          <w:szCs w:val="28"/>
        </w:rPr>
        <w:t>ис. 6</w:t>
      </w:r>
      <w:r>
        <w:rPr>
          <w:rFonts w:cs="Times New Roman"/>
          <w:szCs w:val="28"/>
        </w:rPr>
        <w:t>).</w:t>
      </w:r>
    </w:p>
    <w:p w:rsidR="00EA37F6" w:rsidRDefault="00EA37F6" w:rsidP="00EA37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BE9BA5" wp14:editId="1165C184">
            <wp:extent cx="5972175" cy="35145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83055" cy="35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F6" w:rsidRPr="00EA37F6" w:rsidRDefault="00EA37F6" w:rsidP="00EA37F6">
      <w:pPr>
        <w:pStyle w:val="aa"/>
        <w:jc w:val="center"/>
        <w:rPr>
          <w:rFonts w:cs="Times New Roman"/>
          <w:b w:val="0"/>
          <w:color w:val="auto"/>
          <w:sz w:val="28"/>
          <w:szCs w:val="28"/>
        </w:rPr>
      </w:pPr>
      <w:bookmarkStart w:id="34" w:name="_Ref515731784"/>
      <w:r w:rsidRPr="00EA37F6">
        <w:rPr>
          <w:rFonts w:cs="Times New Roman"/>
          <w:b w:val="0"/>
          <w:color w:val="auto"/>
          <w:sz w:val="28"/>
          <w:szCs w:val="28"/>
        </w:rPr>
        <w:t xml:space="preserve">Рис. </w:t>
      </w:r>
      <w:r w:rsidRPr="00EA37F6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EA37F6">
        <w:rPr>
          <w:rFonts w:cs="Times New Roman"/>
          <w:b w:val="0"/>
          <w:color w:val="auto"/>
          <w:sz w:val="28"/>
          <w:szCs w:val="28"/>
        </w:rPr>
        <w:instrText xml:space="preserve"> SEQ Рис. \* ARABIC </w:instrText>
      </w:r>
      <w:r w:rsidRPr="00EA37F6">
        <w:rPr>
          <w:rFonts w:cs="Times New Roman"/>
          <w:b w:val="0"/>
          <w:color w:val="auto"/>
          <w:sz w:val="28"/>
          <w:szCs w:val="28"/>
        </w:rPr>
        <w:fldChar w:fldCharType="separate"/>
      </w:r>
      <w:r w:rsidR="002C69DF">
        <w:rPr>
          <w:rFonts w:cs="Times New Roman"/>
          <w:b w:val="0"/>
          <w:noProof/>
          <w:color w:val="auto"/>
          <w:sz w:val="28"/>
          <w:szCs w:val="28"/>
        </w:rPr>
        <w:t>6</w:t>
      </w:r>
      <w:r w:rsidRPr="00EA37F6">
        <w:rPr>
          <w:rFonts w:cs="Times New Roman"/>
          <w:b w:val="0"/>
          <w:color w:val="auto"/>
          <w:sz w:val="28"/>
          <w:szCs w:val="28"/>
        </w:rPr>
        <w:fldChar w:fldCharType="end"/>
      </w:r>
      <w:bookmarkEnd w:id="34"/>
    </w:p>
    <w:p w:rsidR="009C3FFC" w:rsidRDefault="00581A3E" w:rsidP="00D766E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Затем нажимаем кнопку «Вывод на экран»</w:t>
      </w:r>
      <w:r w:rsidR="005D6568">
        <w:rPr>
          <w:rFonts w:cs="Times New Roman"/>
          <w:szCs w:val="28"/>
        </w:rPr>
        <w:t xml:space="preserve"> </w:t>
      </w:r>
      <w:r w:rsidR="00EA37F6">
        <w:rPr>
          <w:rFonts w:cs="Times New Roman"/>
          <w:szCs w:val="28"/>
        </w:rPr>
        <w:t>в результате в таблице будут выведены найденные</w:t>
      </w:r>
      <w:r>
        <w:rPr>
          <w:rFonts w:cs="Times New Roman"/>
          <w:szCs w:val="28"/>
        </w:rPr>
        <w:t xml:space="preserve"> неизвестные для исхо</w:t>
      </w:r>
      <w:r w:rsidR="00EA37F6">
        <w:rPr>
          <w:rFonts w:cs="Times New Roman"/>
          <w:szCs w:val="28"/>
        </w:rPr>
        <w:t xml:space="preserve">дной системы линейных уравнений (см. </w:t>
      </w:r>
      <w:r w:rsidR="00653406">
        <w:rPr>
          <w:rFonts w:cs="Times New Roman"/>
          <w:szCs w:val="28"/>
        </w:rPr>
        <w:t>Р</w:t>
      </w:r>
      <w:r w:rsidR="00C71B71">
        <w:rPr>
          <w:rFonts w:cs="Times New Roman"/>
          <w:szCs w:val="28"/>
        </w:rPr>
        <w:t>ис. 7</w:t>
      </w:r>
      <w:r w:rsidR="00EA37F6">
        <w:rPr>
          <w:rFonts w:cs="Times New Roman"/>
          <w:szCs w:val="28"/>
        </w:rPr>
        <w:t>).</w:t>
      </w:r>
    </w:p>
    <w:p w:rsidR="002578AB" w:rsidRDefault="002578AB" w:rsidP="00D766E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в папке с адресом </w:t>
      </w:r>
      <w:r w:rsidRPr="002578AB">
        <w:rPr>
          <w:rFonts w:cs="Times New Roman"/>
          <w:szCs w:val="28"/>
        </w:rPr>
        <w:t>E:\курсовая\курсач\Проект\WindowsFormsApplication1\bin\Debug</w:t>
      </w:r>
      <w:r>
        <w:rPr>
          <w:rFonts w:cs="Times New Roman"/>
          <w:szCs w:val="28"/>
        </w:rPr>
        <w:t xml:space="preserve"> находится решение и </w:t>
      </w:r>
      <w:proofErr w:type="gramStart"/>
      <w:r>
        <w:rPr>
          <w:rFonts w:cs="Times New Roman"/>
          <w:szCs w:val="28"/>
        </w:rPr>
        <w:t>ответ</w:t>
      </w:r>
      <w:proofErr w:type="gramEnd"/>
      <w:r>
        <w:rPr>
          <w:rFonts w:cs="Times New Roman"/>
          <w:szCs w:val="28"/>
        </w:rPr>
        <w:t xml:space="preserve"> записанные в текстовом виде (см. </w:t>
      </w:r>
      <w:r w:rsidR="00653406">
        <w:rPr>
          <w:rFonts w:cs="Times New Roman"/>
          <w:szCs w:val="28"/>
        </w:rPr>
        <w:t>Р</w:t>
      </w:r>
      <w:r w:rsidR="00C71B71">
        <w:rPr>
          <w:rFonts w:cs="Times New Roman"/>
          <w:szCs w:val="28"/>
        </w:rPr>
        <w:t>ис. 8</w:t>
      </w:r>
      <w:r>
        <w:rPr>
          <w:rFonts w:cs="Times New Roman"/>
          <w:szCs w:val="28"/>
        </w:rPr>
        <w:t>).</w:t>
      </w:r>
    </w:p>
    <w:p w:rsidR="00EA37F6" w:rsidRDefault="008C21DB" w:rsidP="00EA37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5323F0" wp14:editId="7B4520D2">
            <wp:extent cx="6299835" cy="370713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F6" w:rsidRPr="00EA37F6" w:rsidRDefault="00EA37F6" w:rsidP="00EA37F6">
      <w:pPr>
        <w:pStyle w:val="aa"/>
        <w:jc w:val="center"/>
        <w:rPr>
          <w:rFonts w:cs="Times New Roman"/>
          <w:b w:val="0"/>
          <w:color w:val="auto"/>
          <w:sz w:val="28"/>
          <w:szCs w:val="28"/>
        </w:rPr>
      </w:pPr>
      <w:bookmarkStart w:id="35" w:name="_Ref515731750"/>
      <w:r w:rsidRPr="00EA37F6">
        <w:rPr>
          <w:rFonts w:cs="Times New Roman"/>
          <w:b w:val="0"/>
          <w:color w:val="auto"/>
          <w:sz w:val="28"/>
          <w:szCs w:val="28"/>
        </w:rPr>
        <w:t xml:space="preserve">Рис. </w:t>
      </w:r>
      <w:r w:rsidRPr="00EA37F6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EA37F6">
        <w:rPr>
          <w:rFonts w:cs="Times New Roman"/>
          <w:b w:val="0"/>
          <w:color w:val="auto"/>
          <w:sz w:val="28"/>
          <w:szCs w:val="28"/>
        </w:rPr>
        <w:instrText xml:space="preserve"> SEQ Рис. \* ARABIC </w:instrText>
      </w:r>
      <w:r w:rsidRPr="00EA37F6">
        <w:rPr>
          <w:rFonts w:cs="Times New Roman"/>
          <w:b w:val="0"/>
          <w:color w:val="auto"/>
          <w:sz w:val="28"/>
          <w:szCs w:val="28"/>
        </w:rPr>
        <w:fldChar w:fldCharType="separate"/>
      </w:r>
      <w:r w:rsidR="002C69DF">
        <w:rPr>
          <w:rFonts w:cs="Times New Roman"/>
          <w:b w:val="0"/>
          <w:noProof/>
          <w:color w:val="auto"/>
          <w:sz w:val="28"/>
          <w:szCs w:val="28"/>
        </w:rPr>
        <w:t>7</w:t>
      </w:r>
      <w:r w:rsidRPr="00EA37F6">
        <w:rPr>
          <w:rFonts w:cs="Times New Roman"/>
          <w:b w:val="0"/>
          <w:color w:val="auto"/>
          <w:sz w:val="28"/>
          <w:szCs w:val="28"/>
        </w:rPr>
        <w:fldChar w:fldCharType="end"/>
      </w:r>
      <w:bookmarkEnd w:id="35"/>
      <w:r>
        <w:rPr>
          <w:rFonts w:cs="Times New Roman"/>
          <w:b w:val="0"/>
          <w:color w:val="auto"/>
          <w:sz w:val="28"/>
          <w:szCs w:val="28"/>
        </w:rPr>
        <w:t xml:space="preserve"> Вывод ответа</w:t>
      </w:r>
      <w:r w:rsidR="002578AB">
        <w:rPr>
          <w:rFonts w:cs="Times New Roman"/>
          <w:b w:val="0"/>
          <w:color w:val="auto"/>
          <w:sz w:val="28"/>
          <w:szCs w:val="28"/>
        </w:rPr>
        <w:t xml:space="preserve"> на </w:t>
      </w:r>
      <w:r w:rsidR="002578AB">
        <w:rPr>
          <w:rFonts w:cs="Times New Roman"/>
          <w:b w:val="0"/>
          <w:color w:val="auto"/>
          <w:sz w:val="28"/>
          <w:szCs w:val="28"/>
          <w:lang w:val="en-US"/>
        </w:rPr>
        <w:t>Form</w:t>
      </w:r>
      <w:r w:rsidR="002578AB" w:rsidRPr="002578AB">
        <w:rPr>
          <w:rFonts w:cs="Times New Roman"/>
          <w:b w:val="0"/>
          <w:color w:val="auto"/>
          <w:sz w:val="28"/>
          <w:szCs w:val="28"/>
        </w:rPr>
        <w:t>1</w:t>
      </w:r>
      <w:r>
        <w:rPr>
          <w:rFonts w:cs="Times New Roman"/>
          <w:b w:val="0"/>
          <w:color w:val="auto"/>
          <w:sz w:val="28"/>
          <w:szCs w:val="28"/>
        </w:rPr>
        <w:t xml:space="preserve"> при условии существования </w:t>
      </w:r>
      <w:proofErr w:type="spellStart"/>
      <w:r w:rsidR="009B5909">
        <w:rPr>
          <w:rFonts w:cs="Times New Roman"/>
          <w:b w:val="0"/>
          <w:color w:val="auto"/>
          <w:sz w:val="28"/>
          <w:szCs w:val="28"/>
          <w:lang w:val="uk-UA"/>
        </w:rPr>
        <w:t>единственного</w:t>
      </w:r>
      <w:proofErr w:type="spellEnd"/>
      <w:r>
        <w:rPr>
          <w:rFonts w:cs="Times New Roman"/>
          <w:b w:val="0"/>
          <w:color w:val="auto"/>
          <w:sz w:val="28"/>
          <w:szCs w:val="28"/>
        </w:rPr>
        <w:t xml:space="preserve"> решения</w:t>
      </w:r>
    </w:p>
    <w:p w:rsidR="002578AB" w:rsidRDefault="00370384" w:rsidP="004B057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0F53AA" wp14:editId="6451B311">
            <wp:extent cx="3790950" cy="337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70" w:rsidRDefault="002578AB" w:rsidP="004B0570">
      <w:pPr>
        <w:pStyle w:val="aa"/>
        <w:jc w:val="center"/>
        <w:rPr>
          <w:rFonts w:cs="Times New Roman"/>
          <w:b w:val="0"/>
          <w:color w:val="auto"/>
          <w:sz w:val="28"/>
          <w:szCs w:val="28"/>
        </w:rPr>
      </w:pPr>
      <w:bookmarkStart w:id="36" w:name="_Ref515732120"/>
      <w:r w:rsidRPr="002578AB">
        <w:rPr>
          <w:rFonts w:cs="Times New Roman"/>
          <w:b w:val="0"/>
          <w:color w:val="auto"/>
          <w:sz w:val="28"/>
          <w:szCs w:val="28"/>
        </w:rPr>
        <w:t xml:space="preserve">Рис. </w:t>
      </w:r>
      <w:r w:rsidRPr="002578AB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2578AB">
        <w:rPr>
          <w:rFonts w:cs="Times New Roman"/>
          <w:b w:val="0"/>
          <w:color w:val="auto"/>
          <w:sz w:val="28"/>
          <w:szCs w:val="28"/>
        </w:rPr>
        <w:instrText xml:space="preserve"> SEQ Рис. \* ARABIC </w:instrText>
      </w:r>
      <w:r w:rsidRPr="002578AB">
        <w:rPr>
          <w:rFonts w:cs="Times New Roman"/>
          <w:b w:val="0"/>
          <w:color w:val="auto"/>
          <w:sz w:val="28"/>
          <w:szCs w:val="28"/>
        </w:rPr>
        <w:fldChar w:fldCharType="separate"/>
      </w:r>
      <w:r w:rsidR="002C69DF">
        <w:rPr>
          <w:rFonts w:cs="Times New Roman"/>
          <w:b w:val="0"/>
          <w:noProof/>
          <w:color w:val="auto"/>
          <w:sz w:val="28"/>
          <w:szCs w:val="28"/>
        </w:rPr>
        <w:t>8</w:t>
      </w:r>
      <w:r w:rsidRPr="002578AB">
        <w:rPr>
          <w:rFonts w:cs="Times New Roman"/>
          <w:b w:val="0"/>
          <w:color w:val="auto"/>
          <w:sz w:val="28"/>
          <w:szCs w:val="28"/>
        </w:rPr>
        <w:fldChar w:fldCharType="end"/>
      </w:r>
      <w:bookmarkEnd w:id="36"/>
      <w:r w:rsidRPr="002578AB">
        <w:rPr>
          <w:rFonts w:cs="Times New Roman"/>
          <w:b w:val="0"/>
          <w:color w:val="auto"/>
          <w:sz w:val="28"/>
          <w:szCs w:val="28"/>
        </w:rPr>
        <w:t xml:space="preserve"> </w:t>
      </w:r>
      <w:r>
        <w:rPr>
          <w:rFonts w:cs="Times New Roman"/>
          <w:b w:val="0"/>
          <w:color w:val="auto"/>
          <w:sz w:val="28"/>
          <w:szCs w:val="28"/>
        </w:rPr>
        <w:t>Ре</w:t>
      </w:r>
      <w:r w:rsidR="004B0570">
        <w:rPr>
          <w:rFonts w:cs="Times New Roman"/>
          <w:b w:val="0"/>
          <w:color w:val="auto"/>
          <w:sz w:val="28"/>
          <w:szCs w:val="28"/>
        </w:rPr>
        <w:t>шение и ответ</w:t>
      </w:r>
    </w:p>
    <w:p w:rsidR="00FB0427" w:rsidRPr="004B0570" w:rsidRDefault="00FB0427" w:rsidP="00A62610">
      <w:pPr>
        <w:pStyle w:val="aa"/>
        <w:spacing w:line="360" w:lineRule="auto"/>
        <w:jc w:val="both"/>
        <w:rPr>
          <w:rFonts w:cs="Times New Roman"/>
          <w:b w:val="0"/>
          <w:bCs w:val="0"/>
          <w:color w:val="auto"/>
          <w:sz w:val="28"/>
          <w:szCs w:val="28"/>
        </w:rPr>
      </w:pPr>
      <w:r w:rsidRPr="004B0570">
        <w:rPr>
          <w:rFonts w:cs="Times New Roman"/>
          <w:b w:val="0"/>
          <w:bCs w:val="0"/>
          <w:color w:val="auto"/>
          <w:sz w:val="28"/>
          <w:szCs w:val="28"/>
        </w:rPr>
        <w:t>Рассмотрим случай, когда решений нет или бесконечное множество.</w:t>
      </w:r>
    </w:p>
    <w:p w:rsidR="00FB0427" w:rsidRDefault="00FB0427" w:rsidP="00A6261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выберем новый текстовой файл с исходными данными</w:t>
      </w:r>
      <w:r w:rsidR="0032301D">
        <w:rPr>
          <w:rFonts w:cs="Times New Roman"/>
          <w:szCs w:val="28"/>
        </w:rPr>
        <w:t xml:space="preserve"> (см. </w:t>
      </w:r>
      <w:r w:rsidR="0032301D" w:rsidRPr="0032301D">
        <w:rPr>
          <w:rFonts w:cs="Times New Roman"/>
          <w:szCs w:val="28"/>
        </w:rPr>
        <w:fldChar w:fldCharType="begin"/>
      </w:r>
      <w:r w:rsidR="0032301D" w:rsidRPr="0032301D">
        <w:rPr>
          <w:rFonts w:cs="Times New Roman"/>
          <w:szCs w:val="28"/>
        </w:rPr>
        <w:instrText xml:space="preserve"> REF _Ref515735369  \* MERGEFORMAT </w:instrText>
      </w:r>
      <w:r w:rsidR="0032301D" w:rsidRPr="0032301D">
        <w:rPr>
          <w:rFonts w:cs="Times New Roman"/>
          <w:szCs w:val="28"/>
        </w:rPr>
        <w:fldChar w:fldCharType="separate"/>
      </w:r>
      <w:r w:rsidR="0032301D" w:rsidRPr="0032301D">
        <w:rPr>
          <w:szCs w:val="28"/>
        </w:rPr>
        <w:t xml:space="preserve">рис. </w:t>
      </w:r>
      <w:r w:rsidR="0032301D" w:rsidRPr="0032301D">
        <w:rPr>
          <w:noProof/>
          <w:szCs w:val="28"/>
        </w:rPr>
        <w:t>9</w:t>
      </w:r>
      <w:r w:rsidR="0032301D" w:rsidRPr="0032301D">
        <w:rPr>
          <w:rFonts w:cs="Times New Roman"/>
          <w:szCs w:val="28"/>
        </w:rPr>
        <w:fldChar w:fldCharType="end"/>
      </w:r>
      <w:r w:rsidR="003230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</w:t>
      </w:r>
    </w:p>
    <w:p w:rsidR="00892D04" w:rsidRDefault="00BC73FE" w:rsidP="00892D0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030551D" wp14:editId="716FA5F2">
            <wp:extent cx="3790950" cy="1876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20" w:rsidRPr="002C69DF" w:rsidRDefault="00892D04" w:rsidP="002C69DF">
      <w:pPr>
        <w:pStyle w:val="aa"/>
        <w:jc w:val="center"/>
        <w:rPr>
          <w:rFonts w:cs="Times New Roman"/>
          <w:b w:val="0"/>
          <w:color w:val="auto"/>
          <w:sz w:val="28"/>
          <w:szCs w:val="28"/>
          <w:lang w:val="uk-UA"/>
        </w:rPr>
      </w:pPr>
      <w:bookmarkStart w:id="37" w:name="_Ref515735369"/>
      <w:r w:rsidRPr="00892D04">
        <w:rPr>
          <w:b w:val="0"/>
          <w:color w:val="auto"/>
          <w:sz w:val="28"/>
          <w:szCs w:val="28"/>
        </w:rPr>
        <w:t xml:space="preserve">Рис. </w:t>
      </w:r>
      <w:r w:rsidRPr="00892D04">
        <w:rPr>
          <w:b w:val="0"/>
          <w:color w:val="auto"/>
          <w:sz w:val="28"/>
          <w:szCs w:val="28"/>
        </w:rPr>
        <w:fldChar w:fldCharType="begin"/>
      </w:r>
      <w:r w:rsidRPr="00892D04">
        <w:rPr>
          <w:b w:val="0"/>
          <w:color w:val="auto"/>
          <w:sz w:val="28"/>
          <w:szCs w:val="28"/>
        </w:rPr>
        <w:instrText xml:space="preserve"> SEQ Рис. \* ARABIC </w:instrText>
      </w:r>
      <w:r w:rsidRPr="00892D04">
        <w:rPr>
          <w:b w:val="0"/>
          <w:color w:val="auto"/>
          <w:sz w:val="28"/>
          <w:szCs w:val="28"/>
        </w:rPr>
        <w:fldChar w:fldCharType="separate"/>
      </w:r>
      <w:r w:rsidR="002C69DF">
        <w:rPr>
          <w:b w:val="0"/>
          <w:noProof/>
          <w:color w:val="auto"/>
          <w:sz w:val="28"/>
          <w:szCs w:val="28"/>
        </w:rPr>
        <w:t>9</w:t>
      </w:r>
      <w:r w:rsidRPr="00892D04">
        <w:rPr>
          <w:b w:val="0"/>
          <w:color w:val="auto"/>
          <w:sz w:val="28"/>
          <w:szCs w:val="28"/>
        </w:rPr>
        <w:fldChar w:fldCharType="end"/>
      </w:r>
      <w:bookmarkEnd w:id="37"/>
      <w:r w:rsidR="0032301D">
        <w:rPr>
          <w:b w:val="0"/>
          <w:color w:val="auto"/>
          <w:sz w:val="28"/>
          <w:szCs w:val="28"/>
        </w:rPr>
        <w:t xml:space="preserve"> Исходные данные</w:t>
      </w:r>
      <w:r w:rsidR="002C69DF">
        <w:rPr>
          <w:b w:val="0"/>
          <w:color w:val="auto"/>
          <w:sz w:val="28"/>
          <w:szCs w:val="28"/>
          <w:lang w:val="uk-UA"/>
        </w:rPr>
        <w:t xml:space="preserve"> </w:t>
      </w:r>
    </w:p>
    <w:p w:rsidR="00892D04" w:rsidRDefault="0063382E" w:rsidP="00892D04">
      <w:pPr>
        <w:keepNext/>
        <w:jc w:val="center"/>
      </w:pPr>
      <w:bookmarkStart w:id="38" w:name="_GoBack"/>
      <w:r>
        <w:rPr>
          <w:noProof/>
          <w:lang w:eastAsia="ru-RU"/>
        </w:rPr>
        <w:lastRenderedPageBreak/>
        <w:drawing>
          <wp:inline distT="0" distB="0" distL="0" distR="0" wp14:anchorId="315C5BA8" wp14:editId="3F3511F9">
            <wp:extent cx="5826787" cy="342900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839699" cy="34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:rsidR="003D5C20" w:rsidRPr="0032301D" w:rsidRDefault="00892D04" w:rsidP="00892D04">
      <w:pPr>
        <w:pStyle w:val="aa"/>
        <w:jc w:val="center"/>
        <w:rPr>
          <w:rFonts w:cs="Times New Roman"/>
          <w:b w:val="0"/>
          <w:color w:val="auto"/>
          <w:sz w:val="28"/>
          <w:szCs w:val="28"/>
        </w:rPr>
      </w:pPr>
      <w:r w:rsidRPr="0032301D">
        <w:rPr>
          <w:b w:val="0"/>
          <w:color w:val="auto"/>
          <w:sz w:val="28"/>
          <w:szCs w:val="28"/>
        </w:rPr>
        <w:t xml:space="preserve">Рис. </w:t>
      </w:r>
      <w:r w:rsidRPr="0032301D">
        <w:rPr>
          <w:b w:val="0"/>
          <w:color w:val="auto"/>
          <w:sz w:val="28"/>
          <w:szCs w:val="28"/>
        </w:rPr>
        <w:fldChar w:fldCharType="begin"/>
      </w:r>
      <w:r w:rsidRPr="0032301D">
        <w:rPr>
          <w:b w:val="0"/>
          <w:color w:val="auto"/>
          <w:sz w:val="28"/>
          <w:szCs w:val="28"/>
        </w:rPr>
        <w:instrText xml:space="preserve"> SEQ Рис. \* ARABIC </w:instrText>
      </w:r>
      <w:r w:rsidRPr="0032301D">
        <w:rPr>
          <w:b w:val="0"/>
          <w:color w:val="auto"/>
          <w:sz w:val="28"/>
          <w:szCs w:val="28"/>
        </w:rPr>
        <w:fldChar w:fldCharType="separate"/>
      </w:r>
      <w:r w:rsidR="002C69DF">
        <w:rPr>
          <w:b w:val="0"/>
          <w:noProof/>
          <w:color w:val="auto"/>
          <w:sz w:val="28"/>
          <w:szCs w:val="28"/>
        </w:rPr>
        <w:t>10</w:t>
      </w:r>
      <w:r w:rsidRPr="0032301D">
        <w:rPr>
          <w:b w:val="0"/>
          <w:color w:val="auto"/>
          <w:sz w:val="28"/>
          <w:szCs w:val="28"/>
        </w:rPr>
        <w:fldChar w:fldCharType="end"/>
      </w:r>
      <w:r w:rsidR="0032301D">
        <w:rPr>
          <w:b w:val="0"/>
          <w:color w:val="auto"/>
          <w:sz w:val="28"/>
          <w:szCs w:val="28"/>
        </w:rPr>
        <w:t xml:space="preserve"> Вывод ответа на экран программы</w:t>
      </w:r>
    </w:p>
    <w:p w:rsidR="0032301D" w:rsidRDefault="00BC73FE" w:rsidP="003230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890158A" wp14:editId="6C9833E0">
            <wp:extent cx="3648075" cy="2295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20" w:rsidRPr="0032301D" w:rsidRDefault="0032301D" w:rsidP="0032301D">
      <w:pPr>
        <w:pStyle w:val="aa"/>
        <w:jc w:val="center"/>
        <w:rPr>
          <w:rFonts w:cs="Times New Roman"/>
          <w:b w:val="0"/>
          <w:color w:val="auto"/>
          <w:sz w:val="28"/>
          <w:szCs w:val="28"/>
        </w:rPr>
      </w:pPr>
      <w:bookmarkStart w:id="39" w:name="_Ref515735320"/>
      <w:r w:rsidRPr="0032301D">
        <w:rPr>
          <w:b w:val="0"/>
          <w:color w:val="auto"/>
          <w:sz w:val="28"/>
          <w:szCs w:val="28"/>
        </w:rPr>
        <w:t xml:space="preserve">Рис. </w:t>
      </w:r>
      <w:r w:rsidRPr="0032301D">
        <w:rPr>
          <w:b w:val="0"/>
          <w:color w:val="auto"/>
          <w:sz w:val="28"/>
          <w:szCs w:val="28"/>
        </w:rPr>
        <w:fldChar w:fldCharType="begin"/>
      </w:r>
      <w:r w:rsidRPr="0032301D">
        <w:rPr>
          <w:b w:val="0"/>
          <w:color w:val="auto"/>
          <w:sz w:val="28"/>
          <w:szCs w:val="28"/>
        </w:rPr>
        <w:instrText xml:space="preserve"> SEQ Рис. \* ARABIC </w:instrText>
      </w:r>
      <w:r w:rsidRPr="0032301D">
        <w:rPr>
          <w:b w:val="0"/>
          <w:color w:val="auto"/>
          <w:sz w:val="28"/>
          <w:szCs w:val="28"/>
        </w:rPr>
        <w:fldChar w:fldCharType="separate"/>
      </w:r>
      <w:r w:rsidR="002C69DF">
        <w:rPr>
          <w:b w:val="0"/>
          <w:noProof/>
          <w:color w:val="auto"/>
          <w:sz w:val="28"/>
          <w:szCs w:val="28"/>
        </w:rPr>
        <w:t>11</w:t>
      </w:r>
      <w:r w:rsidRPr="0032301D">
        <w:rPr>
          <w:b w:val="0"/>
          <w:color w:val="auto"/>
          <w:sz w:val="28"/>
          <w:szCs w:val="28"/>
        </w:rPr>
        <w:fldChar w:fldCharType="end"/>
      </w:r>
      <w:bookmarkEnd w:id="39"/>
      <w:r>
        <w:rPr>
          <w:b w:val="0"/>
          <w:color w:val="auto"/>
          <w:sz w:val="28"/>
          <w:szCs w:val="28"/>
        </w:rPr>
        <w:t xml:space="preserve"> Ответ в текстовом файле для системы, у которой нет решения</w:t>
      </w:r>
    </w:p>
    <w:p w:rsidR="00892D04" w:rsidRPr="00FB0427" w:rsidRDefault="00892D04" w:rsidP="00D766EC">
      <w:pPr>
        <w:spacing w:line="360" w:lineRule="auto"/>
        <w:jc w:val="both"/>
        <w:rPr>
          <w:rFonts w:cs="Times New Roman"/>
          <w:szCs w:val="28"/>
        </w:rPr>
        <w:sectPr w:rsidR="00892D04" w:rsidRPr="00FB0427" w:rsidSect="000A6917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  <w:r>
        <w:rPr>
          <w:rFonts w:cs="Times New Roman"/>
          <w:szCs w:val="28"/>
        </w:rPr>
        <w:t>Как видим, на</w:t>
      </w:r>
      <w:r w:rsidR="0032301D">
        <w:rPr>
          <w:rFonts w:cs="Times New Roman"/>
          <w:szCs w:val="28"/>
        </w:rPr>
        <w:t xml:space="preserve"> </w:t>
      </w:r>
      <w:r w:rsidR="00BA491B">
        <w:rPr>
          <w:rFonts w:cs="Times New Roman"/>
          <w:szCs w:val="28"/>
        </w:rPr>
        <w:t>Р</w:t>
      </w:r>
      <w:r w:rsidR="00C71B71">
        <w:rPr>
          <w:rFonts w:cs="Times New Roman"/>
          <w:szCs w:val="28"/>
        </w:rPr>
        <w:t>ис. 11</w:t>
      </w:r>
      <w:r>
        <w:rPr>
          <w:rFonts w:cs="Times New Roman"/>
          <w:szCs w:val="28"/>
        </w:rPr>
        <w:t xml:space="preserve"> на втором шаге у первого уравнения нет решения, следовательно</w:t>
      </w:r>
      <w:r w:rsidR="0032301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наша исходная система не имеет решений.</w:t>
      </w:r>
    </w:p>
    <w:p w:rsidR="00653406" w:rsidRPr="00653406" w:rsidRDefault="002E5781" w:rsidP="00BA491B">
      <w:pPr>
        <w:pStyle w:val="1"/>
        <w:numPr>
          <w:ilvl w:val="0"/>
          <w:numId w:val="0"/>
        </w:numPr>
        <w:spacing w:line="360" w:lineRule="auto"/>
        <w:ind w:left="786" w:hanging="786"/>
      </w:pPr>
      <w:bookmarkStart w:id="40" w:name="_Toc515907614"/>
      <w:bookmarkStart w:id="41" w:name="_Toc515907817"/>
      <w:bookmarkStart w:id="42" w:name="_Toc516755754"/>
      <w:r w:rsidRPr="005D3E49">
        <w:rPr>
          <w:rStyle w:val="10"/>
          <w:b/>
          <w:bCs/>
          <w:caps/>
        </w:rPr>
        <w:lastRenderedPageBreak/>
        <w:t>Заключение</w:t>
      </w:r>
      <w:bookmarkEnd w:id="40"/>
      <w:bookmarkEnd w:id="41"/>
      <w:bookmarkEnd w:id="42"/>
    </w:p>
    <w:p w:rsidR="007D0894" w:rsidRDefault="007D0894" w:rsidP="00653406">
      <w:pPr>
        <w:tabs>
          <w:tab w:val="left" w:pos="1340"/>
        </w:tabs>
        <w:spacing w:after="0" w:line="360" w:lineRule="auto"/>
        <w:ind w:firstLine="1338"/>
        <w:jc w:val="both"/>
        <w:rPr>
          <w:rFonts w:cs="Times New Roman"/>
          <w:szCs w:val="28"/>
        </w:rPr>
      </w:pPr>
      <w:r w:rsidRPr="0086033C">
        <w:rPr>
          <w:rFonts w:cs="Times New Roman"/>
          <w:bCs/>
          <w:szCs w:val="28"/>
          <w:shd w:val="clear" w:color="auto" w:fill="FFFFFF"/>
        </w:rPr>
        <w:t xml:space="preserve">Метод Гаусса – </w:t>
      </w:r>
      <w:proofErr w:type="spellStart"/>
      <w:r w:rsidRPr="0086033C">
        <w:rPr>
          <w:rFonts w:cs="Times New Roman"/>
          <w:bCs/>
          <w:szCs w:val="28"/>
          <w:shd w:val="clear" w:color="auto" w:fill="FFFFFF"/>
        </w:rPr>
        <w:t>Жордана</w:t>
      </w:r>
      <w:proofErr w:type="spellEnd"/>
      <w:r w:rsidRPr="0086033C">
        <w:rPr>
          <w:rFonts w:cs="Times New Roman"/>
          <w:szCs w:val="28"/>
          <w:shd w:val="clear" w:color="auto" w:fill="FFFFFF"/>
        </w:rPr>
        <w:t xml:space="preserve"> </w:t>
      </w:r>
      <w:r w:rsidRPr="00B949F4">
        <w:rPr>
          <w:rFonts w:cs="Times New Roman"/>
          <w:color w:val="000000"/>
          <w:szCs w:val="28"/>
        </w:rPr>
        <w:t xml:space="preserve">представляет собой удобный вычислительный алгоритм, построенный на последовательном применении эквивалентных преобразований системы линейных уравнений, которые приводят к </w:t>
      </w:r>
      <w:r w:rsidR="005D3E49">
        <w:rPr>
          <w:rFonts w:cs="Times New Roman"/>
          <w:color w:val="000000"/>
          <w:szCs w:val="28"/>
        </w:rPr>
        <w:t>эквивалентной</w:t>
      </w:r>
      <w:r w:rsidRPr="00B949F4">
        <w:rPr>
          <w:rFonts w:cs="Times New Roman"/>
          <w:color w:val="000000"/>
          <w:szCs w:val="28"/>
        </w:rPr>
        <w:t xml:space="preserve"> системе</w:t>
      </w:r>
      <w:r w:rsidR="005D3E49">
        <w:rPr>
          <w:rFonts w:cs="Times New Roman"/>
          <w:szCs w:val="28"/>
        </w:rPr>
        <w:t>.</w:t>
      </w:r>
      <w:r w:rsidR="003B0482">
        <w:rPr>
          <w:rFonts w:cs="Times New Roman"/>
          <w:szCs w:val="28"/>
        </w:rPr>
        <w:t xml:space="preserve"> Данный метод используется в симплекс методе для решения линейных задач оптимизации.</w:t>
      </w:r>
    </w:p>
    <w:p w:rsidR="007D0894" w:rsidRDefault="007D0894" w:rsidP="00FB036A">
      <w:pPr>
        <w:tabs>
          <w:tab w:val="left" w:pos="1340"/>
        </w:tabs>
        <w:spacing w:after="0" w:line="360" w:lineRule="auto"/>
        <w:ind w:firstLine="13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Решение систем линейных уравнений используется практически во всех науках, таких как экономика, математическая физика, дифференциальные уравнения, электротехника и другие.</w:t>
      </w:r>
    </w:p>
    <w:p w:rsidR="007D0894" w:rsidRPr="006628D5" w:rsidRDefault="007D0894" w:rsidP="00FB036A">
      <w:pPr>
        <w:tabs>
          <w:tab w:val="left" w:pos="1340"/>
        </w:tabs>
        <w:spacing w:after="0" w:line="360" w:lineRule="auto"/>
        <w:ind w:firstLine="1338"/>
        <w:jc w:val="both"/>
        <w:rPr>
          <w:rFonts w:cs="Times New Roman"/>
          <w:szCs w:val="28"/>
        </w:rPr>
      </w:pPr>
      <w:r w:rsidRPr="00B33668">
        <w:rPr>
          <w:rFonts w:cs="Times New Roman"/>
          <w:color w:val="000000" w:themeColor="text1"/>
          <w:szCs w:val="28"/>
        </w:rPr>
        <w:t>При работе над проектом осуществлялась работа со считыванием данных с текстовых файлов</w:t>
      </w:r>
      <w:r>
        <w:rPr>
          <w:rFonts w:cs="Times New Roman"/>
          <w:color w:val="000000" w:themeColor="text1"/>
          <w:szCs w:val="28"/>
        </w:rPr>
        <w:t xml:space="preserve"> и запись в текстовой файл.</w:t>
      </w:r>
    </w:p>
    <w:p w:rsidR="002E5781" w:rsidRDefault="002E5781" w:rsidP="00FB036A">
      <w:pPr>
        <w:tabs>
          <w:tab w:val="left" w:pos="1340"/>
        </w:tabs>
        <w:spacing w:after="0" w:line="360" w:lineRule="auto"/>
        <w:ind w:firstLine="1338"/>
        <w:jc w:val="both"/>
        <w:rPr>
          <w:rFonts w:cs="Times New Roman"/>
          <w:iCs/>
          <w:szCs w:val="28"/>
        </w:rPr>
      </w:pPr>
      <w:r w:rsidRPr="002E5781">
        <w:rPr>
          <w:rFonts w:cs="Times New Roman"/>
          <w:iCs/>
          <w:szCs w:val="28"/>
        </w:rPr>
        <w:t>В</w:t>
      </w:r>
      <w:r>
        <w:rPr>
          <w:rFonts w:cs="Times New Roman"/>
          <w:iCs/>
          <w:szCs w:val="28"/>
        </w:rPr>
        <w:t xml:space="preserve"> результате выполнения курсовой</w:t>
      </w:r>
      <w:r w:rsidRPr="002E5781">
        <w:rPr>
          <w:rFonts w:cs="Times New Roman"/>
          <w:iCs/>
          <w:szCs w:val="28"/>
        </w:rPr>
        <w:t xml:space="preserve"> </w:t>
      </w:r>
      <w:r>
        <w:rPr>
          <w:rFonts w:cs="Times New Roman"/>
          <w:iCs/>
          <w:szCs w:val="28"/>
        </w:rPr>
        <w:t>работы</w:t>
      </w:r>
      <w:r w:rsidRPr="002E5781">
        <w:rPr>
          <w:rFonts w:cs="Times New Roman"/>
          <w:iCs/>
          <w:szCs w:val="28"/>
        </w:rPr>
        <w:t xml:space="preserve"> была разработана программа «Решение </w:t>
      </w:r>
      <w:r>
        <w:rPr>
          <w:rFonts w:cs="Times New Roman"/>
          <w:iCs/>
          <w:szCs w:val="28"/>
        </w:rPr>
        <w:t>систем</w:t>
      </w:r>
      <w:r w:rsidRPr="002E5781">
        <w:rPr>
          <w:rFonts w:cs="Times New Roman"/>
          <w:iCs/>
          <w:szCs w:val="28"/>
        </w:rPr>
        <w:t xml:space="preserve"> </w:t>
      </w:r>
      <w:r>
        <w:rPr>
          <w:rFonts w:cs="Times New Roman"/>
          <w:iCs/>
          <w:szCs w:val="28"/>
        </w:rPr>
        <w:t>линейных уравнений метод</w:t>
      </w:r>
      <w:r w:rsidRPr="002E5781">
        <w:rPr>
          <w:rFonts w:cs="Times New Roman"/>
          <w:iCs/>
          <w:szCs w:val="28"/>
        </w:rPr>
        <w:t xml:space="preserve"> </w:t>
      </w:r>
      <w:proofErr w:type="spellStart"/>
      <w:r>
        <w:rPr>
          <w:rFonts w:cs="Times New Roman"/>
          <w:iCs/>
          <w:szCs w:val="28"/>
        </w:rPr>
        <w:t>Жордана</w:t>
      </w:r>
      <w:proofErr w:type="spellEnd"/>
      <w:r>
        <w:rPr>
          <w:rFonts w:cs="Times New Roman"/>
          <w:iCs/>
          <w:szCs w:val="28"/>
        </w:rPr>
        <w:t xml:space="preserve"> </w:t>
      </w:r>
      <w:r>
        <w:rPr>
          <w:rFonts w:cs="Times New Roman"/>
          <w:iCs/>
          <w:szCs w:val="28"/>
        </w:rPr>
        <w:noBreakHyphen/>
        <w:t xml:space="preserve"> </w:t>
      </w:r>
      <w:r w:rsidRPr="002E5781">
        <w:rPr>
          <w:rFonts w:cs="Times New Roman"/>
          <w:iCs/>
          <w:szCs w:val="28"/>
        </w:rPr>
        <w:t xml:space="preserve">Гаусса». </w:t>
      </w:r>
      <w:r>
        <w:rPr>
          <w:rFonts w:cs="Times New Roman"/>
          <w:iCs/>
          <w:szCs w:val="28"/>
        </w:rPr>
        <w:t>В</w:t>
      </w:r>
      <w:r>
        <w:rPr>
          <w:rFonts w:cs="Times New Roman"/>
          <w:iCs/>
          <w:szCs w:val="28"/>
          <w:lang w:val="en-US"/>
        </w:rPr>
        <w:t> </w:t>
      </w:r>
      <w:r w:rsidRPr="002E5781">
        <w:rPr>
          <w:rFonts w:cs="Times New Roman"/>
          <w:iCs/>
          <w:szCs w:val="28"/>
        </w:rPr>
        <w:t>пояснительной записке содержатся все этапы разработки проекта, интерфейс рабочего прило</w:t>
      </w:r>
      <w:r w:rsidR="0085200F">
        <w:rPr>
          <w:rFonts w:cs="Times New Roman"/>
          <w:iCs/>
          <w:szCs w:val="28"/>
        </w:rPr>
        <w:t xml:space="preserve">жения, </w:t>
      </w:r>
      <w:r w:rsidR="00C3319B">
        <w:rPr>
          <w:rFonts w:cs="Times New Roman"/>
          <w:iCs/>
          <w:szCs w:val="28"/>
        </w:rPr>
        <w:t xml:space="preserve">исходный код программы, а также </w:t>
      </w:r>
      <w:r w:rsidR="0085200F">
        <w:rPr>
          <w:rFonts w:cs="Times New Roman"/>
          <w:iCs/>
          <w:szCs w:val="28"/>
        </w:rPr>
        <w:t>общие сведения систем линейных уравнений.</w:t>
      </w:r>
    </w:p>
    <w:p w:rsidR="007D0894" w:rsidRPr="0085200F" w:rsidRDefault="007D0894" w:rsidP="00FB036A">
      <w:pPr>
        <w:tabs>
          <w:tab w:val="left" w:pos="1340"/>
        </w:tabs>
        <w:spacing w:after="0" w:line="360" w:lineRule="auto"/>
        <w:ind w:firstLine="1338"/>
        <w:jc w:val="both"/>
        <w:rPr>
          <w:rFonts w:cs="Times New Roman"/>
          <w:iCs/>
          <w:szCs w:val="28"/>
        </w:rPr>
      </w:pPr>
    </w:p>
    <w:p w:rsidR="0085200F" w:rsidRPr="006628D5" w:rsidRDefault="0085200F" w:rsidP="00FB036A">
      <w:pPr>
        <w:tabs>
          <w:tab w:val="left" w:pos="1340"/>
        </w:tabs>
        <w:spacing w:after="0" w:line="360" w:lineRule="auto"/>
        <w:ind w:firstLine="1338"/>
        <w:jc w:val="both"/>
        <w:rPr>
          <w:rFonts w:cs="Times New Roman"/>
          <w:szCs w:val="28"/>
        </w:rPr>
      </w:pPr>
    </w:p>
    <w:p w:rsidR="00F928CF" w:rsidRPr="006628D5" w:rsidRDefault="00F928CF" w:rsidP="00DA2B5C">
      <w:pPr>
        <w:tabs>
          <w:tab w:val="left" w:pos="1340"/>
        </w:tabs>
        <w:rPr>
          <w:rFonts w:cs="Times New Roman"/>
          <w:szCs w:val="28"/>
        </w:rPr>
        <w:sectPr w:rsidR="00F928CF" w:rsidRPr="006628D5" w:rsidSect="000A6917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bookmarkStart w:id="43" w:name="_Toc515907818" w:displacedByCustomXml="next"/>
    <w:bookmarkStart w:id="44" w:name="_Toc515907615" w:displacedByCustomXml="next"/>
    <w:bookmarkStart w:id="45" w:name="_Toc516755755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</w:rPr>
        <w:id w:val="1896773263"/>
        <w:docPartObj>
          <w:docPartGallery w:val="Bibliographie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0D2B1B" w:rsidRPr="00066FE9" w:rsidRDefault="00F928CF" w:rsidP="00066FE9">
          <w:pPr>
            <w:pStyle w:val="1"/>
            <w:numPr>
              <w:ilvl w:val="0"/>
              <w:numId w:val="0"/>
            </w:numPr>
            <w:spacing w:line="360" w:lineRule="auto"/>
            <w:ind w:left="786"/>
            <w:rPr>
              <w:lang w:val="uk-UA"/>
            </w:rPr>
          </w:pPr>
          <w:r>
            <w:t>Список литературы</w:t>
          </w:r>
          <w:bookmarkEnd w:id="45"/>
          <w:bookmarkEnd w:id="44"/>
          <w:bookmarkEnd w:id="43"/>
          <w:r w:rsidRPr="007D0894">
            <w:rPr>
              <w:rFonts w:cs="Times New Roman"/>
              <w:lang w:val="en-US"/>
            </w:rPr>
            <w:fldChar w:fldCharType="begin"/>
          </w:r>
          <w:r w:rsidRPr="007D0894">
            <w:rPr>
              <w:rFonts w:cs="Times New Roman"/>
            </w:rPr>
            <w:instrText xml:space="preserve"> </w:instrText>
          </w:r>
          <w:r w:rsidRPr="007D0894">
            <w:rPr>
              <w:rFonts w:cs="Times New Roman"/>
              <w:lang w:val="en-US"/>
            </w:rPr>
            <w:instrText>BIBLIOGRAPHY</w:instrText>
          </w:r>
          <w:r w:rsidRPr="007D0894">
            <w:rPr>
              <w:rFonts w:cs="Times New Roman"/>
            </w:rPr>
            <w:instrText xml:space="preserve">  \</w:instrText>
          </w:r>
          <w:r w:rsidRPr="007D0894">
            <w:rPr>
              <w:rFonts w:cs="Times New Roman"/>
              <w:lang w:val="en-US"/>
            </w:rPr>
            <w:instrText>l</w:instrText>
          </w:r>
          <w:r w:rsidRPr="007D0894">
            <w:rPr>
              <w:rFonts w:cs="Times New Roman"/>
            </w:rPr>
            <w:instrText xml:space="preserve"> 1033 </w:instrText>
          </w:r>
          <w:r w:rsidRPr="007D0894">
            <w:rPr>
              <w:rFonts w:cs="Times New Roman"/>
              <w:lang w:val="en-US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02"/>
            <w:gridCol w:w="9609"/>
          </w:tblGrid>
          <w:tr w:rsidR="000D2B1B" w:rsidTr="007A3484">
            <w:trPr>
              <w:tblCellSpacing w:w="15" w:type="dxa"/>
            </w:trPr>
            <w:tc>
              <w:tcPr>
                <w:tcW w:w="178" w:type="pct"/>
                <w:hideMark/>
              </w:tcPr>
              <w:p w:rsidR="000D2B1B" w:rsidRPr="00174F0D" w:rsidRDefault="000D2B1B" w:rsidP="00066FE9">
                <w:pPr>
                  <w:pStyle w:val="ab"/>
                  <w:spacing w:line="360" w:lineRule="auto"/>
                  <w:rPr>
                    <w:rFonts w:eastAsiaTheme="minorEastAsia" w:cs="Times New Roman"/>
                    <w:noProof/>
                    <w:szCs w:val="28"/>
                    <w:lang w:val="en-US"/>
                  </w:rPr>
                </w:pPr>
                <w:r w:rsidRPr="00174F0D">
                  <w:rPr>
                    <w:rFonts w:cs="Times New Roman"/>
                    <w:noProof/>
                    <w:szCs w:val="28"/>
                    <w:lang w:val="en-US"/>
                  </w:rPr>
                  <w:t xml:space="preserve">[1] </w:t>
                </w:r>
              </w:p>
            </w:tc>
            <w:tc>
              <w:tcPr>
                <w:tcW w:w="0" w:type="auto"/>
                <w:tcBorders>
                  <w:top w:val="nil"/>
                </w:tcBorders>
                <w:hideMark/>
              </w:tcPr>
              <w:p w:rsidR="000D2B1B" w:rsidRPr="00174F0D" w:rsidRDefault="00174F0D" w:rsidP="00066FE9">
                <w:pPr>
                  <w:pStyle w:val="ab"/>
                  <w:spacing w:line="360" w:lineRule="auto"/>
                  <w:rPr>
                    <w:rFonts w:eastAsiaTheme="minorEastAsia" w:cs="Times New Roman"/>
                    <w:noProof/>
                    <w:szCs w:val="28"/>
                  </w:rPr>
                </w:pPr>
                <w:r w:rsidRPr="00174F0D">
                  <w:rPr>
                    <w:rFonts w:cs="Times New Roman"/>
                    <w:noProof/>
                    <w:szCs w:val="28"/>
                  </w:rPr>
                  <w:t>Воеводин В.В., Кузнецов Ю.А.</w:t>
                </w:r>
                <w:r w:rsidR="000D2B1B" w:rsidRPr="00174F0D">
                  <w:rPr>
                    <w:rFonts w:cs="Times New Roman"/>
                    <w:noProof/>
                    <w:szCs w:val="28"/>
                  </w:rPr>
                  <w:t xml:space="preserve">, Матрицы и вычисления, Москва: Наука, 1984. </w:t>
                </w:r>
              </w:p>
            </w:tc>
          </w:tr>
          <w:tr w:rsidR="000D2B1B" w:rsidTr="005D3E49">
            <w:trPr>
              <w:tblCellSpacing w:w="15" w:type="dxa"/>
            </w:trPr>
            <w:tc>
              <w:tcPr>
                <w:tcW w:w="178" w:type="pct"/>
                <w:hideMark/>
              </w:tcPr>
              <w:p w:rsidR="000D2B1B" w:rsidRPr="00174F0D" w:rsidRDefault="000D2B1B" w:rsidP="00066FE9">
                <w:pPr>
                  <w:pStyle w:val="ab"/>
                  <w:spacing w:line="360" w:lineRule="auto"/>
                  <w:rPr>
                    <w:rFonts w:eastAsiaTheme="minorEastAsia" w:cs="Times New Roman"/>
                    <w:noProof/>
                    <w:szCs w:val="28"/>
                    <w:lang w:val="en-US"/>
                  </w:rPr>
                </w:pPr>
                <w:r w:rsidRPr="00174F0D">
                  <w:rPr>
                    <w:rFonts w:cs="Times New Roman"/>
                    <w:noProof/>
                    <w:szCs w:val="28"/>
                    <w:lang w:val="en-US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0D2B1B" w:rsidRPr="00174F0D" w:rsidRDefault="00174F0D" w:rsidP="00066FE9">
                <w:pPr>
                  <w:pStyle w:val="ab"/>
                  <w:spacing w:line="360" w:lineRule="auto"/>
                  <w:rPr>
                    <w:rFonts w:eastAsiaTheme="minorEastAsia" w:cs="Times New Roman"/>
                    <w:noProof/>
                    <w:szCs w:val="28"/>
                  </w:rPr>
                </w:pPr>
                <w:r w:rsidRPr="00174F0D">
                  <w:rPr>
                    <w:rFonts w:cs="Times New Roman"/>
                    <w:noProof/>
                    <w:szCs w:val="28"/>
                  </w:rPr>
                  <w:t>Баландин М. Ю.</w:t>
                </w:r>
                <w:r w:rsidR="000D2B1B" w:rsidRPr="00174F0D">
                  <w:rPr>
                    <w:rFonts w:cs="Times New Roman"/>
                    <w:noProof/>
                    <w:szCs w:val="28"/>
                  </w:rPr>
                  <w:t>, Методы решения</w:t>
                </w:r>
                <w:r w:rsidR="00492DAB">
                  <w:rPr>
                    <w:rFonts w:cs="Times New Roman"/>
                    <w:noProof/>
                    <w:szCs w:val="28"/>
                  </w:rPr>
                  <w:t xml:space="preserve"> СЛАУ, Новосибирск: НГТУ, 2000,</w:t>
                </w:r>
                <w:r w:rsidR="000D2B1B" w:rsidRPr="00174F0D">
                  <w:rPr>
                    <w:rFonts w:cs="Times New Roman"/>
                    <w:noProof/>
                    <w:szCs w:val="28"/>
                  </w:rPr>
                  <w:t xml:space="preserve"> 70</w:t>
                </w:r>
                <w:r w:rsidR="00492DAB">
                  <w:rPr>
                    <w:rFonts w:cs="Times New Roman"/>
                    <w:noProof/>
                    <w:szCs w:val="28"/>
                  </w:rPr>
                  <w:t xml:space="preserve"> стр</w:t>
                </w:r>
                <w:r w:rsidR="000D2B1B" w:rsidRPr="00174F0D">
                  <w:rPr>
                    <w:rFonts w:cs="Times New Roman"/>
                    <w:noProof/>
                    <w:szCs w:val="28"/>
                  </w:rPr>
                  <w:t>.</w:t>
                </w:r>
              </w:p>
            </w:tc>
          </w:tr>
          <w:tr w:rsidR="000D2B1B" w:rsidTr="007A3484">
            <w:trPr>
              <w:tblCellSpacing w:w="15" w:type="dxa"/>
            </w:trPr>
            <w:tc>
              <w:tcPr>
                <w:tcW w:w="178" w:type="pct"/>
                <w:hideMark/>
              </w:tcPr>
              <w:p w:rsidR="000D2B1B" w:rsidRPr="00174F0D" w:rsidRDefault="000D2B1B" w:rsidP="00066FE9">
                <w:pPr>
                  <w:pStyle w:val="ab"/>
                  <w:spacing w:line="360" w:lineRule="auto"/>
                  <w:rPr>
                    <w:rFonts w:eastAsiaTheme="minorEastAsia" w:cs="Times New Roman"/>
                    <w:noProof/>
                    <w:szCs w:val="28"/>
                    <w:lang w:val="en-US"/>
                  </w:rPr>
                </w:pPr>
                <w:r w:rsidRPr="00174F0D">
                  <w:rPr>
                    <w:rFonts w:cs="Times New Roman"/>
                    <w:noProof/>
                    <w:szCs w:val="28"/>
                    <w:lang w:val="en-US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0D2B1B" w:rsidRPr="00174F0D" w:rsidRDefault="00174F0D" w:rsidP="00066FE9">
                <w:pPr>
                  <w:pStyle w:val="ab"/>
                  <w:spacing w:line="360" w:lineRule="auto"/>
                  <w:rPr>
                    <w:rFonts w:eastAsiaTheme="minorEastAsia" w:cs="Times New Roman"/>
                    <w:noProof/>
                    <w:szCs w:val="28"/>
                  </w:rPr>
                </w:pPr>
                <w:r w:rsidRPr="00174F0D">
                  <w:rPr>
                    <w:rFonts w:cs="Times New Roman"/>
                    <w:noProof/>
                    <w:szCs w:val="28"/>
                  </w:rPr>
                  <w:t>Куксенко С.П., Газизов Т.Р.</w:t>
                </w:r>
                <w:r w:rsidR="000D2B1B" w:rsidRPr="00174F0D">
                  <w:rPr>
                    <w:rFonts w:cs="Times New Roman"/>
                    <w:noProof/>
                    <w:szCs w:val="28"/>
                  </w:rPr>
                  <w:t xml:space="preserve">, Использование методов решения СЛАУ: Учебное методическое пособие., Томск, 2012. </w:t>
                </w:r>
              </w:p>
            </w:tc>
          </w:tr>
          <w:tr w:rsidR="000D2B1B" w:rsidTr="00C71B71">
            <w:trPr>
              <w:trHeight w:val="1221"/>
              <w:tblCellSpacing w:w="15" w:type="dxa"/>
            </w:trPr>
            <w:tc>
              <w:tcPr>
                <w:tcW w:w="178" w:type="pct"/>
                <w:hideMark/>
              </w:tcPr>
              <w:p w:rsidR="000D2B1B" w:rsidRPr="00174F0D" w:rsidRDefault="000D2B1B" w:rsidP="00066FE9">
                <w:pPr>
                  <w:pStyle w:val="ab"/>
                  <w:spacing w:line="360" w:lineRule="auto"/>
                  <w:rPr>
                    <w:rFonts w:eastAsiaTheme="minorEastAsia" w:cs="Times New Roman"/>
                    <w:noProof/>
                    <w:szCs w:val="28"/>
                    <w:lang w:val="en-US"/>
                  </w:rPr>
                </w:pPr>
                <w:r w:rsidRPr="00174F0D">
                  <w:rPr>
                    <w:rFonts w:cs="Times New Roman"/>
                    <w:noProof/>
                    <w:szCs w:val="28"/>
                    <w:lang w:val="en-US"/>
                  </w:rPr>
                  <w:t xml:space="preserve">[4] </w:t>
                </w:r>
              </w:p>
            </w:tc>
            <w:tc>
              <w:tcPr>
                <w:tcW w:w="0" w:type="auto"/>
                <w:tcBorders>
                  <w:bottom w:val="nil"/>
                </w:tcBorders>
                <w:hideMark/>
              </w:tcPr>
              <w:p w:rsidR="000D2B1B" w:rsidRPr="00174F0D" w:rsidRDefault="00174F0D" w:rsidP="00066FE9">
                <w:pPr>
                  <w:pStyle w:val="ab"/>
                  <w:spacing w:line="360" w:lineRule="auto"/>
                  <w:rPr>
                    <w:rFonts w:eastAsiaTheme="minorEastAsia" w:cs="Times New Roman"/>
                    <w:noProof/>
                    <w:szCs w:val="28"/>
                  </w:rPr>
                </w:pPr>
                <w:r w:rsidRPr="00174F0D">
                  <w:rPr>
                    <w:rFonts w:cs="Times New Roman"/>
                    <w:noProof/>
                    <w:szCs w:val="28"/>
                  </w:rPr>
                  <w:t>Карташов А. В., Бабкина А. В., Емцева Н. Ю., Пудло Р. А.</w:t>
                </w:r>
                <w:r w:rsidR="000D2B1B" w:rsidRPr="00174F0D">
                  <w:rPr>
                    <w:rFonts w:cs="Times New Roman"/>
                    <w:noProof/>
                    <w:szCs w:val="28"/>
                  </w:rPr>
                  <w:t xml:space="preserve">, Методы оптимизации, Харьков: НАУ им. </w:t>
                </w:r>
                <w:r w:rsidR="005D3E49">
                  <w:rPr>
                    <w:rFonts w:cs="Times New Roman"/>
                    <w:noProof/>
                    <w:szCs w:val="28"/>
                  </w:rPr>
                  <w:t>Н. И. Жуковского "ХАИ</w:t>
                </w:r>
                <w:r w:rsidR="000D2B1B" w:rsidRPr="00174F0D">
                  <w:rPr>
                    <w:rFonts w:cs="Times New Roman"/>
                    <w:noProof/>
                    <w:szCs w:val="28"/>
                  </w:rPr>
                  <w:t>", 2009, 112</w:t>
                </w:r>
                <w:r w:rsidR="00492DAB">
                  <w:rPr>
                    <w:rFonts w:cs="Times New Roman"/>
                    <w:noProof/>
                    <w:szCs w:val="28"/>
                  </w:rPr>
                  <w:t xml:space="preserve"> стр</w:t>
                </w:r>
                <w:r w:rsidR="000D2B1B" w:rsidRPr="00174F0D">
                  <w:rPr>
                    <w:rFonts w:cs="Times New Roman"/>
                    <w:noProof/>
                    <w:szCs w:val="28"/>
                  </w:rPr>
                  <w:t>.</w:t>
                </w:r>
              </w:p>
            </w:tc>
          </w:tr>
        </w:tbl>
        <w:p w:rsidR="00F928CF" w:rsidRDefault="00F928CF" w:rsidP="00066FE9">
          <w:pPr>
            <w:spacing w:line="360" w:lineRule="auto"/>
            <w:rPr>
              <w:lang w:val="en-US"/>
            </w:rPr>
          </w:pPr>
          <w:r w:rsidRPr="007D0894">
            <w:rPr>
              <w:rFonts w:cs="Times New Roman"/>
              <w:szCs w:val="28"/>
              <w:lang w:val="en-US"/>
            </w:rPr>
            <w:fldChar w:fldCharType="end"/>
          </w:r>
        </w:p>
      </w:sdtContent>
    </w:sdt>
    <w:p w:rsidR="008A6908" w:rsidRDefault="008A6908" w:rsidP="008A6908">
      <w:pPr>
        <w:rPr>
          <w:lang w:val="en-US"/>
        </w:rPr>
      </w:pPr>
    </w:p>
    <w:p w:rsidR="008A6908" w:rsidRDefault="008A6908" w:rsidP="008A6908">
      <w:pPr>
        <w:rPr>
          <w:lang w:val="en-US"/>
        </w:rPr>
        <w:sectPr w:rsidR="008A6908" w:rsidSect="000A6917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8A6908" w:rsidRPr="00DC0595" w:rsidRDefault="008A6908" w:rsidP="00DC0595">
      <w:pPr>
        <w:pStyle w:val="1"/>
        <w:numPr>
          <w:ilvl w:val="0"/>
          <w:numId w:val="0"/>
        </w:numPr>
        <w:ind w:left="786"/>
        <w:rPr>
          <w:lang w:val="en-US"/>
        </w:rPr>
      </w:pPr>
      <w:bookmarkStart w:id="46" w:name="_Toc515907616"/>
      <w:bookmarkStart w:id="47" w:name="_Toc515907819"/>
      <w:bookmarkStart w:id="48" w:name="_Toc516755756"/>
      <w:r>
        <w:lastRenderedPageBreak/>
        <w:t>Приложение</w:t>
      </w:r>
      <w:r w:rsidRPr="00DC0595">
        <w:rPr>
          <w:lang w:val="en-US"/>
        </w:rPr>
        <w:t xml:space="preserve"> </w:t>
      </w:r>
      <w:r>
        <w:t>А</w:t>
      </w:r>
      <w:bookmarkEnd w:id="46"/>
      <w:bookmarkEnd w:id="47"/>
      <w:bookmarkEnd w:id="48"/>
    </w:p>
    <w:p w:rsidR="0079422A" w:rsidRPr="00FF013E" w:rsidRDefault="0079422A" w:rsidP="0079422A">
      <w:pPr>
        <w:rPr>
          <w:rFonts w:cs="Times New Roman"/>
          <w:b/>
          <w:i/>
          <w:szCs w:val="28"/>
          <w:lang w:val="en-US"/>
        </w:rPr>
      </w:pPr>
      <w:proofErr w:type="spellStart"/>
      <w:r w:rsidRPr="00FF013E">
        <w:rPr>
          <w:rFonts w:cs="Times New Roman"/>
          <w:b/>
          <w:i/>
          <w:color w:val="000000"/>
          <w:szCs w:val="28"/>
          <w:lang w:val="en-US"/>
        </w:rPr>
        <w:t>Program.cs</w:t>
      </w:r>
      <w:proofErr w:type="spellEnd"/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System;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System.Collections.Generic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System.Linq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System.Threading.Tasks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System.Windows.Forms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namespace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WindowsFormsApplication1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static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class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2B91AF"/>
          <w:szCs w:val="28"/>
          <w:highlight w:val="white"/>
          <w:lang w:val="en-US"/>
        </w:rPr>
        <w:t>Program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{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[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STAThread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]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static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void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Main()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{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F013E">
        <w:rPr>
          <w:rFonts w:cs="Times New Roman"/>
          <w:color w:val="2B91AF"/>
          <w:szCs w:val="28"/>
          <w:highlight w:val="white"/>
          <w:lang w:val="en-US"/>
        </w:rPr>
        <w:t>Application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.EnableVisualStyles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F013E">
        <w:rPr>
          <w:rFonts w:cs="Times New Roman"/>
          <w:color w:val="2B91AF"/>
          <w:szCs w:val="28"/>
          <w:highlight w:val="white"/>
          <w:lang w:val="en-US"/>
        </w:rPr>
        <w:t>Application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.SetCompatibleTextRenderingDefault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FF"/>
          <w:szCs w:val="28"/>
          <w:highlight w:val="white"/>
          <w:lang w:val="en-US"/>
        </w:rPr>
        <w:t>false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F013E">
        <w:rPr>
          <w:rFonts w:cs="Times New Roman"/>
          <w:color w:val="2B91AF"/>
          <w:szCs w:val="28"/>
          <w:highlight w:val="white"/>
          <w:lang w:val="en-US"/>
        </w:rPr>
        <w:t>Application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.Run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FF"/>
          <w:szCs w:val="28"/>
          <w:highlight w:val="white"/>
          <w:lang w:val="en-US"/>
        </w:rPr>
        <w:t>new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2B91AF"/>
          <w:szCs w:val="28"/>
          <w:highlight w:val="white"/>
          <w:lang w:val="en-US"/>
        </w:rPr>
        <w:t>Form1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());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}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}</w:t>
      </w:r>
    </w:p>
    <w:p w:rsidR="0079422A" w:rsidRPr="00FF013E" w:rsidRDefault="0079422A" w:rsidP="007942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>}</w:t>
      </w:r>
    </w:p>
    <w:p w:rsidR="0079422A" w:rsidRDefault="0079422A" w:rsidP="008A6908">
      <w:pPr>
        <w:rPr>
          <w:rFonts w:cs="Times New Roman"/>
          <w:b/>
          <w:i/>
          <w:szCs w:val="28"/>
          <w:lang w:val="en-US"/>
        </w:rPr>
      </w:pPr>
    </w:p>
    <w:p w:rsidR="008A6908" w:rsidRPr="007D2C5D" w:rsidRDefault="008A6908" w:rsidP="008A6908">
      <w:pPr>
        <w:rPr>
          <w:rFonts w:cs="Times New Roman"/>
          <w:b/>
          <w:i/>
          <w:szCs w:val="28"/>
          <w:lang w:val="en-US"/>
        </w:rPr>
      </w:pPr>
      <w:r w:rsidRPr="007D2C5D">
        <w:rPr>
          <w:rFonts w:cs="Times New Roman"/>
          <w:b/>
          <w:i/>
          <w:szCs w:val="28"/>
          <w:lang w:val="en-US"/>
        </w:rPr>
        <w:t>Form1.cs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System;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System.Collections.Generic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System.ComponentModel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System.Data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System.Drawing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System.Linq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System.Text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System.Threading.Tasks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System.Windows.Forms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namespace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WindowsFormsApplication1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public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partial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class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2B91AF"/>
          <w:szCs w:val="28"/>
          <w:highlight w:val="white"/>
          <w:lang w:val="en-US"/>
        </w:rPr>
        <w:t>Form1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: </w:t>
      </w:r>
      <w:r w:rsidRPr="00FF013E">
        <w:rPr>
          <w:rFonts w:cs="Times New Roman"/>
          <w:color w:val="2B91AF"/>
          <w:szCs w:val="28"/>
          <w:highlight w:val="white"/>
          <w:lang w:val="en-US"/>
        </w:rPr>
        <w:t>Form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System.IO.</w:t>
      </w:r>
      <w:r w:rsidRPr="00FF013E">
        <w:rPr>
          <w:rFonts w:cs="Times New Roman"/>
          <w:color w:val="2B91AF"/>
          <w:szCs w:val="28"/>
          <w:highlight w:val="white"/>
          <w:lang w:val="en-US"/>
        </w:rPr>
        <w:t>StreamReader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sr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double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[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] x;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r w:rsidRPr="00FF013E">
        <w:rPr>
          <w:rFonts w:cs="Times New Roman"/>
          <w:color w:val="2B91AF"/>
          <w:szCs w:val="28"/>
          <w:highlight w:val="white"/>
        </w:rPr>
        <w:t>Система</w:t>
      </w:r>
      <w:r w:rsidRPr="00FF013E">
        <w:rPr>
          <w:rFonts w:cs="Times New Roman"/>
          <w:color w:val="2B91AF"/>
          <w:szCs w:val="28"/>
          <w:highlight w:val="white"/>
          <w:lang w:val="en-US"/>
        </w:rPr>
        <w:t>_</w:t>
      </w:r>
      <w:r w:rsidRPr="00FF013E">
        <w:rPr>
          <w:rFonts w:cs="Times New Roman"/>
          <w:color w:val="2B91AF"/>
          <w:szCs w:val="28"/>
          <w:highlight w:val="white"/>
        </w:rPr>
        <w:t>линейных</w:t>
      </w:r>
      <w:r w:rsidRPr="00FF013E">
        <w:rPr>
          <w:rFonts w:cs="Times New Roman"/>
          <w:color w:val="2B91AF"/>
          <w:szCs w:val="28"/>
          <w:highlight w:val="white"/>
          <w:lang w:val="en-US"/>
        </w:rPr>
        <w:t>_</w:t>
      </w:r>
      <w:r w:rsidRPr="00FF013E">
        <w:rPr>
          <w:rFonts w:cs="Times New Roman"/>
          <w:color w:val="2B91AF"/>
          <w:szCs w:val="28"/>
          <w:highlight w:val="white"/>
        </w:rPr>
        <w:t>уравнений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s;</w:t>
      </w:r>
    </w:p>
    <w:p w:rsidR="008A6908" w:rsidRPr="008C21DB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DC0595">
        <w:rPr>
          <w:rFonts w:cs="Times New Roman"/>
          <w:color w:val="0000FF"/>
          <w:szCs w:val="28"/>
          <w:highlight w:val="white"/>
          <w:lang w:val="en-US"/>
        </w:rPr>
        <w:t>bool</w:t>
      </w:r>
      <w:proofErr w:type="gramEnd"/>
      <w:r w:rsidRPr="008C21DB">
        <w:rPr>
          <w:rFonts w:cs="Times New Roman"/>
          <w:color w:val="000000"/>
          <w:szCs w:val="28"/>
          <w:highlight w:val="white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Решение</w:t>
      </w:r>
      <w:r w:rsidRPr="008C21DB">
        <w:rPr>
          <w:rFonts w:cs="Times New Roman"/>
          <w:color w:val="000000"/>
          <w:szCs w:val="28"/>
          <w:highlight w:val="white"/>
        </w:rPr>
        <w:t>_</w:t>
      </w:r>
      <w:r w:rsidRPr="00FF013E">
        <w:rPr>
          <w:rFonts w:cs="Times New Roman"/>
          <w:color w:val="000000"/>
          <w:szCs w:val="28"/>
          <w:highlight w:val="white"/>
        </w:rPr>
        <w:t>существует</w:t>
      </w:r>
      <w:proofErr w:type="spellEnd"/>
      <w:r w:rsidRPr="008C21DB">
        <w:rPr>
          <w:rFonts w:cs="Times New Roman"/>
          <w:color w:val="000000"/>
          <w:szCs w:val="28"/>
          <w:highlight w:val="white"/>
        </w:rPr>
        <w:t>;</w:t>
      </w:r>
    </w:p>
    <w:p w:rsidR="008A6908" w:rsidRPr="008C21DB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8C21DB">
        <w:rPr>
          <w:rFonts w:cs="Times New Roman"/>
          <w:color w:val="000000"/>
          <w:szCs w:val="28"/>
          <w:highlight w:val="white"/>
        </w:rPr>
        <w:lastRenderedPageBreak/>
        <w:t xml:space="preserve">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public</w:t>
      </w:r>
      <w:proofErr w:type="gramEnd"/>
      <w:r w:rsidRPr="008C21DB">
        <w:rPr>
          <w:rFonts w:cs="Times New Roman"/>
          <w:color w:val="000000"/>
          <w:szCs w:val="28"/>
          <w:highlight w:val="white"/>
        </w:rPr>
        <w:t xml:space="preserve"> 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Form</w:t>
      </w:r>
      <w:r w:rsidRPr="008C21DB">
        <w:rPr>
          <w:rFonts w:cs="Times New Roman"/>
          <w:color w:val="000000"/>
          <w:szCs w:val="28"/>
          <w:highlight w:val="white"/>
        </w:rPr>
        <w:t>1()</w:t>
      </w:r>
    </w:p>
    <w:p w:rsidR="008A6908" w:rsidRPr="00DC0595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8C21DB">
        <w:rPr>
          <w:rFonts w:cs="Times New Roman"/>
          <w:color w:val="000000"/>
          <w:szCs w:val="28"/>
          <w:highlight w:val="white"/>
        </w:rPr>
        <w:t xml:space="preserve">        </w:t>
      </w:r>
      <w:r w:rsidRPr="00DC0595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DC0595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InitializeComponent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private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void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button1_Click(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object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sender, 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EventArgs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e)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button2.Enabled =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true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8C21DB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s</w:t>
      </w:r>
      <w:r w:rsidRPr="008C21DB">
        <w:rPr>
          <w:rFonts w:cs="Times New Roman"/>
          <w:color w:val="000000"/>
          <w:szCs w:val="28"/>
          <w:highlight w:val="white"/>
        </w:rPr>
        <w:t xml:space="preserve"> =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new</w:t>
      </w:r>
      <w:r w:rsidRPr="008C21DB">
        <w:rPr>
          <w:rFonts w:cs="Times New Roman"/>
          <w:color w:val="000000"/>
          <w:szCs w:val="28"/>
          <w:highlight w:val="white"/>
        </w:rPr>
        <w:t xml:space="preserve"> </w:t>
      </w:r>
      <w:proofErr w:type="spellStart"/>
      <w:r w:rsidRPr="00FF013E">
        <w:rPr>
          <w:rFonts w:cs="Times New Roman"/>
          <w:color w:val="2B91AF"/>
          <w:szCs w:val="28"/>
          <w:highlight w:val="white"/>
        </w:rPr>
        <w:t>Система</w:t>
      </w:r>
      <w:r w:rsidRPr="008C21DB">
        <w:rPr>
          <w:rFonts w:cs="Times New Roman"/>
          <w:color w:val="2B91AF"/>
          <w:szCs w:val="28"/>
          <w:highlight w:val="white"/>
        </w:rPr>
        <w:t>_</w:t>
      </w:r>
      <w:r w:rsidRPr="00FF013E">
        <w:rPr>
          <w:rFonts w:cs="Times New Roman"/>
          <w:color w:val="2B91AF"/>
          <w:szCs w:val="28"/>
          <w:highlight w:val="white"/>
        </w:rPr>
        <w:t>линейных</w:t>
      </w:r>
      <w:r w:rsidRPr="008C21DB">
        <w:rPr>
          <w:rFonts w:cs="Times New Roman"/>
          <w:color w:val="2B91AF"/>
          <w:szCs w:val="28"/>
          <w:highlight w:val="white"/>
        </w:rPr>
        <w:t>_</w:t>
      </w:r>
      <w:proofErr w:type="gramStart"/>
      <w:r w:rsidRPr="00FF013E">
        <w:rPr>
          <w:rFonts w:cs="Times New Roman"/>
          <w:color w:val="2B91AF"/>
          <w:szCs w:val="28"/>
          <w:highlight w:val="white"/>
        </w:rPr>
        <w:t>уравнений</w:t>
      </w:r>
      <w:proofErr w:type="spellEnd"/>
      <w:r w:rsidRPr="008C21DB">
        <w:rPr>
          <w:rFonts w:cs="Times New Roman"/>
          <w:color w:val="000000"/>
          <w:szCs w:val="28"/>
          <w:highlight w:val="white"/>
        </w:rPr>
        <w:t>(</w:t>
      </w:r>
      <w:proofErr w:type="gramEnd"/>
      <w:r w:rsidRPr="008C21DB">
        <w:rPr>
          <w:rFonts w:cs="Times New Roman"/>
          <w:color w:val="000000"/>
          <w:szCs w:val="28"/>
          <w:highlight w:val="white"/>
        </w:rPr>
        <w:t>);</w:t>
      </w:r>
    </w:p>
    <w:p w:rsidR="008A6908" w:rsidRPr="008C21DB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8C21DB">
        <w:rPr>
          <w:rFonts w:cs="Times New Roman"/>
          <w:color w:val="000000"/>
          <w:szCs w:val="28"/>
          <w:highlight w:val="white"/>
        </w:rPr>
        <w:t xml:space="preserve">            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s</w:t>
      </w:r>
      <w:r w:rsidRPr="008C21DB">
        <w:rPr>
          <w:rFonts w:cs="Times New Roman"/>
          <w:color w:val="000000"/>
          <w:szCs w:val="28"/>
          <w:highlight w:val="white"/>
        </w:rPr>
        <w:t>.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Чтение</w:t>
      </w:r>
      <w:r w:rsidRPr="008C21DB">
        <w:rPr>
          <w:rFonts w:cs="Times New Roman"/>
          <w:color w:val="000000"/>
          <w:szCs w:val="28"/>
          <w:highlight w:val="white"/>
        </w:rPr>
        <w:t>_</w:t>
      </w:r>
      <w:r w:rsidRPr="00FF013E">
        <w:rPr>
          <w:rFonts w:cs="Times New Roman"/>
          <w:color w:val="000000"/>
          <w:szCs w:val="28"/>
          <w:highlight w:val="white"/>
        </w:rPr>
        <w:t>из</w:t>
      </w:r>
      <w:r w:rsidRPr="008C21DB">
        <w:rPr>
          <w:rFonts w:cs="Times New Roman"/>
          <w:color w:val="000000"/>
          <w:szCs w:val="28"/>
          <w:highlight w:val="white"/>
        </w:rPr>
        <w:t>_</w:t>
      </w:r>
      <w:proofErr w:type="gramStart"/>
      <w:r w:rsidRPr="00FF013E">
        <w:rPr>
          <w:rFonts w:cs="Times New Roman"/>
          <w:color w:val="000000"/>
          <w:szCs w:val="28"/>
          <w:highlight w:val="white"/>
        </w:rPr>
        <w:t>файла</w:t>
      </w:r>
      <w:proofErr w:type="spellEnd"/>
      <w:r w:rsidRPr="008C21DB">
        <w:rPr>
          <w:rFonts w:cs="Times New Roman"/>
          <w:color w:val="000000"/>
          <w:szCs w:val="28"/>
          <w:highlight w:val="white"/>
        </w:rPr>
        <w:t>(</w:t>
      </w:r>
      <w:proofErr w:type="spellStart"/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sr</w:t>
      </w:r>
      <w:proofErr w:type="spellEnd"/>
      <w:r w:rsidRPr="008C21DB">
        <w:rPr>
          <w:rFonts w:cs="Times New Roman"/>
          <w:color w:val="000000"/>
          <w:szCs w:val="28"/>
          <w:highlight w:val="white"/>
        </w:rPr>
        <w:t>);</w:t>
      </w:r>
      <w:r w:rsidRPr="008C21DB">
        <w:rPr>
          <w:rFonts w:cs="Times New Roman"/>
          <w:color w:val="008000"/>
          <w:szCs w:val="28"/>
          <w:highlight w:val="white"/>
        </w:rPr>
        <w:t>//("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>e</w:t>
      </w:r>
      <w:r w:rsidRPr="008C21DB">
        <w:rPr>
          <w:rFonts w:cs="Times New Roman"/>
          <w:color w:val="008000"/>
          <w:szCs w:val="28"/>
          <w:highlight w:val="white"/>
        </w:rPr>
        <w:t>:\\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>System</w:t>
      </w:r>
      <w:r w:rsidRPr="008C21DB">
        <w:rPr>
          <w:rFonts w:cs="Times New Roman"/>
          <w:color w:val="008000"/>
          <w:szCs w:val="28"/>
          <w:highlight w:val="white"/>
        </w:rPr>
        <w:t>.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>txt</w:t>
      </w:r>
      <w:r w:rsidRPr="008C21DB">
        <w:rPr>
          <w:rFonts w:cs="Times New Roman"/>
          <w:color w:val="008000"/>
          <w:szCs w:val="28"/>
          <w:highlight w:val="white"/>
        </w:rPr>
        <w:t>");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8C21DB">
        <w:rPr>
          <w:rFonts w:cs="Times New Roman"/>
          <w:color w:val="000000"/>
          <w:szCs w:val="28"/>
          <w:highlight w:val="white"/>
        </w:rPr>
        <w:t xml:space="preserve">           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Решение_существует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=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s.Решение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(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out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x);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if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(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Решение_существует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)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s.запись_в_файл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(x);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private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void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tableLayoutPanel1_Paint(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object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sender, 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PaintEventArgs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e)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private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void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dataGridView1_CellContentClick(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object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sender, 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DataGridViewCellEventArgs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e)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private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void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button2_Click(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object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sender, 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EventArgs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e)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r w:rsidRPr="00FF013E">
        <w:rPr>
          <w:rFonts w:cs="Times New Roman"/>
          <w:color w:val="000000"/>
          <w:szCs w:val="28"/>
          <w:highlight w:val="white"/>
        </w:rPr>
        <w:t>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if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(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Решение_существует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n =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s.dim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DataGridViewTextBoxCell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txtCell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&lt; n - 1; ++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</w:t>
      </w:r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dataGridView1.Rows.Add(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&lt; n; ++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txtCell</w:t>
      </w:r>
      <w:proofErr w:type="spellEnd"/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(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DataGridViewTextBoxCell</w:t>
      </w:r>
      <w:proofErr w:type="spellEnd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)dataGridView1.Rows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].Cells[0];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txtCell.Value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</w:t>
      </w:r>
      <w:r w:rsidRPr="00FF013E">
        <w:rPr>
          <w:rFonts w:cs="Times New Roman"/>
          <w:color w:val="A31515"/>
          <w:szCs w:val="28"/>
          <w:highlight w:val="white"/>
          <w:lang w:val="en-US"/>
        </w:rPr>
        <w:t>"x"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+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i.ToString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txtCell</w:t>
      </w:r>
      <w:proofErr w:type="spellEnd"/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(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DataGridViewTextBoxCell</w:t>
      </w:r>
      <w:proofErr w:type="spellEnd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)dataGridView1.Rows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].Cells[1];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txtCell.Value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</w:t>
      </w:r>
      <w:r w:rsidRPr="00FF013E">
        <w:rPr>
          <w:rFonts w:cs="Times New Roman"/>
          <w:color w:val="A31515"/>
          <w:szCs w:val="28"/>
          <w:highlight w:val="white"/>
          <w:lang w:val="en-US"/>
        </w:rPr>
        <w:t>"="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txtCell</w:t>
      </w:r>
      <w:proofErr w:type="spellEnd"/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(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DataGridViewTextBoxCell</w:t>
      </w:r>
      <w:proofErr w:type="spellEnd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)dataGridView1.Rows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].Cells[2];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txtCell.Value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x[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].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ToString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lastRenderedPageBreak/>
        <w:t xml:space="preserve">    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else</w:t>
      </w:r>
      <w:proofErr w:type="gramEnd"/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dataGridView1.Visible =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false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label2.Visible =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true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private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void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00"/>
          <w:szCs w:val="28"/>
          <w:highlight w:val="white"/>
        </w:rPr>
        <w:t>прочитать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ToolStripMenuItem_Click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object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sender, 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EventArgs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e)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if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(openFileDialog1.ShowDialog() ==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System.Windows.Forms.</w:t>
      </w:r>
      <w:r w:rsidRPr="00FF013E">
        <w:rPr>
          <w:rFonts w:cs="Times New Roman"/>
          <w:color w:val="2B91AF"/>
          <w:szCs w:val="28"/>
          <w:highlight w:val="white"/>
          <w:lang w:val="en-US"/>
        </w:rPr>
        <w:t>DialogResult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.OK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sr</w:t>
      </w:r>
      <w:proofErr w:type="spellEnd"/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new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System.IO.</w:t>
      </w:r>
      <w:r w:rsidRPr="00FF013E">
        <w:rPr>
          <w:rFonts w:cs="Times New Roman"/>
          <w:color w:val="2B91AF"/>
          <w:szCs w:val="28"/>
          <w:highlight w:val="white"/>
          <w:lang w:val="en-US"/>
        </w:rPr>
        <w:t>StreamReader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openFileDialog1.FileName);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}  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}</w:t>
      </w:r>
    </w:p>
    <w:p w:rsidR="008A6908" w:rsidRPr="00FF013E" w:rsidRDefault="008A6908" w:rsidP="008A6908">
      <w:pPr>
        <w:rPr>
          <w:rFonts w:cs="Times New Roman"/>
          <w:color w:val="000000"/>
          <w:szCs w:val="28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>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b/>
          <w:i/>
          <w:color w:val="000000"/>
          <w:szCs w:val="28"/>
          <w:highlight w:val="white"/>
          <w:lang w:val="en-US"/>
        </w:rPr>
        <w:t>Class1.cs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System;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System.Collections.Generic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System.Linq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System.Text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System.Threading.Tasks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System.IO;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namespace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WindowsFormsApplication1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class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2B91AF"/>
          <w:szCs w:val="28"/>
          <w:highlight w:val="white"/>
        </w:rPr>
        <w:t>Система</w:t>
      </w:r>
      <w:r w:rsidRPr="00FF013E">
        <w:rPr>
          <w:rFonts w:cs="Times New Roman"/>
          <w:color w:val="2B91AF"/>
          <w:szCs w:val="28"/>
          <w:highlight w:val="white"/>
          <w:lang w:val="en-US"/>
        </w:rPr>
        <w:t>_</w:t>
      </w:r>
      <w:r w:rsidRPr="00FF013E">
        <w:rPr>
          <w:rFonts w:cs="Times New Roman"/>
          <w:color w:val="2B91AF"/>
          <w:szCs w:val="28"/>
          <w:highlight w:val="white"/>
        </w:rPr>
        <w:t>линейных</w:t>
      </w:r>
      <w:r w:rsidRPr="00FF013E">
        <w:rPr>
          <w:rFonts w:cs="Times New Roman"/>
          <w:color w:val="2B91AF"/>
          <w:szCs w:val="28"/>
          <w:highlight w:val="white"/>
          <w:lang w:val="en-US"/>
        </w:rPr>
        <w:t>_</w:t>
      </w:r>
      <w:r w:rsidRPr="00FF013E">
        <w:rPr>
          <w:rFonts w:cs="Times New Roman"/>
          <w:color w:val="2B91AF"/>
          <w:szCs w:val="28"/>
          <w:highlight w:val="white"/>
        </w:rPr>
        <w:t>уравнений</w:t>
      </w:r>
    </w:p>
    <w:p w:rsidR="008A6908" w:rsidRPr="008C21DB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 w:rsidRPr="008C21DB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8C21DB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public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dim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; </w:t>
      </w:r>
      <w:r w:rsidRPr="00FF013E">
        <w:rPr>
          <w:rFonts w:cs="Times New Roman"/>
          <w:color w:val="008000"/>
          <w:szCs w:val="28"/>
          <w:highlight w:val="white"/>
        </w:rPr>
        <w:t>// размерность системы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double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[,]a; </w:t>
      </w:r>
      <w:r w:rsidRPr="00FF013E">
        <w:rPr>
          <w:rFonts w:cs="Times New Roman"/>
          <w:color w:val="008000"/>
          <w:szCs w:val="28"/>
          <w:highlight w:val="white"/>
        </w:rPr>
        <w:t>//коэффициенты системы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double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[] b; </w:t>
      </w:r>
      <w:r w:rsidRPr="00FF013E">
        <w:rPr>
          <w:rFonts w:cs="Times New Roman"/>
          <w:color w:val="008000"/>
          <w:szCs w:val="28"/>
          <w:highlight w:val="white"/>
        </w:rPr>
        <w:t>// матрица свободных членов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public</w:t>
      </w:r>
      <w:proofErr w:type="spellEnd"/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void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Чтение_из_файла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(</w:t>
      </w:r>
      <w:proofErr w:type="spellStart"/>
      <w:r w:rsidRPr="00FF013E">
        <w:rPr>
          <w:rFonts w:cs="Times New Roman"/>
          <w:color w:val="2B91AF"/>
          <w:szCs w:val="28"/>
          <w:highlight w:val="white"/>
        </w:rPr>
        <w:t>StreamReader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sr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string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StrLine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;</w:t>
      </w:r>
      <w:r w:rsidRPr="00FF013E">
        <w:rPr>
          <w:rFonts w:cs="Times New Roman"/>
          <w:color w:val="008000"/>
          <w:szCs w:val="28"/>
          <w:highlight w:val="white"/>
        </w:rPr>
        <w:t>//строка для чтения очередной строки из файла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string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[]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StrArr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;</w:t>
      </w:r>
      <w:r w:rsidRPr="00FF013E">
        <w:rPr>
          <w:rFonts w:cs="Times New Roman"/>
          <w:color w:val="008000"/>
          <w:szCs w:val="28"/>
          <w:highlight w:val="white"/>
        </w:rPr>
        <w:t xml:space="preserve">//элементы </w:t>
      </w:r>
      <w:proofErr w:type="spellStart"/>
      <w:r w:rsidRPr="00FF013E">
        <w:rPr>
          <w:rFonts w:cs="Times New Roman"/>
          <w:color w:val="008000"/>
          <w:szCs w:val="28"/>
          <w:highlight w:val="white"/>
        </w:rPr>
        <w:t>стороки</w:t>
      </w:r>
      <w:proofErr w:type="spellEnd"/>
      <w:r w:rsidRPr="00FF013E">
        <w:rPr>
          <w:rFonts w:cs="Times New Roman"/>
          <w:color w:val="008000"/>
          <w:szCs w:val="28"/>
          <w:highlight w:val="white"/>
        </w:rPr>
        <w:t>, разделенные пробелом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char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[]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differ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=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new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char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[] { </w:t>
      </w:r>
      <w:r w:rsidRPr="00FF013E">
        <w:rPr>
          <w:rFonts w:cs="Times New Roman"/>
          <w:color w:val="A31515"/>
          <w:szCs w:val="28"/>
          <w:highlight w:val="white"/>
        </w:rPr>
        <w:t>' '</w:t>
      </w:r>
      <w:proofErr w:type="gramStart"/>
      <w:r w:rsidRPr="00FF013E">
        <w:rPr>
          <w:rFonts w:cs="Times New Roman"/>
          <w:color w:val="000000"/>
          <w:szCs w:val="28"/>
          <w:highlight w:val="white"/>
        </w:rPr>
        <w:t xml:space="preserve"> }</w:t>
      </w:r>
      <w:proofErr w:type="gramEnd"/>
      <w:r w:rsidRPr="00FF013E">
        <w:rPr>
          <w:rFonts w:cs="Times New Roman"/>
          <w:color w:val="000000"/>
          <w:szCs w:val="28"/>
          <w:highlight w:val="white"/>
        </w:rPr>
        <w:t>;</w:t>
      </w:r>
      <w:r w:rsidRPr="00FF013E">
        <w:rPr>
          <w:rFonts w:cs="Times New Roman"/>
          <w:color w:val="008000"/>
          <w:szCs w:val="28"/>
          <w:highlight w:val="white"/>
        </w:rPr>
        <w:t>//разделитель между двумя элементами массива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StrLine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=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sr.ReadLine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();</w:t>
      </w:r>
      <w:r w:rsidRPr="00FF013E">
        <w:rPr>
          <w:rFonts w:cs="Times New Roman"/>
          <w:color w:val="008000"/>
          <w:szCs w:val="28"/>
          <w:highlight w:val="white"/>
        </w:rPr>
        <w:t>//чтение размерностей массива</w:t>
      </w:r>
    </w:p>
    <w:p w:rsidR="008A6908" w:rsidRPr="000274B5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</w:t>
      </w:r>
      <w:proofErr w:type="gramStart"/>
      <w:r w:rsidRPr="007A3484">
        <w:rPr>
          <w:rFonts w:cs="Times New Roman"/>
          <w:color w:val="000000"/>
          <w:szCs w:val="28"/>
          <w:highlight w:val="white"/>
          <w:lang w:val="en-US"/>
        </w:rPr>
        <w:t>dim</w:t>
      </w:r>
      <w:proofErr w:type="gramEnd"/>
      <w:r w:rsidRPr="000274B5">
        <w:rPr>
          <w:rFonts w:cs="Times New Roman"/>
          <w:color w:val="000000"/>
          <w:szCs w:val="28"/>
          <w:highlight w:val="white"/>
        </w:rPr>
        <w:t xml:space="preserve"> = </w:t>
      </w:r>
      <w:proofErr w:type="spellStart"/>
      <w:r w:rsidRPr="007A3484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0274B5">
        <w:rPr>
          <w:rFonts w:cs="Times New Roman"/>
          <w:color w:val="000000"/>
          <w:szCs w:val="28"/>
          <w:highlight w:val="white"/>
        </w:rPr>
        <w:t>.</w:t>
      </w:r>
      <w:r w:rsidRPr="007A3484">
        <w:rPr>
          <w:rFonts w:cs="Times New Roman"/>
          <w:color w:val="000000"/>
          <w:szCs w:val="28"/>
          <w:highlight w:val="white"/>
          <w:lang w:val="en-US"/>
        </w:rPr>
        <w:t>Parse</w:t>
      </w:r>
      <w:r w:rsidRPr="000274B5">
        <w:rPr>
          <w:rFonts w:cs="Times New Roman"/>
          <w:color w:val="000000"/>
          <w:szCs w:val="28"/>
          <w:highlight w:val="white"/>
        </w:rPr>
        <w:t>(</w:t>
      </w:r>
      <w:proofErr w:type="spellStart"/>
      <w:r w:rsidRPr="007A3484">
        <w:rPr>
          <w:rFonts w:cs="Times New Roman"/>
          <w:color w:val="000000"/>
          <w:szCs w:val="28"/>
          <w:highlight w:val="white"/>
          <w:lang w:val="en-US"/>
        </w:rPr>
        <w:t>StrLine</w:t>
      </w:r>
      <w:proofErr w:type="spellEnd"/>
      <w:r w:rsidRPr="000274B5">
        <w:rPr>
          <w:rFonts w:cs="Times New Roman"/>
          <w:color w:val="000000"/>
          <w:szCs w:val="28"/>
          <w:highlight w:val="white"/>
        </w:rPr>
        <w:t>);</w:t>
      </w:r>
    </w:p>
    <w:p w:rsidR="008A6908" w:rsidRPr="000274B5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0274B5">
        <w:rPr>
          <w:rFonts w:cs="Times New Roman"/>
          <w:color w:val="000000"/>
          <w:szCs w:val="28"/>
          <w:highlight w:val="white"/>
        </w:rPr>
        <w:t xml:space="preserve">           </w:t>
      </w:r>
    </w:p>
    <w:p w:rsidR="008A6908" w:rsidRPr="000274B5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0274B5">
        <w:rPr>
          <w:rFonts w:cs="Times New Roman"/>
          <w:color w:val="000000"/>
          <w:szCs w:val="28"/>
          <w:highlight w:val="white"/>
        </w:rPr>
        <w:lastRenderedPageBreak/>
        <w:t xml:space="preserve">            </w:t>
      </w:r>
      <w:r w:rsidRPr="007A3484">
        <w:rPr>
          <w:rFonts w:cs="Times New Roman"/>
          <w:color w:val="000000"/>
          <w:szCs w:val="28"/>
          <w:highlight w:val="white"/>
          <w:lang w:val="en-US"/>
        </w:rPr>
        <w:t>a</w:t>
      </w:r>
      <w:r w:rsidRPr="000274B5">
        <w:rPr>
          <w:rFonts w:cs="Times New Roman"/>
          <w:color w:val="000000"/>
          <w:szCs w:val="28"/>
          <w:highlight w:val="white"/>
        </w:rPr>
        <w:t xml:space="preserve"> = </w:t>
      </w:r>
      <w:r w:rsidRPr="007A3484">
        <w:rPr>
          <w:rFonts w:cs="Times New Roman"/>
          <w:color w:val="0000FF"/>
          <w:szCs w:val="28"/>
          <w:highlight w:val="white"/>
          <w:lang w:val="en-US"/>
        </w:rPr>
        <w:t>new</w:t>
      </w:r>
      <w:r w:rsidRPr="000274B5">
        <w:rPr>
          <w:rFonts w:cs="Times New Roman"/>
          <w:color w:val="000000"/>
          <w:szCs w:val="28"/>
          <w:highlight w:val="white"/>
        </w:rPr>
        <w:t xml:space="preserve"> </w:t>
      </w:r>
      <w:proofErr w:type="gramStart"/>
      <w:r w:rsidRPr="007A3484">
        <w:rPr>
          <w:rFonts w:cs="Times New Roman"/>
          <w:color w:val="0000FF"/>
          <w:szCs w:val="28"/>
          <w:highlight w:val="white"/>
          <w:lang w:val="en-US"/>
        </w:rPr>
        <w:t>double</w:t>
      </w:r>
      <w:r w:rsidRPr="000274B5">
        <w:rPr>
          <w:rFonts w:cs="Times New Roman"/>
          <w:color w:val="000000"/>
          <w:szCs w:val="28"/>
          <w:highlight w:val="white"/>
        </w:rPr>
        <w:t>[</w:t>
      </w:r>
      <w:proofErr w:type="gramEnd"/>
      <w:r w:rsidRPr="007A3484">
        <w:rPr>
          <w:rFonts w:cs="Times New Roman"/>
          <w:color w:val="000000"/>
          <w:szCs w:val="28"/>
          <w:highlight w:val="white"/>
          <w:lang w:val="en-US"/>
        </w:rPr>
        <w:t>dim</w:t>
      </w:r>
      <w:r w:rsidRPr="000274B5">
        <w:rPr>
          <w:rFonts w:cs="Times New Roman"/>
          <w:color w:val="000000"/>
          <w:szCs w:val="28"/>
          <w:highlight w:val="white"/>
        </w:rPr>
        <w:t xml:space="preserve">, </w:t>
      </w:r>
      <w:r w:rsidRPr="007A3484">
        <w:rPr>
          <w:rFonts w:cs="Times New Roman"/>
          <w:color w:val="000000"/>
          <w:szCs w:val="28"/>
          <w:highlight w:val="white"/>
          <w:lang w:val="en-US"/>
        </w:rPr>
        <w:t>dim</w:t>
      </w:r>
      <w:r w:rsidRPr="000274B5">
        <w:rPr>
          <w:rFonts w:cs="Times New Roman"/>
          <w:color w:val="000000"/>
          <w:szCs w:val="28"/>
          <w:highlight w:val="white"/>
        </w:rPr>
        <w:t>];</w:t>
      </w:r>
      <w:r w:rsidRPr="000274B5">
        <w:rPr>
          <w:rFonts w:cs="Times New Roman"/>
          <w:color w:val="008000"/>
          <w:szCs w:val="28"/>
          <w:highlight w:val="white"/>
        </w:rPr>
        <w:t>//</w:t>
      </w:r>
      <w:r w:rsidRPr="00FF013E">
        <w:rPr>
          <w:rFonts w:cs="Times New Roman"/>
          <w:color w:val="008000"/>
          <w:szCs w:val="28"/>
          <w:highlight w:val="white"/>
        </w:rPr>
        <w:t>инициализация</w:t>
      </w:r>
      <w:r w:rsidRPr="000274B5">
        <w:rPr>
          <w:rFonts w:cs="Times New Roman"/>
          <w:color w:val="008000"/>
          <w:szCs w:val="28"/>
          <w:highlight w:val="white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массива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0274B5">
        <w:rPr>
          <w:rFonts w:cs="Times New Roman"/>
          <w:color w:val="000000"/>
          <w:szCs w:val="28"/>
          <w:highlight w:val="white"/>
        </w:rPr>
        <w:t xml:space="preserve">            </w:t>
      </w:r>
      <w:r w:rsidRPr="00FF013E">
        <w:rPr>
          <w:rFonts w:cs="Times New Roman"/>
          <w:color w:val="000000"/>
          <w:szCs w:val="28"/>
          <w:highlight w:val="white"/>
        </w:rPr>
        <w:t xml:space="preserve">b =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new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double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[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dim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];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</w:t>
      </w:r>
      <w:r w:rsidRPr="00FF013E">
        <w:rPr>
          <w:rFonts w:cs="Times New Roman"/>
          <w:color w:val="008000"/>
          <w:szCs w:val="28"/>
          <w:highlight w:val="white"/>
        </w:rPr>
        <w:t>//Построчное считывание данных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&lt; dim;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++)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r w:rsidRPr="00FF013E">
        <w:rPr>
          <w:rFonts w:cs="Times New Roman"/>
          <w:color w:val="000000"/>
          <w:szCs w:val="28"/>
          <w:highlight w:val="white"/>
        </w:rPr>
        <w:t>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StrLine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=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sr.ReadLine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();</w:t>
      </w:r>
      <w:r w:rsidRPr="00FF013E">
        <w:rPr>
          <w:rFonts w:cs="Times New Roman"/>
          <w:color w:val="008000"/>
          <w:szCs w:val="28"/>
          <w:highlight w:val="white"/>
        </w:rPr>
        <w:t>//чтение очередной строки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StrArr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=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StrLine.Split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(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differ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);</w:t>
      </w:r>
      <w:r w:rsidRPr="00FF013E">
        <w:rPr>
          <w:rFonts w:cs="Times New Roman"/>
          <w:color w:val="008000"/>
          <w:szCs w:val="28"/>
          <w:highlight w:val="white"/>
        </w:rPr>
        <w:t>//</w:t>
      </w:r>
      <w:proofErr w:type="spellStart"/>
      <w:r w:rsidRPr="00FF013E">
        <w:rPr>
          <w:rFonts w:cs="Times New Roman"/>
          <w:color w:val="008000"/>
          <w:szCs w:val="28"/>
          <w:highlight w:val="white"/>
        </w:rPr>
        <w:t>раздление</w:t>
      </w:r>
      <w:proofErr w:type="spellEnd"/>
      <w:r w:rsidRPr="00FF013E">
        <w:rPr>
          <w:rFonts w:cs="Times New Roman"/>
          <w:color w:val="008000"/>
          <w:szCs w:val="28"/>
          <w:highlight w:val="white"/>
        </w:rPr>
        <w:t xml:space="preserve"> на элементы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for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j = 0; j &lt; dim; j++)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</w:t>
      </w:r>
      <w:r w:rsidRPr="00FF013E">
        <w:rPr>
          <w:rFonts w:cs="Times New Roman"/>
          <w:color w:val="000000"/>
          <w:szCs w:val="28"/>
          <w:highlight w:val="white"/>
        </w:rPr>
        <w:t>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    a[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i,j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] =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int</w:t>
      </w:r>
      <w:r w:rsidRPr="00FF013E">
        <w:rPr>
          <w:rFonts w:cs="Times New Roman"/>
          <w:color w:val="000000"/>
          <w:szCs w:val="28"/>
          <w:highlight w:val="white"/>
        </w:rPr>
        <w:t>.Parse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(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StrArr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[j]);</w:t>
      </w:r>
      <w:r w:rsidRPr="00FF013E">
        <w:rPr>
          <w:rFonts w:cs="Times New Roman"/>
          <w:color w:val="008000"/>
          <w:szCs w:val="28"/>
          <w:highlight w:val="white"/>
        </w:rPr>
        <w:t>//преобразование к числовому виду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b[</w:t>
      </w:r>
      <w:proofErr w:type="spellStart"/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] = 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.Parse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StrArr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[dim]);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sr.Close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);  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public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bool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00"/>
          <w:szCs w:val="28"/>
          <w:highlight w:val="white"/>
        </w:rPr>
        <w:t>Решение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out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double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[] x)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double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eps = 1e-5;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bool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solution_exist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=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true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x =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new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double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[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dim];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[] row =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new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[dim]; 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>//</w:t>
      </w:r>
      <w:r w:rsidRPr="00FF013E">
        <w:rPr>
          <w:rFonts w:cs="Times New Roman"/>
          <w:color w:val="008000"/>
          <w:szCs w:val="28"/>
          <w:highlight w:val="white"/>
        </w:rPr>
        <w:t>номера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строк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разрешающих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элементов</w:t>
      </w:r>
    </w:p>
    <w:p w:rsidR="008A6908" w:rsidRPr="00256C9A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7A3484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proofErr w:type="gramEnd"/>
      <w:r w:rsidRPr="00256C9A">
        <w:rPr>
          <w:rFonts w:cs="Times New Roman"/>
          <w:color w:val="000000"/>
          <w:szCs w:val="28"/>
          <w:highlight w:val="white"/>
        </w:rPr>
        <w:t xml:space="preserve"> [] </w:t>
      </w:r>
      <w:r w:rsidRPr="007A3484">
        <w:rPr>
          <w:rFonts w:cs="Times New Roman"/>
          <w:color w:val="000000"/>
          <w:szCs w:val="28"/>
          <w:highlight w:val="white"/>
          <w:lang w:val="en-US"/>
        </w:rPr>
        <w:t>col</w:t>
      </w:r>
      <w:r w:rsidRPr="00256C9A">
        <w:rPr>
          <w:rFonts w:cs="Times New Roman"/>
          <w:color w:val="000000"/>
          <w:szCs w:val="28"/>
          <w:highlight w:val="white"/>
        </w:rPr>
        <w:t xml:space="preserve"> = </w:t>
      </w:r>
      <w:r w:rsidRPr="007A3484">
        <w:rPr>
          <w:rFonts w:cs="Times New Roman"/>
          <w:color w:val="0000FF"/>
          <w:szCs w:val="28"/>
          <w:highlight w:val="white"/>
          <w:lang w:val="en-US"/>
        </w:rPr>
        <w:t>new</w:t>
      </w:r>
      <w:r w:rsidRPr="00256C9A">
        <w:rPr>
          <w:rFonts w:cs="Times New Roman"/>
          <w:color w:val="000000"/>
          <w:szCs w:val="28"/>
          <w:highlight w:val="white"/>
        </w:rPr>
        <w:t xml:space="preserve"> </w:t>
      </w:r>
      <w:proofErr w:type="spellStart"/>
      <w:r w:rsidRPr="007A3484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256C9A">
        <w:rPr>
          <w:rFonts w:cs="Times New Roman"/>
          <w:color w:val="000000"/>
          <w:szCs w:val="28"/>
          <w:highlight w:val="white"/>
        </w:rPr>
        <w:t>[</w:t>
      </w:r>
      <w:r w:rsidRPr="007A3484">
        <w:rPr>
          <w:rFonts w:cs="Times New Roman"/>
          <w:color w:val="000000"/>
          <w:szCs w:val="28"/>
          <w:highlight w:val="white"/>
          <w:lang w:val="en-US"/>
        </w:rPr>
        <w:t>dim</w:t>
      </w:r>
      <w:r w:rsidRPr="00256C9A">
        <w:rPr>
          <w:rFonts w:cs="Times New Roman"/>
          <w:color w:val="000000"/>
          <w:szCs w:val="28"/>
          <w:highlight w:val="white"/>
        </w:rPr>
        <w:t xml:space="preserve">];  </w:t>
      </w:r>
      <w:r w:rsidRPr="00256C9A">
        <w:rPr>
          <w:rFonts w:cs="Times New Roman"/>
          <w:color w:val="008000"/>
          <w:szCs w:val="28"/>
          <w:highlight w:val="white"/>
        </w:rPr>
        <w:t>//</w:t>
      </w:r>
      <w:r w:rsidRPr="00FF013E">
        <w:rPr>
          <w:rFonts w:cs="Times New Roman"/>
          <w:color w:val="008000"/>
          <w:szCs w:val="28"/>
          <w:highlight w:val="white"/>
        </w:rPr>
        <w:t>номера</w:t>
      </w:r>
      <w:r w:rsidRPr="00256C9A">
        <w:rPr>
          <w:rFonts w:cs="Times New Roman"/>
          <w:color w:val="008000"/>
          <w:szCs w:val="28"/>
          <w:highlight w:val="white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столбцов</w:t>
      </w:r>
      <w:r w:rsidRPr="00256C9A">
        <w:rPr>
          <w:rFonts w:cs="Times New Roman"/>
          <w:color w:val="008000"/>
          <w:szCs w:val="28"/>
          <w:highlight w:val="white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разрешающих</w:t>
      </w:r>
      <w:r w:rsidRPr="00256C9A">
        <w:rPr>
          <w:rFonts w:cs="Times New Roman"/>
          <w:color w:val="008000"/>
          <w:szCs w:val="28"/>
          <w:highlight w:val="white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элементов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256C9A">
        <w:rPr>
          <w:rFonts w:cs="Times New Roman"/>
          <w:color w:val="000000"/>
          <w:szCs w:val="28"/>
          <w:highlight w:val="white"/>
        </w:rPr>
        <w:t xml:space="preserve">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k=0;k&lt;dim &amp;&amp;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solution_exist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;++k)     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>//k-</w:t>
      </w:r>
      <w:r w:rsidRPr="00FF013E">
        <w:rPr>
          <w:rFonts w:cs="Times New Roman"/>
          <w:color w:val="008000"/>
          <w:szCs w:val="28"/>
          <w:highlight w:val="white"/>
        </w:rPr>
        <w:t>номер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итерации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 xml:space="preserve"> 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r w:rsidRPr="00FF013E">
        <w:rPr>
          <w:rFonts w:cs="Times New Roman"/>
          <w:color w:val="000000"/>
          <w:szCs w:val="28"/>
          <w:highlight w:val="white"/>
        </w:rPr>
        <w:t xml:space="preserve">{                               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</w:t>
      </w:r>
      <w:r w:rsidRPr="00FF013E">
        <w:rPr>
          <w:rFonts w:cs="Times New Roman"/>
          <w:color w:val="008000"/>
          <w:szCs w:val="28"/>
          <w:highlight w:val="white"/>
        </w:rPr>
        <w:t xml:space="preserve">//1.выбор </w:t>
      </w:r>
      <w:proofErr w:type="spellStart"/>
      <w:r w:rsidRPr="00FF013E">
        <w:rPr>
          <w:rFonts w:cs="Times New Roman"/>
          <w:color w:val="008000"/>
          <w:szCs w:val="28"/>
          <w:highlight w:val="white"/>
        </w:rPr>
        <w:t>разрещающего</w:t>
      </w:r>
      <w:proofErr w:type="spellEnd"/>
      <w:r w:rsidRPr="00FF013E">
        <w:rPr>
          <w:rFonts w:cs="Times New Roman"/>
          <w:color w:val="008000"/>
          <w:szCs w:val="28"/>
          <w:highlight w:val="white"/>
        </w:rPr>
        <w:t xml:space="preserve"> элемента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r = 0;</w:t>
      </w:r>
      <w:r w:rsidRPr="00FF013E">
        <w:rPr>
          <w:rFonts w:cs="Times New Roman"/>
          <w:color w:val="008000"/>
          <w:szCs w:val="28"/>
          <w:highlight w:val="white"/>
        </w:rPr>
        <w:t xml:space="preserve">//номер строки </w:t>
      </w:r>
      <w:proofErr w:type="spellStart"/>
      <w:r w:rsidRPr="00FF013E">
        <w:rPr>
          <w:rFonts w:cs="Times New Roman"/>
          <w:color w:val="008000"/>
          <w:szCs w:val="28"/>
          <w:highlight w:val="white"/>
        </w:rPr>
        <w:t>разрещшающего</w:t>
      </w:r>
      <w:proofErr w:type="spellEnd"/>
      <w:r w:rsidRPr="00FF013E">
        <w:rPr>
          <w:rFonts w:cs="Times New Roman"/>
          <w:color w:val="008000"/>
          <w:szCs w:val="28"/>
          <w:highlight w:val="white"/>
        </w:rPr>
        <w:t xml:space="preserve"> элемента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s = 0;</w:t>
      </w:r>
      <w:r w:rsidRPr="00FF013E">
        <w:rPr>
          <w:rFonts w:cs="Times New Roman"/>
          <w:color w:val="008000"/>
          <w:szCs w:val="28"/>
          <w:highlight w:val="white"/>
        </w:rPr>
        <w:t>//номер столбца разрешающего элемента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>//row[k] = 0;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>//col[k] = 0;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double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max = 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Double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.MinValue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DC0595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DC0595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DC0595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DC0595">
        <w:rPr>
          <w:rFonts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DC0595">
        <w:rPr>
          <w:rFonts w:cs="Times New Roman"/>
          <w:color w:val="000000"/>
          <w:szCs w:val="28"/>
          <w:highlight w:val="white"/>
          <w:lang w:val="en-US"/>
        </w:rPr>
        <w:t xml:space="preserve"> &lt; 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dim</w:t>
      </w:r>
      <w:r w:rsidRPr="00DC0595">
        <w:rPr>
          <w:rFonts w:cs="Times New Roman"/>
          <w:color w:val="000000"/>
          <w:szCs w:val="28"/>
          <w:highlight w:val="white"/>
          <w:lang w:val="en-US"/>
        </w:rPr>
        <w:t>; ++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DC0595">
        <w:rPr>
          <w:rFonts w:cs="Times New Roman"/>
          <w:color w:val="000000"/>
          <w:szCs w:val="28"/>
          <w:highlight w:val="white"/>
          <w:lang w:val="en-US"/>
        </w:rPr>
        <w:t xml:space="preserve">) </w:t>
      </w:r>
      <w:r w:rsidRPr="00DC0595">
        <w:rPr>
          <w:rFonts w:cs="Times New Roman"/>
          <w:color w:val="008000"/>
          <w:szCs w:val="28"/>
          <w:highlight w:val="white"/>
          <w:lang w:val="en-US"/>
        </w:rPr>
        <w:t xml:space="preserve">// </w:t>
      </w:r>
      <w:r w:rsidRPr="00FF013E">
        <w:rPr>
          <w:rFonts w:cs="Times New Roman"/>
          <w:color w:val="008000"/>
          <w:szCs w:val="28"/>
          <w:highlight w:val="white"/>
        </w:rPr>
        <w:t>номера</w:t>
      </w:r>
      <w:r w:rsidRPr="00DC0595">
        <w:rPr>
          <w:rFonts w:cs="Times New Roman"/>
          <w:color w:val="008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строк</w:t>
      </w:r>
      <w:r w:rsidRPr="00DC0595">
        <w:rPr>
          <w:rFonts w:cs="Times New Roman"/>
          <w:color w:val="008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матрицы</w:t>
      </w:r>
      <w:r w:rsidRPr="00DC0595">
        <w:rPr>
          <w:rFonts w:cs="Times New Roman"/>
          <w:color w:val="008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А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DC0595">
        <w:rPr>
          <w:rFonts w:cs="Times New Roman"/>
          <w:color w:val="000000"/>
          <w:szCs w:val="28"/>
          <w:highlight w:val="white"/>
          <w:lang w:val="en-US"/>
        </w:rPr>
        <w:t xml:space="preserve">               </w:t>
      </w:r>
      <w:proofErr w:type="gramStart"/>
      <w:r w:rsidRPr="00FF013E">
        <w:rPr>
          <w:rFonts w:cs="Times New Roman"/>
          <w:color w:val="000000"/>
          <w:szCs w:val="28"/>
          <w:highlight w:val="white"/>
        </w:rPr>
        <w:t xml:space="preserve">{   </w:t>
      </w:r>
      <w:r w:rsidRPr="00FF013E">
        <w:rPr>
          <w:rFonts w:cs="Times New Roman"/>
          <w:color w:val="008000"/>
          <w:szCs w:val="28"/>
          <w:highlight w:val="white"/>
        </w:rPr>
        <w:t xml:space="preserve">// индекс не должен быть в массиве </w:t>
      </w:r>
      <w:proofErr w:type="spellStart"/>
      <w:r w:rsidRPr="00FF013E">
        <w:rPr>
          <w:rFonts w:cs="Times New Roman"/>
          <w:color w:val="008000"/>
          <w:szCs w:val="28"/>
          <w:highlight w:val="white"/>
        </w:rPr>
        <w:t>row</w:t>
      </w:r>
      <w:proofErr w:type="spellEnd"/>
      <w:proofErr w:type="gramEnd"/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   </w:t>
      </w:r>
      <w:proofErr w:type="spellStart"/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w = 0;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while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(w &lt; k &amp;&amp; row[w] !=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) ++w;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if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(w==k)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for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j = 0; j &lt;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dim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; ++j)      </w:t>
      </w:r>
      <w:r w:rsidRPr="00FF013E">
        <w:rPr>
          <w:rFonts w:cs="Times New Roman"/>
          <w:color w:val="008000"/>
          <w:szCs w:val="28"/>
          <w:highlight w:val="white"/>
        </w:rPr>
        <w:t>// номера столбцов матрицы</w:t>
      </w:r>
      <w:proofErr w:type="gramStart"/>
      <w:r w:rsidRPr="00FF013E">
        <w:rPr>
          <w:rFonts w:cs="Times New Roman"/>
          <w:color w:val="008000"/>
          <w:szCs w:val="28"/>
          <w:highlight w:val="white"/>
        </w:rPr>
        <w:t xml:space="preserve"> А</w:t>
      </w:r>
      <w:proofErr w:type="gramEnd"/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       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  w = 0;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while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(w &lt; k &amp;&amp; col[w] != j) ++w;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if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(w == k)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if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Math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.Abs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(a[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, j]) &gt; max)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          </w:t>
      </w:r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max=</w:t>
      </w:r>
      <w:proofErr w:type="spellStart"/>
      <w:proofErr w:type="gramEnd"/>
      <w:r w:rsidRPr="00FF013E">
        <w:rPr>
          <w:rFonts w:cs="Times New Roman"/>
          <w:color w:val="2B91AF"/>
          <w:szCs w:val="28"/>
          <w:highlight w:val="white"/>
          <w:lang w:val="en-US"/>
        </w:rPr>
        <w:t>Math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.Abs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(a[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, j]);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lastRenderedPageBreak/>
        <w:t xml:space="preserve">                                   </w:t>
      </w:r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row[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k] =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          </w:t>
      </w:r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col[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k] = j;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r = row[k];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s = col[k];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if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Math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.Abs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(a[r, s]) &gt; eps)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&lt; dim; ++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) 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 xml:space="preserve">// </w:t>
      </w:r>
      <w:r w:rsidRPr="00FF013E">
        <w:rPr>
          <w:rFonts w:cs="Times New Roman"/>
          <w:color w:val="008000"/>
          <w:szCs w:val="28"/>
          <w:highlight w:val="white"/>
        </w:rPr>
        <w:t>номера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строк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матрицы</w:t>
      </w:r>
      <w:r w:rsidRPr="00FF013E">
        <w:rPr>
          <w:rFonts w:cs="Times New Roman"/>
          <w:color w:val="008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А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if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== r)</w:t>
      </w:r>
    </w:p>
    <w:p w:rsidR="008A6908" w:rsidRPr="00653406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</w:t>
      </w:r>
      <w:r w:rsidRPr="00653406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653406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  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for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 j = 0; j &lt;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dim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 xml:space="preserve">; ++j)      </w:t>
      </w:r>
      <w:r w:rsidRPr="00FF013E">
        <w:rPr>
          <w:rFonts w:cs="Times New Roman"/>
          <w:color w:val="008000"/>
          <w:szCs w:val="28"/>
          <w:highlight w:val="white"/>
        </w:rPr>
        <w:t>// номера столбцов матрицы</w:t>
      </w:r>
      <w:proofErr w:type="gramStart"/>
      <w:r w:rsidRPr="00FF013E">
        <w:rPr>
          <w:rFonts w:cs="Times New Roman"/>
          <w:color w:val="008000"/>
          <w:szCs w:val="28"/>
          <w:highlight w:val="white"/>
        </w:rPr>
        <w:t xml:space="preserve"> А</w:t>
      </w:r>
      <w:proofErr w:type="gramEnd"/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               </w:t>
      </w:r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a[</w:t>
      </w:r>
      <w:proofErr w:type="spellStart"/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, j] /= a[r, s];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  </w:t>
      </w:r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b[</w:t>
      </w:r>
      <w:proofErr w:type="spellStart"/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] /= a[r, s];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else</w:t>
      </w:r>
      <w:proofErr w:type="gramEnd"/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{</w:t>
      </w:r>
    </w:p>
    <w:p w:rsidR="008A6908" w:rsidRPr="00653406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653406">
        <w:rPr>
          <w:rFonts w:cs="Times New Roman"/>
          <w:color w:val="000000"/>
          <w:szCs w:val="28"/>
          <w:highlight w:val="white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653406">
        <w:rPr>
          <w:rFonts w:cs="Times New Roman"/>
          <w:color w:val="000000"/>
          <w:szCs w:val="28"/>
          <w:highlight w:val="white"/>
        </w:rPr>
        <w:t xml:space="preserve"> 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j</w:t>
      </w:r>
      <w:r w:rsidRPr="00653406">
        <w:rPr>
          <w:rFonts w:cs="Times New Roman"/>
          <w:color w:val="000000"/>
          <w:szCs w:val="28"/>
          <w:highlight w:val="white"/>
        </w:rPr>
        <w:t xml:space="preserve"> = 0; 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j</w:t>
      </w:r>
      <w:r w:rsidRPr="00653406">
        <w:rPr>
          <w:rFonts w:cs="Times New Roman"/>
          <w:color w:val="000000"/>
          <w:szCs w:val="28"/>
          <w:highlight w:val="white"/>
        </w:rPr>
        <w:t xml:space="preserve"> &lt; 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dim</w:t>
      </w:r>
      <w:r w:rsidRPr="00653406">
        <w:rPr>
          <w:rFonts w:cs="Times New Roman"/>
          <w:color w:val="000000"/>
          <w:szCs w:val="28"/>
          <w:highlight w:val="white"/>
        </w:rPr>
        <w:t>; ++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j</w:t>
      </w:r>
      <w:r w:rsidRPr="00653406">
        <w:rPr>
          <w:rFonts w:cs="Times New Roman"/>
          <w:color w:val="000000"/>
          <w:szCs w:val="28"/>
          <w:highlight w:val="white"/>
        </w:rPr>
        <w:t xml:space="preserve">)      </w:t>
      </w:r>
      <w:r w:rsidRPr="00653406">
        <w:rPr>
          <w:rFonts w:cs="Times New Roman"/>
          <w:color w:val="008000"/>
          <w:szCs w:val="28"/>
          <w:highlight w:val="white"/>
        </w:rPr>
        <w:t xml:space="preserve">// </w:t>
      </w:r>
      <w:r w:rsidRPr="00FF013E">
        <w:rPr>
          <w:rFonts w:cs="Times New Roman"/>
          <w:color w:val="008000"/>
          <w:szCs w:val="28"/>
          <w:highlight w:val="white"/>
        </w:rPr>
        <w:t>номера</w:t>
      </w:r>
      <w:r w:rsidRPr="00653406">
        <w:rPr>
          <w:rFonts w:cs="Times New Roman"/>
          <w:color w:val="008000"/>
          <w:szCs w:val="28"/>
          <w:highlight w:val="white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столбцов</w:t>
      </w:r>
      <w:r w:rsidRPr="00653406">
        <w:rPr>
          <w:rFonts w:cs="Times New Roman"/>
          <w:color w:val="008000"/>
          <w:szCs w:val="28"/>
          <w:highlight w:val="white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матрицы</w:t>
      </w:r>
      <w:r w:rsidRPr="00653406">
        <w:rPr>
          <w:rFonts w:cs="Times New Roman"/>
          <w:color w:val="008000"/>
          <w:szCs w:val="28"/>
          <w:highlight w:val="white"/>
        </w:rPr>
        <w:t xml:space="preserve"> </w:t>
      </w:r>
      <w:r w:rsidRPr="00FF013E">
        <w:rPr>
          <w:rFonts w:cs="Times New Roman"/>
          <w:color w:val="008000"/>
          <w:szCs w:val="28"/>
          <w:highlight w:val="white"/>
        </w:rPr>
        <w:t>А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653406">
        <w:rPr>
          <w:rFonts w:cs="Times New Roman"/>
          <w:color w:val="000000"/>
          <w:szCs w:val="28"/>
          <w:highlight w:val="white"/>
        </w:rPr>
        <w:t xml:space="preserve">                               </w:t>
      </w:r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a[</w:t>
      </w:r>
      <w:proofErr w:type="spellStart"/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, j] -= a[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, s] / a[r, s] * a[r, j];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    </w:t>
      </w:r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b[</w:t>
      </w:r>
      <w:proofErr w:type="spellStart"/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] -= a[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, s] / a[r, s] * b[r];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   </w:t>
      </w:r>
      <w:r w:rsidRPr="00FF013E">
        <w:rPr>
          <w:rFonts w:cs="Times New Roman"/>
          <w:color w:val="000000"/>
          <w:szCs w:val="28"/>
          <w:highlight w:val="white"/>
        </w:rPr>
        <w:t>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  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запись_в_файл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(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row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  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запись_в_файл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(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col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   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запись_в_файл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(a, b);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       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else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solution_exist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false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if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solution_exist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j = 0; j &lt; dim; ++j)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x[</w:t>
      </w:r>
      <w:proofErr w:type="gramEnd"/>
      <w:r w:rsidR="00043682">
        <w:rPr>
          <w:rFonts w:cs="Times New Roman"/>
          <w:color w:val="000000"/>
          <w:szCs w:val="28"/>
          <w:highlight w:val="white"/>
          <w:lang w:val="en-US"/>
        </w:rPr>
        <w:t>row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[j]] = b[j];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return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solution_exist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;        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public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void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FF013E">
        <w:rPr>
          <w:rFonts w:cs="Times New Roman"/>
          <w:color w:val="000000"/>
          <w:szCs w:val="28"/>
          <w:highlight w:val="white"/>
        </w:rPr>
        <w:t>запись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_</w:t>
      </w:r>
      <w:r w:rsidRPr="00FF013E">
        <w:rPr>
          <w:rFonts w:cs="Times New Roman"/>
          <w:color w:val="000000"/>
          <w:szCs w:val="28"/>
          <w:highlight w:val="white"/>
        </w:rPr>
        <w:t>в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_</w:t>
      </w:r>
      <w:r w:rsidRPr="00FF013E">
        <w:rPr>
          <w:rFonts w:cs="Times New Roman"/>
          <w:color w:val="000000"/>
          <w:szCs w:val="28"/>
          <w:highlight w:val="white"/>
        </w:rPr>
        <w:t>файл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double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[] x)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StreamWriter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sw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new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F013E">
        <w:rPr>
          <w:rFonts w:cs="Times New Roman"/>
          <w:color w:val="2B91AF"/>
          <w:szCs w:val="28"/>
          <w:highlight w:val="white"/>
          <w:lang w:val="en-US"/>
        </w:rPr>
        <w:t>StreamWriter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A31515"/>
          <w:szCs w:val="28"/>
          <w:highlight w:val="white"/>
          <w:lang w:val="en-US"/>
        </w:rPr>
        <w:t>"out.txt"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,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true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&lt; dim;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++)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sw.Write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A31515"/>
          <w:szCs w:val="28"/>
          <w:highlight w:val="white"/>
          <w:lang w:val="en-US"/>
        </w:rPr>
        <w:t>"{0} "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, x[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]);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sw.WriteLine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sw.Close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}</w:t>
      </w:r>
    </w:p>
    <w:p w:rsidR="008A6908" w:rsidRPr="00256C9A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fr-FR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r w:rsidRPr="00256C9A">
        <w:rPr>
          <w:rFonts w:cs="Times New Roman"/>
          <w:color w:val="0000FF"/>
          <w:szCs w:val="28"/>
          <w:highlight w:val="white"/>
          <w:lang w:val="fr-FR"/>
        </w:rPr>
        <w:t>public</w:t>
      </w:r>
      <w:r w:rsidRPr="00256C9A">
        <w:rPr>
          <w:rFonts w:cs="Times New Roman"/>
          <w:color w:val="000000"/>
          <w:szCs w:val="28"/>
          <w:highlight w:val="white"/>
          <w:lang w:val="fr-FR"/>
        </w:rPr>
        <w:t xml:space="preserve"> </w:t>
      </w:r>
      <w:r w:rsidRPr="00256C9A">
        <w:rPr>
          <w:rFonts w:cs="Times New Roman"/>
          <w:color w:val="0000FF"/>
          <w:szCs w:val="28"/>
          <w:highlight w:val="white"/>
          <w:lang w:val="fr-FR"/>
        </w:rPr>
        <w:t>void</w:t>
      </w:r>
      <w:r w:rsidRPr="00256C9A">
        <w:rPr>
          <w:rFonts w:cs="Times New Roman"/>
          <w:color w:val="000000"/>
          <w:szCs w:val="28"/>
          <w:highlight w:val="white"/>
          <w:lang w:val="fr-FR"/>
        </w:rPr>
        <w:t xml:space="preserve"> </w:t>
      </w:r>
      <w:r w:rsidRPr="00FF013E">
        <w:rPr>
          <w:rFonts w:cs="Times New Roman"/>
          <w:color w:val="000000"/>
          <w:szCs w:val="28"/>
          <w:highlight w:val="white"/>
        </w:rPr>
        <w:t>запись</w:t>
      </w:r>
      <w:r w:rsidRPr="00256C9A">
        <w:rPr>
          <w:rFonts w:cs="Times New Roman"/>
          <w:color w:val="000000"/>
          <w:szCs w:val="28"/>
          <w:highlight w:val="white"/>
          <w:lang w:val="fr-FR"/>
        </w:rPr>
        <w:t>_</w:t>
      </w:r>
      <w:r w:rsidRPr="00FF013E">
        <w:rPr>
          <w:rFonts w:cs="Times New Roman"/>
          <w:color w:val="000000"/>
          <w:szCs w:val="28"/>
          <w:highlight w:val="white"/>
        </w:rPr>
        <w:t>в</w:t>
      </w:r>
      <w:r w:rsidRPr="00256C9A">
        <w:rPr>
          <w:rFonts w:cs="Times New Roman"/>
          <w:color w:val="000000"/>
          <w:szCs w:val="28"/>
          <w:highlight w:val="white"/>
          <w:lang w:val="fr-FR"/>
        </w:rPr>
        <w:t>_</w:t>
      </w:r>
      <w:r w:rsidRPr="00FF013E">
        <w:rPr>
          <w:rFonts w:cs="Times New Roman"/>
          <w:color w:val="000000"/>
          <w:szCs w:val="28"/>
          <w:highlight w:val="white"/>
        </w:rPr>
        <w:t>файл</w:t>
      </w:r>
      <w:r w:rsidRPr="00256C9A">
        <w:rPr>
          <w:rFonts w:cs="Times New Roman"/>
          <w:color w:val="000000"/>
          <w:szCs w:val="28"/>
          <w:highlight w:val="white"/>
          <w:lang w:val="fr-FR"/>
        </w:rPr>
        <w:t>(</w:t>
      </w:r>
      <w:r w:rsidRPr="00256C9A">
        <w:rPr>
          <w:rFonts w:cs="Times New Roman"/>
          <w:color w:val="0000FF"/>
          <w:szCs w:val="28"/>
          <w:highlight w:val="white"/>
          <w:lang w:val="fr-FR"/>
        </w:rPr>
        <w:t>double</w:t>
      </w:r>
      <w:r w:rsidRPr="00256C9A">
        <w:rPr>
          <w:rFonts w:cs="Times New Roman"/>
          <w:color w:val="000000"/>
          <w:szCs w:val="28"/>
          <w:highlight w:val="white"/>
          <w:lang w:val="fr-FR"/>
        </w:rPr>
        <w:t xml:space="preserve">[,] a, </w:t>
      </w:r>
      <w:r w:rsidRPr="00256C9A">
        <w:rPr>
          <w:rFonts w:cs="Times New Roman"/>
          <w:color w:val="0000FF"/>
          <w:szCs w:val="28"/>
          <w:highlight w:val="white"/>
          <w:lang w:val="fr-FR"/>
        </w:rPr>
        <w:t>double</w:t>
      </w:r>
      <w:r w:rsidRPr="00256C9A">
        <w:rPr>
          <w:rFonts w:cs="Times New Roman"/>
          <w:color w:val="000000"/>
          <w:szCs w:val="28"/>
          <w:highlight w:val="white"/>
          <w:lang w:val="fr-FR"/>
        </w:rPr>
        <w:t xml:space="preserve"> [] b)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256C9A">
        <w:rPr>
          <w:rFonts w:cs="Times New Roman"/>
          <w:color w:val="000000"/>
          <w:szCs w:val="28"/>
          <w:highlight w:val="white"/>
          <w:lang w:val="fr-FR"/>
        </w:rPr>
        <w:lastRenderedPageBreak/>
        <w:t xml:space="preserve">        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StreamWriter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sw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new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F013E">
        <w:rPr>
          <w:rFonts w:cs="Times New Roman"/>
          <w:color w:val="2B91AF"/>
          <w:szCs w:val="28"/>
          <w:highlight w:val="white"/>
          <w:lang w:val="en-US"/>
        </w:rPr>
        <w:t>StreamWriter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A31515"/>
          <w:szCs w:val="28"/>
          <w:highlight w:val="white"/>
          <w:lang w:val="en-US"/>
        </w:rPr>
        <w:t>"out.txt"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,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true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&lt; dim;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++)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j = 0; j &lt; dim; j++)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sw.Write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A31515"/>
          <w:szCs w:val="28"/>
          <w:highlight w:val="white"/>
          <w:lang w:val="en-US"/>
        </w:rPr>
        <w:t>"{0} "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, a[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, j]);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sw.Write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A31515"/>
          <w:szCs w:val="28"/>
          <w:highlight w:val="white"/>
          <w:lang w:val="en-US"/>
        </w:rPr>
        <w:t>"{0} "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, b[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]);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sw.WriteLine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sw.WriteLine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sw.Close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}</w:t>
      </w:r>
    </w:p>
    <w:p w:rsidR="008A6908" w:rsidRPr="00653406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public</w:t>
      </w:r>
      <w:proofErr w:type="gramEnd"/>
      <w:r w:rsidRPr="00653406">
        <w:rPr>
          <w:rFonts w:cs="Times New Roman"/>
          <w:color w:val="000000"/>
          <w:szCs w:val="28"/>
          <w:highlight w:val="white"/>
        </w:rPr>
        <w:t xml:space="preserve">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void</w:t>
      </w:r>
      <w:r w:rsidRPr="00653406">
        <w:rPr>
          <w:rFonts w:cs="Times New Roman"/>
          <w:color w:val="000000"/>
          <w:szCs w:val="28"/>
          <w:highlight w:val="white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запись</w:t>
      </w:r>
      <w:r w:rsidRPr="00653406">
        <w:rPr>
          <w:rFonts w:cs="Times New Roman"/>
          <w:color w:val="000000"/>
          <w:szCs w:val="28"/>
          <w:highlight w:val="white"/>
        </w:rPr>
        <w:t>_</w:t>
      </w:r>
      <w:r w:rsidRPr="00FF013E">
        <w:rPr>
          <w:rFonts w:cs="Times New Roman"/>
          <w:color w:val="000000"/>
          <w:szCs w:val="28"/>
          <w:highlight w:val="white"/>
        </w:rPr>
        <w:t>в</w:t>
      </w:r>
      <w:r w:rsidRPr="00653406">
        <w:rPr>
          <w:rFonts w:cs="Times New Roman"/>
          <w:color w:val="000000"/>
          <w:szCs w:val="28"/>
          <w:highlight w:val="white"/>
        </w:rPr>
        <w:t>_</w:t>
      </w:r>
      <w:r w:rsidRPr="00FF013E">
        <w:rPr>
          <w:rFonts w:cs="Times New Roman"/>
          <w:color w:val="000000"/>
          <w:szCs w:val="28"/>
          <w:highlight w:val="white"/>
        </w:rPr>
        <w:t>файл</w:t>
      </w:r>
      <w:proofErr w:type="spellEnd"/>
      <w:r w:rsidRPr="00653406">
        <w:rPr>
          <w:rFonts w:cs="Times New Roman"/>
          <w:color w:val="000000"/>
          <w:szCs w:val="28"/>
          <w:highlight w:val="white"/>
        </w:rPr>
        <w:t>(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653406">
        <w:rPr>
          <w:rFonts w:cs="Times New Roman"/>
          <w:color w:val="000000"/>
          <w:szCs w:val="28"/>
          <w:highlight w:val="white"/>
        </w:rPr>
        <w:t xml:space="preserve">[] 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x</w:t>
      </w:r>
      <w:r w:rsidRPr="00653406">
        <w:rPr>
          <w:rFonts w:cs="Times New Roman"/>
          <w:color w:val="000000"/>
          <w:szCs w:val="28"/>
          <w:highlight w:val="white"/>
        </w:rPr>
        <w:t>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653406">
        <w:rPr>
          <w:rFonts w:cs="Times New Roman"/>
          <w:color w:val="000000"/>
          <w:szCs w:val="28"/>
          <w:highlight w:val="white"/>
        </w:rPr>
        <w:t xml:space="preserve">        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FF013E">
        <w:rPr>
          <w:rFonts w:cs="Times New Roman"/>
          <w:color w:val="2B91AF"/>
          <w:szCs w:val="28"/>
          <w:highlight w:val="white"/>
          <w:lang w:val="en-US"/>
        </w:rPr>
        <w:t>StreamWriter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sw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new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F013E">
        <w:rPr>
          <w:rFonts w:cs="Times New Roman"/>
          <w:color w:val="2B91AF"/>
          <w:szCs w:val="28"/>
          <w:highlight w:val="white"/>
          <w:lang w:val="en-US"/>
        </w:rPr>
        <w:t>StreamWriter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A31515"/>
          <w:szCs w:val="28"/>
          <w:highlight w:val="white"/>
          <w:lang w:val="en-US"/>
        </w:rPr>
        <w:t>"out.txt"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, </w:t>
      </w:r>
      <w:r w:rsidRPr="00FF013E">
        <w:rPr>
          <w:rFonts w:cs="Times New Roman"/>
          <w:color w:val="0000FF"/>
          <w:szCs w:val="28"/>
          <w:highlight w:val="white"/>
          <w:lang w:val="en-US"/>
        </w:rPr>
        <w:t>true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FF013E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FF013E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&lt; dim; 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++)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sw.Write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A31515"/>
          <w:szCs w:val="28"/>
          <w:highlight w:val="white"/>
          <w:lang w:val="en-US"/>
        </w:rPr>
        <w:t>"{0} "</w:t>
      </w:r>
      <w:r w:rsidRPr="00FF013E">
        <w:rPr>
          <w:rFonts w:cs="Times New Roman"/>
          <w:color w:val="000000"/>
          <w:szCs w:val="28"/>
          <w:highlight w:val="white"/>
          <w:lang w:val="en-US"/>
        </w:rPr>
        <w:t>, x[</w:t>
      </w:r>
      <w:proofErr w:type="spellStart"/>
      <w:r w:rsidRPr="00FF013E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]);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F013E">
        <w:rPr>
          <w:rFonts w:cs="Times New Roman"/>
          <w:color w:val="000000"/>
          <w:szCs w:val="28"/>
          <w:highlight w:val="white"/>
          <w:lang w:val="en-US"/>
        </w:rPr>
        <w:t>sw.WriteLine</w:t>
      </w:r>
      <w:proofErr w:type="spellEnd"/>
      <w:r w:rsidRPr="00FF013E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FF013E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FF013E">
        <w:rPr>
          <w:rFonts w:cs="Times New Roman"/>
          <w:color w:val="000000"/>
          <w:szCs w:val="28"/>
          <w:highlight w:val="white"/>
        </w:rPr>
        <w:t>sw.Close</w:t>
      </w:r>
      <w:proofErr w:type="spellEnd"/>
      <w:r w:rsidRPr="00FF013E">
        <w:rPr>
          <w:rFonts w:cs="Times New Roman"/>
          <w:color w:val="000000"/>
          <w:szCs w:val="28"/>
          <w:highlight w:val="white"/>
        </w:rPr>
        <w:t>();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 xml:space="preserve">    }</w:t>
      </w:r>
    </w:p>
    <w:p w:rsidR="008A6908" w:rsidRPr="00FF013E" w:rsidRDefault="008A6908" w:rsidP="008A69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</w:rPr>
      </w:pPr>
      <w:r w:rsidRPr="00FF013E">
        <w:rPr>
          <w:rFonts w:cs="Times New Roman"/>
          <w:color w:val="000000"/>
          <w:szCs w:val="28"/>
          <w:highlight w:val="white"/>
        </w:rPr>
        <w:t>}</w:t>
      </w:r>
    </w:p>
    <w:p w:rsidR="008A6908" w:rsidRPr="00FF013E" w:rsidRDefault="008A6908" w:rsidP="008A6908">
      <w:pPr>
        <w:rPr>
          <w:rFonts w:cs="Times New Roman"/>
          <w:szCs w:val="28"/>
          <w:lang w:val="en-US"/>
        </w:rPr>
      </w:pPr>
    </w:p>
    <w:sectPr w:rsidR="008A6908" w:rsidRPr="00FF013E" w:rsidSect="0040797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4B5" w:rsidRDefault="000274B5" w:rsidP="003C1C5A">
      <w:pPr>
        <w:spacing w:after="0" w:line="240" w:lineRule="auto"/>
      </w:pPr>
      <w:r>
        <w:separator/>
      </w:r>
    </w:p>
  </w:endnote>
  <w:endnote w:type="continuationSeparator" w:id="0">
    <w:p w:rsidR="000274B5" w:rsidRDefault="000274B5" w:rsidP="003C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4B5" w:rsidRDefault="000274B5" w:rsidP="003C1C5A">
      <w:pPr>
        <w:spacing w:after="0" w:line="240" w:lineRule="auto"/>
      </w:pPr>
      <w:r>
        <w:separator/>
      </w:r>
    </w:p>
  </w:footnote>
  <w:footnote w:type="continuationSeparator" w:id="0">
    <w:p w:rsidR="000274B5" w:rsidRDefault="000274B5" w:rsidP="003C1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742877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0274B5" w:rsidRPr="000E172D" w:rsidRDefault="000274B5" w:rsidP="000E172D">
        <w:pPr>
          <w:pStyle w:val="ac"/>
          <w:jc w:val="right"/>
          <w:rPr>
            <w:rFonts w:cs="Times New Roman"/>
            <w:szCs w:val="28"/>
          </w:rPr>
        </w:pPr>
        <w:r w:rsidRPr="003C1C5A">
          <w:rPr>
            <w:rFonts w:cs="Times New Roman"/>
            <w:szCs w:val="28"/>
          </w:rPr>
          <w:fldChar w:fldCharType="begin"/>
        </w:r>
        <w:r w:rsidRPr="003C1C5A">
          <w:rPr>
            <w:rFonts w:cs="Times New Roman"/>
            <w:szCs w:val="28"/>
          </w:rPr>
          <w:instrText>PAGE   \* MERGEFORMAT</w:instrText>
        </w:r>
        <w:r w:rsidRPr="003C1C5A">
          <w:rPr>
            <w:rFonts w:cs="Times New Roman"/>
            <w:szCs w:val="28"/>
          </w:rPr>
          <w:fldChar w:fldCharType="separate"/>
        </w:r>
        <w:r w:rsidR="0063382E">
          <w:rPr>
            <w:rFonts w:cs="Times New Roman"/>
            <w:noProof/>
            <w:szCs w:val="28"/>
          </w:rPr>
          <w:t>23</w:t>
        </w:r>
        <w:r w:rsidRPr="003C1C5A">
          <w:rPr>
            <w:rFonts w:cs="Times New Roman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A22"/>
    <w:multiLevelType w:val="hybridMultilevel"/>
    <w:tmpl w:val="CC2C43B6"/>
    <w:lvl w:ilvl="0" w:tplc="D1A40A4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94C54C1"/>
    <w:multiLevelType w:val="hybridMultilevel"/>
    <w:tmpl w:val="C7B056FE"/>
    <w:lvl w:ilvl="0" w:tplc="A13031A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86C83"/>
    <w:multiLevelType w:val="hybridMultilevel"/>
    <w:tmpl w:val="4CBC2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C2E8F"/>
    <w:multiLevelType w:val="multilevel"/>
    <w:tmpl w:val="BB2C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DE2CA9"/>
    <w:multiLevelType w:val="hybridMultilevel"/>
    <w:tmpl w:val="1C30E578"/>
    <w:lvl w:ilvl="0" w:tplc="0FA44952">
      <w:start w:val="1"/>
      <w:numFmt w:val="bullet"/>
      <w:lvlText w:val=""/>
      <w:lvlJc w:val="left"/>
      <w:pPr>
        <w:ind w:left="1134" w:hanging="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F1081"/>
    <w:multiLevelType w:val="hybridMultilevel"/>
    <w:tmpl w:val="6F7ED81E"/>
    <w:lvl w:ilvl="0" w:tplc="6D8E3D36">
      <w:start w:val="1"/>
      <w:numFmt w:val="bullet"/>
      <w:lvlText w:val=""/>
      <w:lvlJc w:val="left"/>
      <w:pPr>
        <w:ind w:left="1134" w:hanging="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43DD1"/>
    <w:multiLevelType w:val="hybridMultilevel"/>
    <w:tmpl w:val="AF001878"/>
    <w:lvl w:ilvl="0" w:tplc="0FA44952">
      <w:start w:val="1"/>
      <w:numFmt w:val="bullet"/>
      <w:lvlText w:val=""/>
      <w:lvlJc w:val="left"/>
      <w:pPr>
        <w:ind w:left="1134" w:hanging="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83F6E"/>
    <w:multiLevelType w:val="multilevel"/>
    <w:tmpl w:val="648EF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3A11A07"/>
    <w:multiLevelType w:val="hybridMultilevel"/>
    <w:tmpl w:val="5A0C0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E640E"/>
    <w:multiLevelType w:val="hybridMultilevel"/>
    <w:tmpl w:val="8982B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8D32E8"/>
    <w:multiLevelType w:val="hybridMultilevel"/>
    <w:tmpl w:val="4412B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FB1E2C"/>
    <w:multiLevelType w:val="hybridMultilevel"/>
    <w:tmpl w:val="1DEAF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84021"/>
    <w:multiLevelType w:val="hybridMultilevel"/>
    <w:tmpl w:val="7CF0625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3">
    <w:nsid w:val="43D20234"/>
    <w:multiLevelType w:val="hybridMultilevel"/>
    <w:tmpl w:val="8CDC6886"/>
    <w:lvl w:ilvl="0" w:tplc="6D8E3D36">
      <w:start w:val="1"/>
      <w:numFmt w:val="bullet"/>
      <w:lvlText w:val=""/>
      <w:lvlJc w:val="left"/>
      <w:pPr>
        <w:ind w:left="1134" w:hanging="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7803A4D"/>
    <w:multiLevelType w:val="multilevel"/>
    <w:tmpl w:val="D426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CC10FF"/>
    <w:multiLevelType w:val="hybridMultilevel"/>
    <w:tmpl w:val="72302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F1A5A41"/>
    <w:multiLevelType w:val="hybridMultilevel"/>
    <w:tmpl w:val="6F70AE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C35A12"/>
    <w:multiLevelType w:val="hybridMultilevel"/>
    <w:tmpl w:val="63B6A02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5D6C38CB"/>
    <w:multiLevelType w:val="hybridMultilevel"/>
    <w:tmpl w:val="17D838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D20656"/>
    <w:multiLevelType w:val="hybridMultilevel"/>
    <w:tmpl w:val="62108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1EA209D"/>
    <w:multiLevelType w:val="hybridMultilevel"/>
    <w:tmpl w:val="3C7CE9F4"/>
    <w:lvl w:ilvl="0" w:tplc="E1344E24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CC227D"/>
    <w:multiLevelType w:val="hybridMultilevel"/>
    <w:tmpl w:val="B060DC9E"/>
    <w:lvl w:ilvl="0" w:tplc="D1A40A4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395D14"/>
    <w:multiLevelType w:val="multilevel"/>
    <w:tmpl w:val="09D0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9F5480"/>
    <w:multiLevelType w:val="hybridMultilevel"/>
    <w:tmpl w:val="0C5EC5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6"/>
  </w:num>
  <w:num w:numId="5">
    <w:abstractNumId w:val="10"/>
  </w:num>
  <w:num w:numId="6">
    <w:abstractNumId w:val="4"/>
  </w:num>
  <w:num w:numId="7">
    <w:abstractNumId w:val="13"/>
  </w:num>
  <w:num w:numId="8">
    <w:abstractNumId w:val="5"/>
  </w:num>
  <w:num w:numId="9">
    <w:abstractNumId w:val="12"/>
  </w:num>
  <w:num w:numId="10">
    <w:abstractNumId w:val="3"/>
  </w:num>
  <w:num w:numId="11">
    <w:abstractNumId w:val="22"/>
  </w:num>
  <w:num w:numId="12">
    <w:abstractNumId w:val="9"/>
  </w:num>
  <w:num w:numId="13">
    <w:abstractNumId w:val="0"/>
  </w:num>
  <w:num w:numId="14">
    <w:abstractNumId w:val="21"/>
  </w:num>
  <w:num w:numId="15">
    <w:abstractNumId w:val="2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1"/>
  </w:num>
  <w:num w:numId="19">
    <w:abstractNumId w:val="16"/>
  </w:num>
  <w:num w:numId="20">
    <w:abstractNumId w:val="14"/>
  </w:num>
  <w:num w:numId="21">
    <w:abstractNumId w:val="18"/>
  </w:num>
  <w:num w:numId="22">
    <w:abstractNumId w:val="11"/>
  </w:num>
  <w:num w:numId="23">
    <w:abstractNumId w:val="20"/>
  </w:num>
  <w:num w:numId="24">
    <w:abstractNumId w:val="20"/>
  </w:num>
  <w:num w:numId="25">
    <w:abstractNumId w:val="17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20"/>
  </w:num>
  <w:num w:numId="29">
    <w:abstractNumId w:val="2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D6"/>
    <w:rsid w:val="000115D8"/>
    <w:rsid w:val="000274B5"/>
    <w:rsid w:val="00027B94"/>
    <w:rsid w:val="00031A6D"/>
    <w:rsid w:val="0003318B"/>
    <w:rsid w:val="00043682"/>
    <w:rsid w:val="00054BC2"/>
    <w:rsid w:val="0005572E"/>
    <w:rsid w:val="00062D6E"/>
    <w:rsid w:val="00066FE9"/>
    <w:rsid w:val="000824D3"/>
    <w:rsid w:val="000831B3"/>
    <w:rsid w:val="00096DD8"/>
    <w:rsid w:val="000A39F7"/>
    <w:rsid w:val="000A6917"/>
    <w:rsid w:val="000D2B1B"/>
    <w:rsid w:val="000E172D"/>
    <w:rsid w:val="000F0B86"/>
    <w:rsid w:val="000F6FEB"/>
    <w:rsid w:val="00102E7A"/>
    <w:rsid w:val="00104572"/>
    <w:rsid w:val="001118F1"/>
    <w:rsid w:val="00112A55"/>
    <w:rsid w:val="0011609E"/>
    <w:rsid w:val="0011740D"/>
    <w:rsid w:val="00131DC7"/>
    <w:rsid w:val="00133FCB"/>
    <w:rsid w:val="00167F8F"/>
    <w:rsid w:val="0017029D"/>
    <w:rsid w:val="00174F0D"/>
    <w:rsid w:val="001B70F5"/>
    <w:rsid w:val="001C13FE"/>
    <w:rsid w:val="001C35A1"/>
    <w:rsid w:val="001C3BCC"/>
    <w:rsid w:val="001D5732"/>
    <w:rsid w:val="00201986"/>
    <w:rsid w:val="00206C6E"/>
    <w:rsid w:val="0021368A"/>
    <w:rsid w:val="00217990"/>
    <w:rsid w:val="00226069"/>
    <w:rsid w:val="00230CE1"/>
    <w:rsid w:val="00241F6B"/>
    <w:rsid w:val="00256C9A"/>
    <w:rsid w:val="002578AB"/>
    <w:rsid w:val="002B2CBB"/>
    <w:rsid w:val="002C465A"/>
    <w:rsid w:val="002C69DF"/>
    <w:rsid w:val="002C71E8"/>
    <w:rsid w:val="002E56AF"/>
    <w:rsid w:val="002E5781"/>
    <w:rsid w:val="002F507A"/>
    <w:rsid w:val="002F6EE9"/>
    <w:rsid w:val="003161E4"/>
    <w:rsid w:val="0032301D"/>
    <w:rsid w:val="00325123"/>
    <w:rsid w:val="00326962"/>
    <w:rsid w:val="00332190"/>
    <w:rsid w:val="0034462A"/>
    <w:rsid w:val="00344885"/>
    <w:rsid w:val="00353C2B"/>
    <w:rsid w:val="00360DB6"/>
    <w:rsid w:val="00370384"/>
    <w:rsid w:val="00370F36"/>
    <w:rsid w:val="0038250D"/>
    <w:rsid w:val="003A07C1"/>
    <w:rsid w:val="003B0482"/>
    <w:rsid w:val="003B71C2"/>
    <w:rsid w:val="003C1C5A"/>
    <w:rsid w:val="003C2BD6"/>
    <w:rsid w:val="003D5C20"/>
    <w:rsid w:val="003E3BF0"/>
    <w:rsid w:val="003F5CFB"/>
    <w:rsid w:val="00406153"/>
    <w:rsid w:val="00407972"/>
    <w:rsid w:val="00407CE0"/>
    <w:rsid w:val="00421B53"/>
    <w:rsid w:val="00422D5B"/>
    <w:rsid w:val="004323B3"/>
    <w:rsid w:val="00445BD9"/>
    <w:rsid w:val="004513B8"/>
    <w:rsid w:val="00452ECB"/>
    <w:rsid w:val="00463007"/>
    <w:rsid w:val="00470863"/>
    <w:rsid w:val="00491787"/>
    <w:rsid w:val="00492DAB"/>
    <w:rsid w:val="00493D63"/>
    <w:rsid w:val="004978F4"/>
    <w:rsid w:val="004B0570"/>
    <w:rsid w:val="004C0175"/>
    <w:rsid w:val="004D0704"/>
    <w:rsid w:val="004E3597"/>
    <w:rsid w:val="00534604"/>
    <w:rsid w:val="0054349B"/>
    <w:rsid w:val="00545FF1"/>
    <w:rsid w:val="00581A3E"/>
    <w:rsid w:val="00592E17"/>
    <w:rsid w:val="00594280"/>
    <w:rsid w:val="00595823"/>
    <w:rsid w:val="00596F48"/>
    <w:rsid w:val="0059798F"/>
    <w:rsid w:val="005B61D3"/>
    <w:rsid w:val="005D3E49"/>
    <w:rsid w:val="005D459C"/>
    <w:rsid w:val="005D6568"/>
    <w:rsid w:val="005E571D"/>
    <w:rsid w:val="005F29E1"/>
    <w:rsid w:val="005F53DF"/>
    <w:rsid w:val="006005A5"/>
    <w:rsid w:val="00613DE2"/>
    <w:rsid w:val="00630510"/>
    <w:rsid w:val="0063382E"/>
    <w:rsid w:val="00637FD3"/>
    <w:rsid w:val="00647CC5"/>
    <w:rsid w:val="00652335"/>
    <w:rsid w:val="00652FB9"/>
    <w:rsid w:val="00653406"/>
    <w:rsid w:val="006628D5"/>
    <w:rsid w:val="006738FB"/>
    <w:rsid w:val="0067726E"/>
    <w:rsid w:val="006A142F"/>
    <w:rsid w:val="006D082E"/>
    <w:rsid w:val="006F739C"/>
    <w:rsid w:val="00703ACA"/>
    <w:rsid w:val="0071403B"/>
    <w:rsid w:val="00716BD6"/>
    <w:rsid w:val="0072019B"/>
    <w:rsid w:val="00740C4C"/>
    <w:rsid w:val="00740F6E"/>
    <w:rsid w:val="00746171"/>
    <w:rsid w:val="00754709"/>
    <w:rsid w:val="007613EC"/>
    <w:rsid w:val="007911DB"/>
    <w:rsid w:val="0079422A"/>
    <w:rsid w:val="007A0DE6"/>
    <w:rsid w:val="007A3484"/>
    <w:rsid w:val="007B3767"/>
    <w:rsid w:val="007D0894"/>
    <w:rsid w:val="007D18EE"/>
    <w:rsid w:val="007D2C5D"/>
    <w:rsid w:val="007E008C"/>
    <w:rsid w:val="007F0261"/>
    <w:rsid w:val="00812592"/>
    <w:rsid w:val="00814D27"/>
    <w:rsid w:val="00817455"/>
    <w:rsid w:val="008248C0"/>
    <w:rsid w:val="00825AE3"/>
    <w:rsid w:val="00843152"/>
    <w:rsid w:val="00850040"/>
    <w:rsid w:val="00851CA7"/>
    <w:rsid w:val="0085200F"/>
    <w:rsid w:val="008559E5"/>
    <w:rsid w:val="0086033C"/>
    <w:rsid w:val="00860FB7"/>
    <w:rsid w:val="00892C04"/>
    <w:rsid w:val="00892D04"/>
    <w:rsid w:val="008A6908"/>
    <w:rsid w:val="008A7FDB"/>
    <w:rsid w:val="008B3D23"/>
    <w:rsid w:val="008B3E4B"/>
    <w:rsid w:val="008B4E23"/>
    <w:rsid w:val="008C08BD"/>
    <w:rsid w:val="008C21DB"/>
    <w:rsid w:val="008C35D9"/>
    <w:rsid w:val="008C4FB6"/>
    <w:rsid w:val="008C7C1D"/>
    <w:rsid w:val="008D3639"/>
    <w:rsid w:val="008E3294"/>
    <w:rsid w:val="008F7927"/>
    <w:rsid w:val="00910ED3"/>
    <w:rsid w:val="00963274"/>
    <w:rsid w:val="00983F23"/>
    <w:rsid w:val="00990AA5"/>
    <w:rsid w:val="00991783"/>
    <w:rsid w:val="009944DC"/>
    <w:rsid w:val="009A2BC6"/>
    <w:rsid w:val="009B5909"/>
    <w:rsid w:val="009B705D"/>
    <w:rsid w:val="009C3FFC"/>
    <w:rsid w:val="009C612F"/>
    <w:rsid w:val="009D1D17"/>
    <w:rsid w:val="009F19A3"/>
    <w:rsid w:val="009F2705"/>
    <w:rsid w:val="009F3EB7"/>
    <w:rsid w:val="00A12AC0"/>
    <w:rsid w:val="00A16D48"/>
    <w:rsid w:val="00A377AC"/>
    <w:rsid w:val="00A46493"/>
    <w:rsid w:val="00A51BBE"/>
    <w:rsid w:val="00A51CC6"/>
    <w:rsid w:val="00A62610"/>
    <w:rsid w:val="00A74898"/>
    <w:rsid w:val="00A8069A"/>
    <w:rsid w:val="00A84FD5"/>
    <w:rsid w:val="00A87A07"/>
    <w:rsid w:val="00AC27E8"/>
    <w:rsid w:val="00AE16D3"/>
    <w:rsid w:val="00AE643F"/>
    <w:rsid w:val="00AE750C"/>
    <w:rsid w:val="00AF0465"/>
    <w:rsid w:val="00AF184B"/>
    <w:rsid w:val="00AF5F52"/>
    <w:rsid w:val="00B007F4"/>
    <w:rsid w:val="00B07307"/>
    <w:rsid w:val="00B17F3B"/>
    <w:rsid w:val="00B228C2"/>
    <w:rsid w:val="00B66AA6"/>
    <w:rsid w:val="00B66EAD"/>
    <w:rsid w:val="00B8580A"/>
    <w:rsid w:val="00B94788"/>
    <w:rsid w:val="00B949F4"/>
    <w:rsid w:val="00BA491B"/>
    <w:rsid w:val="00BB195D"/>
    <w:rsid w:val="00BC0540"/>
    <w:rsid w:val="00BC73FE"/>
    <w:rsid w:val="00BD3765"/>
    <w:rsid w:val="00BF540D"/>
    <w:rsid w:val="00C0235B"/>
    <w:rsid w:val="00C21643"/>
    <w:rsid w:val="00C23E1D"/>
    <w:rsid w:val="00C248BD"/>
    <w:rsid w:val="00C3319B"/>
    <w:rsid w:val="00C35252"/>
    <w:rsid w:val="00C71B71"/>
    <w:rsid w:val="00C819BE"/>
    <w:rsid w:val="00C907A0"/>
    <w:rsid w:val="00C949EB"/>
    <w:rsid w:val="00CA1984"/>
    <w:rsid w:val="00CA4B69"/>
    <w:rsid w:val="00CA5828"/>
    <w:rsid w:val="00CC2730"/>
    <w:rsid w:val="00CC36FA"/>
    <w:rsid w:val="00CD2E3E"/>
    <w:rsid w:val="00CD7FE3"/>
    <w:rsid w:val="00CE0A7E"/>
    <w:rsid w:val="00CE5A02"/>
    <w:rsid w:val="00D14459"/>
    <w:rsid w:val="00D35E39"/>
    <w:rsid w:val="00D41838"/>
    <w:rsid w:val="00D42F9D"/>
    <w:rsid w:val="00D656D5"/>
    <w:rsid w:val="00D766EC"/>
    <w:rsid w:val="00D8300A"/>
    <w:rsid w:val="00D93318"/>
    <w:rsid w:val="00DA2B5C"/>
    <w:rsid w:val="00DA37F9"/>
    <w:rsid w:val="00DC0595"/>
    <w:rsid w:val="00E11085"/>
    <w:rsid w:val="00E15AFE"/>
    <w:rsid w:val="00E46A1B"/>
    <w:rsid w:val="00E507E3"/>
    <w:rsid w:val="00E67402"/>
    <w:rsid w:val="00E80353"/>
    <w:rsid w:val="00EA37F6"/>
    <w:rsid w:val="00EA5126"/>
    <w:rsid w:val="00EB2E31"/>
    <w:rsid w:val="00EB6898"/>
    <w:rsid w:val="00EE6918"/>
    <w:rsid w:val="00F14F0F"/>
    <w:rsid w:val="00F3607A"/>
    <w:rsid w:val="00F42AD6"/>
    <w:rsid w:val="00F53DCF"/>
    <w:rsid w:val="00F56EAD"/>
    <w:rsid w:val="00F928CF"/>
    <w:rsid w:val="00F95F4B"/>
    <w:rsid w:val="00FA429B"/>
    <w:rsid w:val="00FB036A"/>
    <w:rsid w:val="00FB0427"/>
    <w:rsid w:val="00FC3ED6"/>
    <w:rsid w:val="00FC6F73"/>
    <w:rsid w:val="00FE33C2"/>
    <w:rsid w:val="00FF013E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42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5E39"/>
    <w:pPr>
      <w:keepNext/>
      <w:keepLines/>
      <w:numPr>
        <w:numId w:val="24"/>
      </w:numPr>
      <w:spacing w:before="480" w:after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41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E39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860FB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45B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BD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45BD9"/>
    <w:rPr>
      <w:color w:val="808080"/>
    </w:rPr>
  </w:style>
  <w:style w:type="paragraph" w:styleId="2">
    <w:name w:val="Body Text Indent 2"/>
    <w:basedOn w:val="a"/>
    <w:link w:val="20"/>
    <w:unhideWhenUsed/>
    <w:rsid w:val="00DA2B5C"/>
    <w:pPr>
      <w:spacing w:after="0" w:line="240" w:lineRule="auto"/>
      <w:ind w:firstLine="709"/>
      <w:jc w:val="both"/>
    </w:pPr>
    <w:rPr>
      <w:rFonts w:eastAsia="Times New Roman" w:cs="Times New Roman"/>
      <w:color w:val="00000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DA2B5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8">
    <w:name w:val="Emphasis"/>
    <w:basedOn w:val="a0"/>
    <w:uiPriority w:val="20"/>
    <w:qFormat/>
    <w:rsid w:val="00325123"/>
    <w:rPr>
      <w:i/>
      <w:iCs/>
    </w:rPr>
  </w:style>
  <w:style w:type="paragraph" w:styleId="a9">
    <w:name w:val="List Paragraph"/>
    <w:basedOn w:val="a"/>
    <w:uiPriority w:val="34"/>
    <w:qFormat/>
    <w:rsid w:val="000831B3"/>
    <w:pPr>
      <w:ind w:left="720"/>
      <w:contextualSpacing/>
    </w:pPr>
  </w:style>
  <w:style w:type="character" w:customStyle="1" w:styleId="mwe-math-mathml-inline">
    <w:name w:val="mwe-math-mathml-inline"/>
    <w:basedOn w:val="a0"/>
    <w:rsid w:val="003F5CFB"/>
  </w:style>
  <w:style w:type="character" w:customStyle="1" w:styleId="enlighterenlighterjs">
    <w:name w:val="enlighterenlighterjs"/>
    <w:basedOn w:val="a0"/>
    <w:rsid w:val="0038250D"/>
  </w:style>
  <w:style w:type="character" w:customStyle="1" w:styleId="30">
    <w:name w:val="Заголовок 3 Знак"/>
    <w:basedOn w:val="a0"/>
    <w:link w:val="3"/>
    <w:uiPriority w:val="9"/>
    <w:rsid w:val="00241F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caption"/>
    <w:basedOn w:val="a"/>
    <w:next w:val="a"/>
    <w:uiPriority w:val="35"/>
    <w:unhideWhenUsed/>
    <w:qFormat/>
    <w:rsid w:val="00910E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Bibliography"/>
    <w:basedOn w:val="a"/>
    <w:next w:val="a"/>
    <w:uiPriority w:val="37"/>
    <w:unhideWhenUsed/>
    <w:rsid w:val="00F928CF"/>
  </w:style>
  <w:style w:type="paragraph" w:styleId="ac">
    <w:name w:val="header"/>
    <w:basedOn w:val="a"/>
    <w:link w:val="ad"/>
    <w:uiPriority w:val="99"/>
    <w:unhideWhenUsed/>
    <w:rsid w:val="003C1C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C1C5A"/>
  </w:style>
  <w:style w:type="paragraph" w:styleId="ae">
    <w:name w:val="footer"/>
    <w:basedOn w:val="a"/>
    <w:link w:val="af"/>
    <w:uiPriority w:val="99"/>
    <w:unhideWhenUsed/>
    <w:rsid w:val="003C1C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C1C5A"/>
  </w:style>
  <w:style w:type="paragraph" w:styleId="af0">
    <w:name w:val="TOC Heading"/>
    <w:basedOn w:val="1"/>
    <w:next w:val="a"/>
    <w:uiPriority w:val="39"/>
    <w:unhideWhenUsed/>
    <w:qFormat/>
    <w:rsid w:val="003C1C5A"/>
    <w:pPr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1C5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C1C5A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C2164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42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5E39"/>
    <w:pPr>
      <w:keepNext/>
      <w:keepLines/>
      <w:numPr>
        <w:numId w:val="24"/>
      </w:numPr>
      <w:spacing w:before="480" w:after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41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E39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860FB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45B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BD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45BD9"/>
    <w:rPr>
      <w:color w:val="808080"/>
    </w:rPr>
  </w:style>
  <w:style w:type="paragraph" w:styleId="2">
    <w:name w:val="Body Text Indent 2"/>
    <w:basedOn w:val="a"/>
    <w:link w:val="20"/>
    <w:unhideWhenUsed/>
    <w:rsid w:val="00DA2B5C"/>
    <w:pPr>
      <w:spacing w:after="0" w:line="240" w:lineRule="auto"/>
      <w:ind w:firstLine="709"/>
      <w:jc w:val="both"/>
    </w:pPr>
    <w:rPr>
      <w:rFonts w:eastAsia="Times New Roman" w:cs="Times New Roman"/>
      <w:color w:val="00000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DA2B5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8">
    <w:name w:val="Emphasis"/>
    <w:basedOn w:val="a0"/>
    <w:uiPriority w:val="20"/>
    <w:qFormat/>
    <w:rsid w:val="00325123"/>
    <w:rPr>
      <w:i/>
      <w:iCs/>
    </w:rPr>
  </w:style>
  <w:style w:type="paragraph" w:styleId="a9">
    <w:name w:val="List Paragraph"/>
    <w:basedOn w:val="a"/>
    <w:uiPriority w:val="34"/>
    <w:qFormat/>
    <w:rsid w:val="000831B3"/>
    <w:pPr>
      <w:ind w:left="720"/>
      <w:contextualSpacing/>
    </w:pPr>
  </w:style>
  <w:style w:type="character" w:customStyle="1" w:styleId="mwe-math-mathml-inline">
    <w:name w:val="mwe-math-mathml-inline"/>
    <w:basedOn w:val="a0"/>
    <w:rsid w:val="003F5CFB"/>
  </w:style>
  <w:style w:type="character" w:customStyle="1" w:styleId="enlighterenlighterjs">
    <w:name w:val="enlighterenlighterjs"/>
    <w:basedOn w:val="a0"/>
    <w:rsid w:val="0038250D"/>
  </w:style>
  <w:style w:type="character" w:customStyle="1" w:styleId="30">
    <w:name w:val="Заголовок 3 Знак"/>
    <w:basedOn w:val="a0"/>
    <w:link w:val="3"/>
    <w:uiPriority w:val="9"/>
    <w:rsid w:val="00241F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caption"/>
    <w:basedOn w:val="a"/>
    <w:next w:val="a"/>
    <w:uiPriority w:val="35"/>
    <w:unhideWhenUsed/>
    <w:qFormat/>
    <w:rsid w:val="00910E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Bibliography"/>
    <w:basedOn w:val="a"/>
    <w:next w:val="a"/>
    <w:uiPriority w:val="37"/>
    <w:unhideWhenUsed/>
    <w:rsid w:val="00F928CF"/>
  </w:style>
  <w:style w:type="paragraph" w:styleId="ac">
    <w:name w:val="header"/>
    <w:basedOn w:val="a"/>
    <w:link w:val="ad"/>
    <w:uiPriority w:val="99"/>
    <w:unhideWhenUsed/>
    <w:rsid w:val="003C1C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C1C5A"/>
  </w:style>
  <w:style w:type="paragraph" w:styleId="ae">
    <w:name w:val="footer"/>
    <w:basedOn w:val="a"/>
    <w:link w:val="af"/>
    <w:uiPriority w:val="99"/>
    <w:unhideWhenUsed/>
    <w:rsid w:val="003C1C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C1C5A"/>
  </w:style>
  <w:style w:type="paragraph" w:styleId="af0">
    <w:name w:val="TOC Heading"/>
    <w:basedOn w:val="1"/>
    <w:next w:val="a"/>
    <w:uiPriority w:val="39"/>
    <w:unhideWhenUsed/>
    <w:qFormat/>
    <w:rsid w:val="003C1C5A"/>
    <w:pPr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1C5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C1C5A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C216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21" Type="http://schemas.openxmlformats.org/officeDocument/2006/relationships/hyperlink" Target="https://ru.wikipedia.org/wiki/%D0%9C%D0%B5%D1%82%D0%BE%D0%B4_%D0%93%D0%B0%D1%83%D1%81%D1%81%D0%B0" TargetMode="Externa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hyperlink" Target="https://msdn.microsoft.com/ru-ru/library/system.windows.forms.datagridview(v=vs.90).aspx" TargetMode="External"/><Relationship Id="rId76" Type="http://schemas.openxmlformats.org/officeDocument/2006/relationships/image" Target="media/image38.png"/><Relationship Id="rId7" Type="http://schemas.openxmlformats.org/officeDocument/2006/relationships/footnotes" Target="footnotes.xml"/><Relationship Id="rId71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8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6.png"/><Relationship Id="rId79" Type="http://schemas.openxmlformats.org/officeDocument/2006/relationships/image" Target="media/image41.png"/><Relationship Id="rId5" Type="http://schemas.openxmlformats.org/officeDocument/2006/relationships/settings" Target="settings.xml"/><Relationship Id="rId61" Type="http://schemas.openxmlformats.org/officeDocument/2006/relationships/oleObject" Target="embeddings/oleObject24.bin"/><Relationship Id="rId10" Type="http://schemas.openxmlformats.org/officeDocument/2006/relationships/image" Target="media/image1.wmf"/><Relationship Id="rId19" Type="http://schemas.openxmlformats.org/officeDocument/2006/relationships/image" Target="media/image6.gif"/><Relationship Id="rId31" Type="http://schemas.openxmlformats.org/officeDocument/2006/relationships/oleObject" Target="embeddings/oleObject9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73" Type="http://schemas.openxmlformats.org/officeDocument/2006/relationships/image" Target="media/image35.png"/><Relationship Id="rId78" Type="http://schemas.openxmlformats.org/officeDocument/2006/relationships/image" Target="media/image40.png"/><Relationship Id="rId8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png"/><Relationship Id="rId77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image" Target="media/image34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7.gif"/><Relationship Id="rId41" Type="http://schemas.openxmlformats.org/officeDocument/2006/relationships/oleObject" Target="embeddings/oleObject14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png"/><Relationship Id="rId75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>
    <b:Tag>Кук12</b:Tag>
    <b:SourceType>Book</b:SourceType>
    <b:Guid>{0DFDBF44-8B2A-41DD-8F2A-C7F00ABF9CAF}</b:Guid>
    <b:Author>
      <b:Author>
        <b:NameList>
          <b:Person>
            <b:Last>Куксенко С.П.</b:Last>
            <b:First>Газизов</b:First>
            <b:Middle>Т.Р.</b:Middle>
          </b:Person>
        </b:NameList>
      </b:Author>
    </b:Author>
    <b:Title>Использование методов решения СЛАУ: Учебное методическое пособие.</b:Title>
    <b:Year>2012</b:Year>
    <b:City>Томск</b:City>
    <b:RefOrder>2</b:RefOrder>
  </b:Source>
  <b:Source xmlns:b="http://schemas.openxmlformats.org/officeDocument/2006/bibliography">
    <b:Tag>Вое84</b:Tag>
    <b:SourceType>Book</b:SourceType>
    <b:Guid>{CBD8FD5D-B5FD-4863-8EC1-AC73B9ED582E}</b:Guid>
    <b:Author>
      <b:Author>
        <b:NameList>
          <b:Person>
            <b:Last>Воеводин В.В.</b:Last>
            <b:First>Кузнецов</b:First>
            <b:Middle>Ю.А.</b:Middle>
          </b:Person>
        </b:NameList>
      </b:Author>
    </b:Author>
    <b:Title>Матрицы и вычисления</b:Title>
    <b:Year>1984</b:Year>
    <b:City>Москва</b:City>
    <b:Publisher>Наука</b:Publisher>
    <b:RefOrder>3</b:RefOrder>
  </b:Source>
  <b:Source>
    <b:Tag>Кар</b:Tag>
    <b:SourceType>Book</b:SourceType>
    <b:Guid>{51368A3C-ACFB-41E5-A9D5-AAF5F0E75F02}</b:Guid>
    <b:Author>
      <b:Author>
        <b:NameList>
          <b:Person>
            <b:Last>Карташов А. В.</b:Last>
            <b:First>Бабкина</b:First>
            <b:Middle>А. В., Емцева Н. Ю., Пудло Р. А.</b:Middle>
          </b:Person>
        </b:NameList>
      </b:Author>
    </b:Author>
    <b:Title>Методы оптимизации</b:Title>
    <b:Year>2009</b:Year>
    <b:City>Харьков</b:City>
    <b:Publisher>НАУ им. Н. И. Жуковского " ХАИ "</b:Publisher>
    <b:Pages>112</b:Pages>
    <b:RefOrder>4</b:RefOrder>
  </b:Source>
  <b:Source>
    <b:Tag>ЮБа00</b:Tag>
    <b:SourceType>Book</b:SourceType>
    <b:Guid>{05B77C6B-D975-4C6A-895B-50C089AC10C1}</b:Guid>
    <b:Author>
      <b:Author>
        <b:NameList>
          <b:Person>
            <b:Last>Баландин М. Ю.</b:Last>
          </b:Person>
        </b:NameList>
      </b:Author>
    </b:Author>
    <b:Title>Методы решения СЛАУ</b:Title>
    <b:Year>2000</b:Year>
    <b:City>Новосибирск</b:City>
    <b:Publisher>НГТУ</b:Publisher>
    <b:Pages>70</b:Pages>
    <b:RefOrder>1</b:RefOrder>
  </b:Source>
</b:Sources>
</file>

<file path=customXml/itemProps1.xml><?xml version="1.0" encoding="utf-8"?>
<ds:datastoreItem xmlns:ds="http://schemas.openxmlformats.org/officeDocument/2006/customXml" ds:itemID="{9129A09E-A924-4D50-9DF0-A53CFC78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27</Pages>
  <Words>3855</Words>
  <Characters>21976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Olychik</dc:creator>
  <cp:lastModifiedBy>Ольчик)</cp:lastModifiedBy>
  <cp:revision>20</cp:revision>
  <dcterms:created xsi:type="dcterms:W3CDTF">2018-06-13T18:35:00Z</dcterms:created>
  <dcterms:modified xsi:type="dcterms:W3CDTF">2018-06-14T20:24:00Z</dcterms:modified>
</cp:coreProperties>
</file>