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412" w:rsidRPr="00A321C6" w:rsidRDefault="00C13412" w:rsidP="00C1341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A321C6">
        <w:rPr>
          <w:rFonts w:ascii="Times New Roman" w:eastAsia="Calibri" w:hAnsi="Times New Roman" w:cs="Times New Roman"/>
          <w:sz w:val="28"/>
          <w:lang w:eastAsia="ru-RU"/>
        </w:rPr>
        <w:t xml:space="preserve">МИНИСТЕРСТВО НАУКИ И ВЫСШЕГО ОБРАЗОВАНИЯ </w:t>
      </w:r>
    </w:p>
    <w:p w:rsidR="00C13412" w:rsidRPr="00A321C6" w:rsidRDefault="00C13412" w:rsidP="00C1341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A321C6">
        <w:rPr>
          <w:rFonts w:ascii="Times New Roman" w:eastAsia="Calibri" w:hAnsi="Times New Roman" w:cs="Times New Roman"/>
          <w:sz w:val="28"/>
          <w:lang w:eastAsia="ru-RU"/>
        </w:rPr>
        <w:t>РОССИЙСКОЙ ФЕДЕРАЦИИ</w:t>
      </w:r>
    </w:p>
    <w:p w:rsidR="00C13412" w:rsidRPr="00A321C6" w:rsidRDefault="00C13412" w:rsidP="00C1341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A321C6">
        <w:rPr>
          <w:rFonts w:ascii="Times New Roman" w:eastAsia="Calibri" w:hAnsi="Times New Roman" w:cs="Times New Roman"/>
          <w:sz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C13412" w:rsidRPr="00A321C6" w:rsidRDefault="00C13412" w:rsidP="00C1341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A321C6">
        <w:rPr>
          <w:rFonts w:ascii="Times New Roman" w:eastAsia="Calibri" w:hAnsi="Times New Roman" w:cs="Times New Roman"/>
          <w:sz w:val="28"/>
          <w:lang w:eastAsia="ru-RU"/>
        </w:rPr>
        <w:t>«ОРЛОВСКИЙ ГОСУДАРСТВЕННЫЙ УНИВЕРСИТЕТ</w:t>
      </w:r>
    </w:p>
    <w:p w:rsidR="00C13412" w:rsidRPr="00A321C6" w:rsidRDefault="00C13412" w:rsidP="00C1341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A321C6">
        <w:rPr>
          <w:rFonts w:ascii="Times New Roman" w:eastAsia="Calibri" w:hAnsi="Times New Roman" w:cs="Times New Roman"/>
          <w:sz w:val="28"/>
          <w:lang w:eastAsia="ru-RU"/>
        </w:rPr>
        <w:t xml:space="preserve"> ИМЕНИ И.С. ТУРГЕНЕВА»</w:t>
      </w:r>
    </w:p>
    <w:p w:rsidR="00C13412" w:rsidRPr="00A321C6" w:rsidRDefault="00C13412" w:rsidP="00C1341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eastAsia="ru-RU"/>
        </w:rPr>
      </w:pPr>
    </w:p>
    <w:p w:rsidR="00C13412" w:rsidRPr="00D73422" w:rsidRDefault="00C13412" w:rsidP="00C13412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321C6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Calibri" w:hAnsi="Times New Roman" w:cs="Times New Roman"/>
          <w:sz w:val="28"/>
          <w:szCs w:val="28"/>
        </w:rPr>
        <w:t>программной инженерии</w:t>
      </w:r>
    </w:p>
    <w:p w:rsidR="00C13412" w:rsidRPr="00A321C6" w:rsidRDefault="00C13412" w:rsidP="00C13412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C13412" w:rsidRPr="00A321C6" w:rsidRDefault="00C13412" w:rsidP="00C13412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C13412" w:rsidRPr="00A321C6" w:rsidRDefault="00C13412" w:rsidP="00C13412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C13412" w:rsidRPr="00A321C6" w:rsidRDefault="00C13412" w:rsidP="00C13412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A321C6">
        <w:rPr>
          <w:rFonts w:ascii="Times New Roman" w:eastAsia="Calibri" w:hAnsi="Times New Roman" w:cs="Times New Roman"/>
          <w:b/>
          <w:sz w:val="32"/>
          <w:szCs w:val="32"/>
        </w:rPr>
        <w:t>ОТЧЕТ</w:t>
      </w:r>
    </w:p>
    <w:p w:rsidR="00C13412" w:rsidRPr="00D73422" w:rsidRDefault="00C13412" w:rsidP="00C13412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A321C6">
        <w:rPr>
          <w:rFonts w:ascii="Times New Roman" w:eastAsia="Calibri" w:hAnsi="Times New Roman" w:cs="Times New Roman"/>
          <w:sz w:val="32"/>
          <w:szCs w:val="32"/>
        </w:rPr>
        <w:t xml:space="preserve">По </w:t>
      </w:r>
      <w:r>
        <w:rPr>
          <w:rFonts w:ascii="Times New Roman" w:eastAsia="Calibri" w:hAnsi="Times New Roman" w:cs="Times New Roman"/>
          <w:sz w:val="32"/>
          <w:szCs w:val="32"/>
        </w:rPr>
        <w:t>лабораторной работе № 1</w:t>
      </w:r>
    </w:p>
    <w:p w:rsidR="00C13412" w:rsidRPr="00A321C6" w:rsidRDefault="00C13412" w:rsidP="00C13412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321C6">
        <w:rPr>
          <w:rFonts w:ascii="Times New Roman" w:eastAsia="Calibri" w:hAnsi="Times New Roman" w:cs="Times New Roman"/>
          <w:sz w:val="28"/>
          <w:szCs w:val="28"/>
        </w:rPr>
        <w:t>на тему: «</w:t>
      </w:r>
      <w:r w:rsidRPr="000D2E3E">
        <w:rPr>
          <w:rFonts w:ascii="Times New Roman" w:hAnsi="Times New Roman" w:cs="Times New Roman"/>
          <w:color w:val="000000"/>
          <w:sz w:val="27"/>
          <w:szCs w:val="27"/>
        </w:rPr>
        <w:t>Знакомство с платформой .N</w:t>
      </w:r>
      <w:r w:rsidRPr="000D2E3E">
        <w:rPr>
          <w:rFonts w:ascii="Times New Roman" w:hAnsi="Times New Roman" w:cs="Times New Roman"/>
          <w:color w:val="000000"/>
          <w:sz w:val="27"/>
          <w:szCs w:val="27"/>
          <w:lang w:val="en-US"/>
        </w:rPr>
        <w:t>ET</w:t>
      </w:r>
      <w:r w:rsidRPr="000D2E3E">
        <w:rPr>
          <w:rFonts w:ascii="Times New Roman" w:hAnsi="Times New Roman" w:cs="Times New Roman"/>
          <w:color w:val="000000"/>
          <w:sz w:val="27"/>
          <w:szCs w:val="27"/>
        </w:rPr>
        <w:t>. Реализация консольных приложений</w:t>
      </w:r>
      <w:r w:rsidRPr="00A321C6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C13412" w:rsidRPr="00C13412" w:rsidRDefault="00C13412" w:rsidP="00C1341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13412">
        <w:rPr>
          <w:rFonts w:ascii="Times New Roman" w:eastAsia="Calibri" w:hAnsi="Times New Roman" w:cs="Times New Roman"/>
          <w:sz w:val="28"/>
          <w:szCs w:val="28"/>
        </w:rPr>
        <w:t>по дисциплине: «Проектирование и архитектура программных систем»</w:t>
      </w:r>
    </w:p>
    <w:p w:rsidR="00C13412" w:rsidRPr="00A321C6" w:rsidRDefault="00C13412" w:rsidP="00C13412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13412" w:rsidRPr="00A321C6" w:rsidRDefault="00C13412" w:rsidP="00C13412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13412" w:rsidRPr="00A321C6" w:rsidRDefault="00C13412" w:rsidP="00C13412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highlight w:val="yellow"/>
        </w:rPr>
      </w:pPr>
    </w:p>
    <w:p w:rsidR="00C13412" w:rsidRPr="00A321C6" w:rsidRDefault="00C13412" w:rsidP="00C13412">
      <w:pPr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13412" w:rsidRPr="00A321C6" w:rsidRDefault="00C13412" w:rsidP="00C13412">
      <w:pPr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13412" w:rsidRPr="00A321C6" w:rsidRDefault="00C13412" w:rsidP="00C13412">
      <w:pPr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13412" w:rsidRPr="00A321C6" w:rsidRDefault="00C13412" w:rsidP="00C1341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13412" w:rsidRPr="00A321C6" w:rsidRDefault="00C13412" w:rsidP="00C1341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13412" w:rsidRPr="00A321C6" w:rsidRDefault="00C13412" w:rsidP="00C13412">
      <w:pPr>
        <w:spacing w:after="0" w:line="240" w:lineRule="auto"/>
        <w:ind w:left="2520" w:hanging="25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321C6">
        <w:rPr>
          <w:rFonts w:ascii="Times New Roman" w:eastAsia="Calibri" w:hAnsi="Times New Roman" w:cs="Times New Roman"/>
          <w:sz w:val="28"/>
          <w:szCs w:val="28"/>
        </w:rPr>
        <w:t>Выполнила: Баркова О. А.</w:t>
      </w:r>
      <w:r>
        <w:rPr>
          <w:rFonts w:ascii="Times New Roman" w:eastAsia="Calibri" w:hAnsi="Times New Roman" w:cs="Times New Roman"/>
          <w:sz w:val="28"/>
          <w:szCs w:val="28"/>
        </w:rPr>
        <w:t>, Евсикова М. Ю.</w:t>
      </w:r>
    </w:p>
    <w:p w:rsidR="00C13412" w:rsidRPr="00A321C6" w:rsidRDefault="00C13412" w:rsidP="00C13412">
      <w:pPr>
        <w:spacing w:after="0" w:line="240" w:lineRule="auto"/>
        <w:ind w:left="2520" w:hanging="25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321C6">
        <w:rPr>
          <w:rFonts w:ascii="Times New Roman" w:eastAsia="Calibri" w:hAnsi="Times New Roman" w:cs="Times New Roman"/>
          <w:sz w:val="28"/>
          <w:szCs w:val="28"/>
        </w:rPr>
        <w:t>Институт приборостроения, автоматизации и информационных технологий</w:t>
      </w:r>
    </w:p>
    <w:p w:rsidR="00C13412" w:rsidRPr="00A321C6" w:rsidRDefault="00C13412" w:rsidP="00C13412">
      <w:pPr>
        <w:spacing w:after="0" w:line="240" w:lineRule="auto"/>
        <w:ind w:left="2520" w:hanging="25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321C6">
        <w:rPr>
          <w:rFonts w:ascii="Times New Roman" w:eastAsia="Calibri" w:hAnsi="Times New Roman" w:cs="Times New Roman"/>
          <w:sz w:val="28"/>
          <w:szCs w:val="28"/>
        </w:rPr>
        <w:t>Направление: 09.03.04 «Программная инженерия»</w:t>
      </w:r>
    </w:p>
    <w:p w:rsidR="00C13412" w:rsidRPr="00A321C6" w:rsidRDefault="00C66DB3" w:rsidP="00C13412">
      <w:pPr>
        <w:spacing w:after="0" w:line="240" w:lineRule="auto"/>
        <w:ind w:left="2520" w:hanging="252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Группа: 92</w:t>
      </w:r>
      <w:r w:rsidR="00C13412" w:rsidRPr="00A321C6">
        <w:rPr>
          <w:rFonts w:ascii="Times New Roman" w:eastAsia="Calibri" w:hAnsi="Times New Roman" w:cs="Times New Roman"/>
          <w:sz w:val="28"/>
          <w:szCs w:val="28"/>
        </w:rPr>
        <w:t>ПГ</w:t>
      </w:r>
    </w:p>
    <w:p w:rsidR="00C13412" w:rsidRPr="00A321C6" w:rsidRDefault="00C13412" w:rsidP="00C13412">
      <w:pPr>
        <w:spacing w:line="240" w:lineRule="auto"/>
        <w:ind w:left="2520" w:hanging="25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321C6">
        <w:rPr>
          <w:rFonts w:ascii="Times New Roman" w:eastAsia="Calibri" w:hAnsi="Times New Roman" w:cs="Times New Roman"/>
          <w:sz w:val="28"/>
          <w:szCs w:val="28"/>
        </w:rPr>
        <w:t xml:space="preserve">Проверил: </w:t>
      </w:r>
      <w:r w:rsidRPr="00C13412">
        <w:rPr>
          <w:rFonts w:ascii="Times New Roman" w:eastAsia="Calibri" w:hAnsi="Times New Roman" w:cs="Times New Roman"/>
          <w:sz w:val="28"/>
          <w:szCs w:val="28"/>
        </w:rPr>
        <w:t>Валухов В.А.</w:t>
      </w:r>
    </w:p>
    <w:p w:rsidR="00C13412" w:rsidRPr="00A321C6" w:rsidRDefault="00C13412" w:rsidP="00C13412">
      <w:pPr>
        <w:spacing w:after="0" w:line="240" w:lineRule="auto"/>
        <w:ind w:left="2520" w:hanging="198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13412" w:rsidRPr="00A321C6" w:rsidRDefault="00C13412" w:rsidP="00C13412">
      <w:pPr>
        <w:spacing w:after="0" w:line="240" w:lineRule="auto"/>
        <w:ind w:left="2520" w:hanging="25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321C6">
        <w:rPr>
          <w:rFonts w:ascii="Times New Roman" w:eastAsia="Calibri" w:hAnsi="Times New Roman" w:cs="Times New Roman"/>
          <w:sz w:val="28"/>
          <w:szCs w:val="28"/>
        </w:rPr>
        <w:t>Отметка о зачете:</w:t>
      </w:r>
    </w:p>
    <w:p w:rsidR="00C13412" w:rsidRPr="00A321C6" w:rsidRDefault="00C13412" w:rsidP="00C13412">
      <w:pPr>
        <w:spacing w:after="0" w:line="240" w:lineRule="auto"/>
        <w:ind w:left="2520" w:hanging="198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Дата: «____» __________ 2021</w:t>
      </w:r>
      <w:r w:rsidRPr="00A321C6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:rsidR="00C13412" w:rsidRPr="00A321C6" w:rsidRDefault="00C13412" w:rsidP="00C13412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13412" w:rsidRPr="00A321C6" w:rsidRDefault="00C13412" w:rsidP="00C13412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13412" w:rsidRPr="00A321C6" w:rsidRDefault="00C13412" w:rsidP="00C13412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13412" w:rsidRPr="00A321C6" w:rsidRDefault="00C13412" w:rsidP="00C13412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13412" w:rsidRPr="00A321C6" w:rsidRDefault="00C13412" w:rsidP="00C13412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321C6">
        <w:rPr>
          <w:rFonts w:ascii="Times New Roman" w:eastAsia="Calibri" w:hAnsi="Times New Roman" w:cs="Times New Roman"/>
          <w:sz w:val="28"/>
          <w:szCs w:val="28"/>
        </w:rPr>
        <w:br/>
      </w:r>
    </w:p>
    <w:p w:rsidR="00C13412" w:rsidRPr="00A321C6" w:rsidRDefault="00C13412" w:rsidP="00C13412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13412" w:rsidRPr="00910F7D" w:rsidRDefault="00C13412" w:rsidP="00C13412">
      <w:pPr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321C6">
        <w:rPr>
          <w:rFonts w:ascii="Times New Roman" w:eastAsia="Calibri" w:hAnsi="Times New Roman" w:cs="Times New Roman"/>
          <w:sz w:val="28"/>
          <w:szCs w:val="28"/>
        </w:rPr>
        <w:t>О</w:t>
      </w:r>
      <w:r>
        <w:rPr>
          <w:rFonts w:ascii="Times New Roman" w:eastAsia="Calibri" w:hAnsi="Times New Roman" w:cs="Times New Roman"/>
          <w:sz w:val="28"/>
          <w:szCs w:val="28"/>
        </w:rPr>
        <w:t>рел</w:t>
      </w:r>
      <w:r w:rsidRPr="00910F7D">
        <w:rPr>
          <w:rFonts w:ascii="Times New Roman" w:eastAsia="Calibri" w:hAnsi="Times New Roman" w:cs="Times New Roman"/>
          <w:sz w:val="28"/>
          <w:szCs w:val="28"/>
          <w:lang w:val="en-US"/>
        </w:rPr>
        <w:t>, 2021</w:t>
      </w:r>
    </w:p>
    <w:p w:rsidR="00C13412" w:rsidRPr="00910F7D" w:rsidRDefault="00C13412" w:rsidP="00C13412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10F7D">
        <w:rPr>
          <w:rFonts w:ascii="Times New Roman" w:eastAsia="Calibri" w:hAnsi="Times New Roman" w:cs="Times New Roman"/>
          <w:sz w:val="28"/>
          <w:szCs w:val="28"/>
          <w:lang w:val="en-US"/>
        </w:rPr>
        <w:br w:type="page"/>
      </w:r>
    </w:p>
    <w:p w:rsidR="00122A03" w:rsidRPr="00122A03" w:rsidRDefault="00122A03" w:rsidP="00122A0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2A03">
        <w:rPr>
          <w:rFonts w:ascii="Times New Roman" w:hAnsi="Times New Roman" w:cs="Times New Roman"/>
          <w:b/>
          <w:sz w:val="32"/>
          <w:szCs w:val="32"/>
        </w:rPr>
        <w:lastRenderedPageBreak/>
        <w:t>Описание модульной архитектуры</w:t>
      </w:r>
    </w:p>
    <w:p w:rsidR="00122A03" w:rsidRDefault="00122A03" w:rsidP="00122A0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22A03" w:rsidRDefault="00122A03" w:rsidP="00122A0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42D74E" wp14:editId="224AA939">
            <wp:extent cx="5940425" cy="18446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R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03" w:rsidRDefault="00122A03" w:rsidP="00122A0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122A03" w:rsidRPr="00122A03" w:rsidRDefault="00122A03" w:rsidP="00122A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A03">
        <w:rPr>
          <w:rFonts w:ascii="Times New Roman" w:hAnsi="Times New Roman" w:cs="Times New Roman"/>
          <w:sz w:val="28"/>
          <w:szCs w:val="28"/>
        </w:rPr>
        <w:t>Данная программа состоит из модулей (подпрограмм), а именно главного и дополнительных. Главный модуль «</w:t>
      </w:r>
      <w:proofErr w:type="spellStart"/>
      <w:r w:rsidRPr="00122A03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122A03">
        <w:rPr>
          <w:rFonts w:ascii="Times New Roman" w:hAnsi="Times New Roman" w:cs="Times New Roman"/>
          <w:sz w:val="28"/>
          <w:szCs w:val="28"/>
        </w:rPr>
        <w:t xml:space="preserve">» является связующим для дополнительных. Всего в программе содержится пять дополнительных модулей. Рассмотрим каждый из них отдельно: модуль «Number1» выполняет функцию вывода аргументов из командной строки, «Number2» помогает нам определить какие года в промежутке от 1900 до 2000 являются високосными. Модуль «Number3» выводит числа </w:t>
      </w:r>
      <w:proofErr w:type="spellStart"/>
      <w:r w:rsidRPr="00122A03">
        <w:rPr>
          <w:rFonts w:ascii="Times New Roman" w:hAnsi="Times New Roman" w:cs="Times New Roman"/>
          <w:sz w:val="28"/>
          <w:szCs w:val="28"/>
        </w:rPr>
        <w:t>Фибоначи</w:t>
      </w:r>
      <w:proofErr w:type="spellEnd"/>
      <w:r w:rsidRPr="00122A03">
        <w:rPr>
          <w:rFonts w:ascii="Times New Roman" w:hAnsi="Times New Roman" w:cs="Times New Roman"/>
          <w:sz w:val="28"/>
          <w:szCs w:val="28"/>
        </w:rPr>
        <w:t xml:space="preserve"> меньшие введенного нами числа. Четвертый модуль «Number4» выводит факториал заданного числа. Последний модуль «Number5» выполняет алгоритм Решето Эратосфена для нахождения простых чисел от 2 до n, затем выводит полученные значения на экран. </w:t>
      </w:r>
    </w:p>
    <w:p w:rsidR="00122A03" w:rsidRDefault="00122A03" w:rsidP="00C1341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22A03" w:rsidRDefault="00122A03" w:rsidP="00C1341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22A03" w:rsidRDefault="00122A03" w:rsidP="00C1341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22A03" w:rsidRDefault="00122A03" w:rsidP="00122A03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C13412" w:rsidRPr="00122A03" w:rsidRDefault="00C13412" w:rsidP="00C13412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122A03">
        <w:rPr>
          <w:rFonts w:ascii="Times New Roman" w:eastAsia="Calibri" w:hAnsi="Times New Roman" w:cs="Times New Roman"/>
          <w:b/>
          <w:sz w:val="32"/>
          <w:szCs w:val="32"/>
        </w:rPr>
        <w:lastRenderedPageBreak/>
        <w:t>Ответы на контрольные вопросы.</w:t>
      </w:r>
    </w:p>
    <w:p w:rsidR="0044513D" w:rsidRPr="00122A03" w:rsidRDefault="0044513D" w:rsidP="0044513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2A03">
        <w:rPr>
          <w:rFonts w:ascii="Times New Roman" w:hAnsi="Times New Roman" w:cs="Times New Roman"/>
          <w:b/>
          <w:sz w:val="28"/>
          <w:szCs w:val="28"/>
        </w:rPr>
        <w:t>1. Что понимается под термином архитектура программной системы?</w:t>
      </w:r>
    </w:p>
    <w:p w:rsidR="009254E4" w:rsidRPr="00122A03" w:rsidRDefault="009254E4" w:rsidP="00122A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A03">
        <w:rPr>
          <w:rFonts w:ascii="Times New Roman" w:hAnsi="Times New Roman" w:cs="Times New Roman"/>
          <w:sz w:val="28"/>
          <w:szCs w:val="28"/>
        </w:rPr>
        <w:t xml:space="preserve">Архитектура - это базовая организация системы, воплощенная в ее компонентах, их отношениях между собой и с окружением, а также принципы, определяющие проектирование и развитие системы. </w:t>
      </w:r>
    </w:p>
    <w:p w:rsidR="009254E4" w:rsidRPr="00122A03" w:rsidRDefault="009254E4" w:rsidP="00122A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A03">
        <w:rPr>
          <w:rFonts w:ascii="Times New Roman" w:hAnsi="Times New Roman" w:cs="Times New Roman"/>
          <w:sz w:val="28"/>
          <w:szCs w:val="28"/>
        </w:rPr>
        <w:t xml:space="preserve">Система - это набор компонентов, объединенных для выполнения определенной функции или набора функций. </w:t>
      </w:r>
    </w:p>
    <w:p w:rsidR="009254E4" w:rsidRPr="00122A03" w:rsidRDefault="009254E4" w:rsidP="00122A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A03">
        <w:rPr>
          <w:rFonts w:ascii="Times New Roman" w:hAnsi="Times New Roman" w:cs="Times New Roman"/>
          <w:sz w:val="28"/>
          <w:szCs w:val="28"/>
        </w:rPr>
        <w:t>Архитектура программного обеспечения системы или набора систем состоит из всех важных проектных решений по поводу структур программы и взаимодействий между этими структурами, которые составляют системы.</w:t>
      </w:r>
      <w:r w:rsidR="0002226C" w:rsidRPr="00122A03">
        <w:rPr>
          <w:rFonts w:ascii="Times New Roman" w:hAnsi="Times New Roman" w:cs="Times New Roman"/>
          <w:sz w:val="28"/>
          <w:szCs w:val="28"/>
        </w:rPr>
        <w:t xml:space="preserve"> Таким образом архитектура программы или компьютерной системы - это структура или структуры системы, которые включают элементы программы, видимые извне свойства этих элементов и связи между ними.</w:t>
      </w:r>
    </w:p>
    <w:p w:rsidR="00B410FD" w:rsidRPr="00122A03" w:rsidRDefault="00B410FD" w:rsidP="00122A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513D" w:rsidRPr="00122A03" w:rsidRDefault="0044513D" w:rsidP="0044513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2A03">
        <w:rPr>
          <w:rFonts w:ascii="Times New Roman" w:hAnsi="Times New Roman" w:cs="Times New Roman"/>
          <w:b/>
          <w:sz w:val="28"/>
          <w:szCs w:val="28"/>
        </w:rPr>
        <w:t>2. Перечислите основные разновидности архитектуры программных систем.</w:t>
      </w:r>
    </w:p>
    <w:p w:rsidR="00B410FD" w:rsidRPr="00122A03" w:rsidRDefault="00B410FD" w:rsidP="00122A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A03">
        <w:rPr>
          <w:rFonts w:ascii="Times New Roman" w:hAnsi="Times New Roman" w:cs="Times New Roman"/>
          <w:sz w:val="28"/>
          <w:szCs w:val="28"/>
        </w:rPr>
        <w:t>Клиент-серверные системы</w:t>
      </w:r>
    </w:p>
    <w:p w:rsidR="00B410FD" w:rsidRPr="00122A03" w:rsidRDefault="00B410FD" w:rsidP="00122A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2A0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22A03">
        <w:rPr>
          <w:rFonts w:ascii="Times New Roman" w:hAnsi="Times New Roman" w:cs="Times New Roman"/>
          <w:sz w:val="28"/>
          <w:szCs w:val="28"/>
        </w:rPr>
        <w:t xml:space="preserve"> – сервисы и </w:t>
      </w:r>
      <w:proofErr w:type="spellStart"/>
      <w:r w:rsidRPr="00122A0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22A03">
        <w:rPr>
          <w:rFonts w:ascii="Times New Roman" w:hAnsi="Times New Roman" w:cs="Times New Roman"/>
          <w:sz w:val="28"/>
          <w:szCs w:val="28"/>
        </w:rPr>
        <w:t>-приложения</w:t>
      </w:r>
    </w:p>
    <w:p w:rsidR="00B410FD" w:rsidRPr="00122A03" w:rsidRDefault="00B410FD" w:rsidP="00122A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A03">
        <w:rPr>
          <w:rFonts w:ascii="Times New Roman" w:hAnsi="Times New Roman" w:cs="Times New Roman"/>
          <w:sz w:val="28"/>
          <w:szCs w:val="28"/>
        </w:rPr>
        <w:t>Интегрированные распределенные решения (</w:t>
      </w:r>
      <w:proofErr w:type="spellStart"/>
      <w:r w:rsidRPr="00122A03">
        <w:rPr>
          <w:rFonts w:ascii="Times New Roman" w:hAnsi="Times New Roman" w:cs="Times New Roman"/>
          <w:sz w:val="28"/>
          <w:szCs w:val="28"/>
        </w:rPr>
        <w:t>solutions</w:t>
      </w:r>
      <w:proofErr w:type="spellEnd"/>
      <w:r w:rsidRPr="00122A03">
        <w:rPr>
          <w:rFonts w:ascii="Times New Roman" w:hAnsi="Times New Roman" w:cs="Times New Roman"/>
          <w:sz w:val="28"/>
          <w:szCs w:val="28"/>
        </w:rPr>
        <w:t>)</w:t>
      </w:r>
    </w:p>
    <w:p w:rsidR="00B410FD" w:rsidRPr="00122A03" w:rsidRDefault="00B410FD" w:rsidP="00122A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A03">
        <w:rPr>
          <w:rFonts w:ascii="Times New Roman" w:hAnsi="Times New Roman" w:cs="Times New Roman"/>
          <w:sz w:val="28"/>
          <w:szCs w:val="28"/>
        </w:rPr>
        <w:t>Встроенные системы</w:t>
      </w:r>
    </w:p>
    <w:p w:rsidR="00B410FD" w:rsidRPr="00122A03" w:rsidRDefault="00B410FD" w:rsidP="00122A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A03">
        <w:rPr>
          <w:rFonts w:ascii="Times New Roman" w:hAnsi="Times New Roman" w:cs="Times New Roman"/>
          <w:sz w:val="28"/>
          <w:szCs w:val="28"/>
        </w:rPr>
        <w:t>Системы реального времени</w:t>
      </w:r>
    </w:p>
    <w:p w:rsidR="00B410FD" w:rsidRPr="00122A03" w:rsidRDefault="00B410FD" w:rsidP="00122A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A03">
        <w:rPr>
          <w:rFonts w:ascii="Times New Roman" w:hAnsi="Times New Roman" w:cs="Times New Roman"/>
          <w:sz w:val="28"/>
          <w:szCs w:val="28"/>
        </w:rPr>
        <w:t>Программное обеспечение мобильных устройств</w:t>
      </w:r>
    </w:p>
    <w:p w:rsidR="00B410FD" w:rsidRPr="00122A03" w:rsidRDefault="00B410FD" w:rsidP="00122A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A03">
        <w:rPr>
          <w:rFonts w:ascii="Times New Roman" w:hAnsi="Times New Roman" w:cs="Times New Roman"/>
          <w:sz w:val="28"/>
          <w:szCs w:val="28"/>
        </w:rPr>
        <w:t>Программное обеспечение носимых (</w:t>
      </w:r>
      <w:proofErr w:type="spellStart"/>
      <w:r w:rsidRPr="00122A03">
        <w:rPr>
          <w:rFonts w:ascii="Times New Roman" w:hAnsi="Times New Roman" w:cs="Times New Roman"/>
          <w:sz w:val="28"/>
          <w:szCs w:val="28"/>
        </w:rPr>
        <w:t>wearable</w:t>
      </w:r>
      <w:proofErr w:type="spellEnd"/>
      <w:r w:rsidRPr="00122A03">
        <w:rPr>
          <w:rFonts w:ascii="Times New Roman" w:hAnsi="Times New Roman" w:cs="Times New Roman"/>
          <w:sz w:val="28"/>
          <w:szCs w:val="28"/>
        </w:rPr>
        <w:t>) компьютеров</w:t>
      </w:r>
    </w:p>
    <w:p w:rsidR="00B410FD" w:rsidRPr="00122A03" w:rsidRDefault="00B410FD" w:rsidP="00122A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A03">
        <w:rPr>
          <w:rFonts w:ascii="Times New Roman" w:hAnsi="Times New Roman" w:cs="Times New Roman"/>
          <w:sz w:val="28"/>
          <w:szCs w:val="28"/>
        </w:rPr>
        <w:t>Программное обеспечение промежуточного уровня (</w:t>
      </w:r>
      <w:proofErr w:type="spellStart"/>
      <w:r w:rsidRPr="00122A03">
        <w:rPr>
          <w:rFonts w:ascii="Times New Roman" w:hAnsi="Times New Roman" w:cs="Times New Roman"/>
          <w:sz w:val="28"/>
          <w:szCs w:val="28"/>
        </w:rPr>
        <w:t>middleware</w:t>
      </w:r>
      <w:proofErr w:type="spellEnd"/>
      <w:r w:rsidRPr="00122A03">
        <w:rPr>
          <w:rFonts w:ascii="Times New Roman" w:hAnsi="Times New Roman" w:cs="Times New Roman"/>
          <w:sz w:val="28"/>
          <w:szCs w:val="28"/>
        </w:rPr>
        <w:t>)</w:t>
      </w:r>
    </w:p>
    <w:p w:rsidR="00B410FD" w:rsidRPr="00122A03" w:rsidRDefault="00B410FD" w:rsidP="00122A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A03">
        <w:rPr>
          <w:rFonts w:ascii="Times New Roman" w:hAnsi="Times New Roman" w:cs="Times New Roman"/>
          <w:sz w:val="28"/>
          <w:szCs w:val="28"/>
        </w:rPr>
        <w:t>ПО для облачных вычислений и центров обработки данных</w:t>
      </w:r>
    </w:p>
    <w:p w:rsidR="00B410FD" w:rsidRPr="00122A03" w:rsidRDefault="00B410FD" w:rsidP="00122A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A03">
        <w:rPr>
          <w:rFonts w:ascii="Times New Roman" w:hAnsi="Times New Roman" w:cs="Times New Roman"/>
          <w:sz w:val="28"/>
          <w:szCs w:val="28"/>
        </w:rPr>
        <w:t>ПО для компьютерных кластеров</w:t>
      </w:r>
    </w:p>
    <w:p w:rsidR="00B410FD" w:rsidRPr="00122A03" w:rsidRDefault="00B410FD" w:rsidP="00122A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A03">
        <w:rPr>
          <w:rFonts w:ascii="Times New Roman" w:hAnsi="Times New Roman" w:cs="Times New Roman"/>
          <w:sz w:val="28"/>
          <w:szCs w:val="28"/>
        </w:rPr>
        <w:t>ПО для виртуализации</w:t>
      </w:r>
    </w:p>
    <w:p w:rsidR="00B410FD" w:rsidRPr="00122A03" w:rsidRDefault="00B410FD" w:rsidP="00122A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A03">
        <w:rPr>
          <w:rFonts w:ascii="Times New Roman" w:hAnsi="Times New Roman" w:cs="Times New Roman"/>
          <w:sz w:val="28"/>
          <w:szCs w:val="28"/>
        </w:rPr>
        <w:t>ПО для управления информацией (</w:t>
      </w:r>
      <w:proofErr w:type="spellStart"/>
      <w:r w:rsidRPr="00122A03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12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A03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122A03">
        <w:rPr>
          <w:rFonts w:ascii="Times New Roman" w:hAnsi="Times New Roman" w:cs="Times New Roman"/>
          <w:sz w:val="28"/>
          <w:szCs w:val="28"/>
        </w:rPr>
        <w:t>)</w:t>
      </w:r>
    </w:p>
    <w:p w:rsidR="00B410FD" w:rsidRPr="00122A03" w:rsidRDefault="00B410FD" w:rsidP="00122A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A03">
        <w:rPr>
          <w:rFonts w:ascii="Times New Roman" w:hAnsi="Times New Roman" w:cs="Times New Roman"/>
          <w:sz w:val="28"/>
          <w:szCs w:val="28"/>
        </w:rPr>
        <w:t>ПО для управления знаниями (</w:t>
      </w:r>
      <w:proofErr w:type="spellStart"/>
      <w:r w:rsidRPr="00122A03">
        <w:rPr>
          <w:rFonts w:ascii="Times New Roman" w:hAnsi="Times New Roman" w:cs="Times New Roman"/>
          <w:sz w:val="28"/>
          <w:szCs w:val="28"/>
        </w:rPr>
        <w:t>knowledge</w:t>
      </w:r>
      <w:proofErr w:type="spellEnd"/>
      <w:r w:rsidRPr="0012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A03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122A03">
        <w:rPr>
          <w:rFonts w:ascii="Times New Roman" w:hAnsi="Times New Roman" w:cs="Times New Roman"/>
          <w:sz w:val="28"/>
          <w:szCs w:val="28"/>
        </w:rPr>
        <w:t>)</w:t>
      </w:r>
    </w:p>
    <w:p w:rsidR="00B410FD" w:rsidRPr="00122A03" w:rsidRDefault="00B410FD" w:rsidP="00122A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A03">
        <w:rPr>
          <w:rFonts w:ascii="Times New Roman" w:hAnsi="Times New Roman" w:cs="Times New Roman"/>
          <w:sz w:val="28"/>
          <w:szCs w:val="28"/>
        </w:rPr>
        <w:t>ПО для научных вычислений (</w:t>
      </w:r>
      <w:proofErr w:type="spellStart"/>
      <w:r w:rsidRPr="00122A03">
        <w:rPr>
          <w:rFonts w:ascii="Times New Roman" w:hAnsi="Times New Roman" w:cs="Times New Roman"/>
          <w:sz w:val="28"/>
          <w:szCs w:val="28"/>
        </w:rPr>
        <w:t>scientific</w:t>
      </w:r>
      <w:proofErr w:type="spellEnd"/>
      <w:r w:rsidRPr="0012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A03">
        <w:rPr>
          <w:rFonts w:ascii="Times New Roman" w:hAnsi="Times New Roman" w:cs="Times New Roman"/>
          <w:sz w:val="28"/>
          <w:szCs w:val="28"/>
        </w:rPr>
        <w:t>computing</w:t>
      </w:r>
      <w:proofErr w:type="spellEnd"/>
      <w:r w:rsidRPr="00122A03">
        <w:rPr>
          <w:rFonts w:ascii="Times New Roman" w:hAnsi="Times New Roman" w:cs="Times New Roman"/>
          <w:sz w:val="28"/>
          <w:szCs w:val="28"/>
        </w:rPr>
        <w:t>)</w:t>
      </w:r>
    </w:p>
    <w:p w:rsidR="0044513D" w:rsidRPr="00122A03" w:rsidRDefault="0044513D" w:rsidP="004451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513D" w:rsidRPr="00122A03" w:rsidRDefault="0044513D" w:rsidP="0044513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2A03">
        <w:rPr>
          <w:rFonts w:ascii="Times New Roman" w:hAnsi="Times New Roman" w:cs="Times New Roman"/>
          <w:b/>
          <w:sz w:val="28"/>
          <w:szCs w:val="28"/>
        </w:rPr>
        <w:t>3. Какие требования предъявляются к проектированию модульной архитектуры программной системы?</w:t>
      </w:r>
    </w:p>
    <w:p w:rsidR="001F5BFF" w:rsidRPr="00122A03" w:rsidRDefault="001F5BFF" w:rsidP="001F5B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A03">
        <w:rPr>
          <w:rFonts w:ascii="Times New Roman" w:hAnsi="Times New Roman" w:cs="Times New Roman"/>
          <w:sz w:val="28"/>
          <w:szCs w:val="28"/>
        </w:rPr>
        <w:t xml:space="preserve">Модуль — это не произвольный кусок кода, а отдельная функционально осмысленная и законченная программная единица (подпрограмма), которая обеспечивает решение некоторой задачи и в идеале может работать самостоятельно или в другом окружении и быть </w:t>
      </w:r>
      <w:proofErr w:type="spellStart"/>
      <w:r w:rsidRPr="00122A03">
        <w:rPr>
          <w:rFonts w:ascii="Times New Roman" w:hAnsi="Times New Roman" w:cs="Times New Roman"/>
          <w:sz w:val="28"/>
          <w:szCs w:val="28"/>
        </w:rPr>
        <w:t>переиспользуемой</w:t>
      </w:r>
      <w:proofErr w:type="spellEnd"/>
      <w:r w:rsidRPr="00122A03">
        <w:rPr>
          <w:rFonts w:ascii="Times New Roman" w:hAnsi="Times New Roman" w:cs="Times New Roman"/>
          <w:sz w:val="28"/>
          <w:szCs w:val="28"/>
        </w:rPr>
        <w:t>.</w:t>
      </w:r>
    </w:p>
    <w:p w:rsidR="001F5BFF" w:rsidRPr="00122A03" w:rsidRDefault="00061965" w:rsidP="001F5BF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22A03">
        <w:rPr>
          <w:rFonts w:ascii="Times New Roman" w:hAnsi="Times New Roman" w:cs="Times New Roman"/>
          <w:i/>
          <w:sz w:val="28"/>
          <w:szCs w:val="28"/>
        </w:rPr>
        <w:t>1. Иерархическая</w:t>
      </w:r>
      <w:r w:rsidR="001F5BFF" w:rsidRPr="00122A03">
        <w:rPr>
          <w:rFonts w:ascii="Times New Roman" w:hAnsi="Times New Roman" w:cs="Times New Roman"/>
          <w:i/>
          <w:sz w:val="28"/>
          <w:szCs w:val="28"/>
        </w:rPr>
        <w:t>.</w:t>
      </w:r>
    </w:p>
    <w:p w:rsidR="001F5BFF" w:rsidRPr="00122A03" w:rsidRDefault="00061965" w:rsidP="001F5B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A03">
        <w:rPr>
          <w:rFonts w:ascii="Times New Roman" w:hAnsi="Times New Roman" w:cs="Times New Roman"/>
          <w:sz w:val="28"/>
          <w:szCs w:val="28"/>
        </w:rPr>
        <w:t xml:space="preserve">Сначала систему разбивают на крупные функциональные модули/подсистемы, описывающие ее работу в самом общем виде. Затем, полученные модули, анализируются более детально и, в свою очередь, делятся на </w:t>
      </w:r>
      <w:proofErr w:type="gramStart"/>
      <w:r w:rsidRPr="00122A03">
        <w:rPr>
          <w:rFonts w:ascii="Times New Roman" w:hAnsi="Times New Roman" w:cs="Times New Roman"/>
          <w:sz w:val="28"/>
          <w:szCs w:val="28"/>
        </w:rPr>
        <w:t>под-модули</w:t>
      </w:r>
      <w:proofErr w:type="gramEnd"/>
      <w:r w:rsidRPr="00122A03">
        <w:rPr>
          <w:rFonts w:ascii="Times New Roman" w:hAnsi="Times New Roman" w:cs="Times New Roman"/>
          <w:sz w:val="28"/>
          <w:szCs w:val="28"/>
        </w:rPr>
        <w:t xml:space="preserve"> либо на объекты.</w:t>
      </w:r>
    </w:p>
    <w:p w:rsidR="001F5BFF" w:rsidRPr="00122A03" w:rsidRDefault="00061965" w:rsidP="001F5BF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22A03">
        <w:rPr>
          <w:rFonts w:ascii="Times New Roman" w:hAnsi="Times New Roman" w:cs="Times New Roman"/>
          <w:i/>
          <w:sz w:val="28"/>
          <w:szCs w:val="28"/>
        </w:rPr>
        <w:t>2. Функциональная</w:t>
      </w:r>
      <w:r w:rsidR="001F5BFF" w:rsidRPr="00122A03">
        <w:rPr>
          <w:rFonts w:ascii="Times New Roman" w:hAnsi="Times New Roman" w:cs="Times New Roman"/>
          <w:i/>
          <w:sz w:val="28"/>
          <w:szCs w:val="28"/>
        </w:rPr>
        <w:t>.</w:t>
      </w:r>
    </w:p>
    <w:p w:rsidR="001F5BFF" w:rsidRPr="00122A03" w:rsidRDefault="00061965" w:rsidP="001F5B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A03">
        <w:rPr>
          <w:rFonts w:ascii="Times New Roman" w:hAnsi="Times New Roman" w:cs="Times New Roman"/>
          <w:sz w:val="28"/>
          <w:szCs w:val="28"/>
        </w:rPr>
        <w:lastRenderedPageBreak/>
        <w:t>Деление на модули/подсистемы лучше всего производить исходя из тех задач, которые решает система. Основная задача разбивается на составляющие ее подзадачи, которые могут решаться/выполняться независимо друг от друга. Каждый модуль должен отвечать за решение какой-то подзадачи и выполнять соответствующую ей функцию. Помимо функционального назначения модуль характеризуется также набором данных, необходимых ему для выполнения его функции, то есть:</w:t>
      </w:r>
    </w:p>
    <w:p w:rsidR="001F5BFF" w:rsidRPr="00122A03" w:rsidRDefault="00061965" w:rsidP="001F5B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A03">
        <w:rPr>
          <w:rFonts w:ascii="Times New Roman" w:hAnsi="Times New Roman" w:cs="Times New Roman"/>
          <w:sz w:val="28"/>
          <w:szCs w:val="28"/>
        </w:rPr>
        <w:t>Модуль = Функция + Данные, необходимые для ее выполнения.</w:t>
      </w:r>
    </w:p>
    <w:p w:rsidR="00C66DB3" w:rsidRPr="00122A03" w:rsidRDefault="00061965" w:rsidP="001F5BF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22A03">
        <w:rPr>
          <w:rFonts w:ascii="Times New Roman" w:hAnsi="Times New Roman" w:cs="Times New Roman"/>
          <w:i/>
          <w:sz w:val="28"/>
          <w:szCs w:val="28"/>
        </w:rPr>
        <w:t xml:space="preserve">3. </w:t>
      </w:r>
      <w:proofErr w:type="spellStart"/>
      <w:r w:rsidRPr="00122A03">
        <w:rPr>
          <w:rFonts w:ascii="Times New Roman" w:hAnsi="Times New Roman" w:cs="Times New Roman"/>
          <w:i/>
          <w:sz w:val="28"/>
          <w:szCs w:val="28"/>
        </w:rPr>
        <w:t>High</w:t>
      </w:r>
      <w:proofErr w:type="spellEnd"/>
      <w:r w:rsidRPr="00122A0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22A03">
        <w:rPr>
          <w:rFonts w:ascii="Times New Roman" w:hAnsi="Times New Roman" w:cs="Times New Roman"/>
          <w:i/>
          <w:sz w:val="28"/>
          <w:szCs w:val="28"/>
        </w:rPr>
        <w:t>Cohesion</w:t>
      </w:r>
      <w:proofErr w:type="spellEnd"/>
      <w:r w:rsidRPr="00122A03">
        <w:rPr>
          <w:rFonts w:ascii="Times New Roman" w:hAnsi="Times New Roman" w:cs="Times New Roman"/>
          <w:i/>
          <w:sz w:val="28"/>
          <w:szCs w:val="28"/>
        </w:rPr>
        <w:t xml:space="preserve"> + </w:t>
      </w:r>
      <w:proofErr w:type="spellStart"/>
      <w:r w:rsidRPr="00122A03">
        <w:rPr>
          <w:rFonts w:ascii="Times New Roman" w:hAnsi="Times New Roman" w:cs="Times New Roman"/>
          <w:i/>
          <w:sz w:val="28"/>
          <w:szCs w:val="28"/>
        </w:rPr>
        <w:t>Low</w:t>
      </w:r>
      <w:proofErr w:type="spellEnd"/>
      <w:r w:rsidRPr="00122A0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22A03">
        <w:rPr>
          <w:rFonts w:ascii="Times New Roman" w:hAnsi="Times New Roman" w:cs="Times New Roman"/>
          <w:i/>
          <w:sz w:val="28"/>
          <w:szCs w:val="28"/>
        </w:rPr>
        <w:t>Coupling</w:t>
      </w:r>
      <w:proofErr w:type="spellEnd"/>
    </w:p>
    <w:p w:rsidR="001F5BFF" w:rsidRPr="00122A03" w:rsidRDefault="00061965" w:rsidP="001F5B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A03">
        <w:rPr>
          <w:rFonts w:ascii="Times New Roman" w:hAnsi="Times New Roman" w:cs="Times New Roman"/>
          <w:sz w:val="28"/>
          <w:szCs w:val="28"/>
        </w:rPr>
        <w:t xml:space="preserve">Самым же главным критерием качества декомпозиции является то, насколько модули сфокусированы на решение своих задач и независимы. Обычно это формулируют следующим образом: "Модули, полученные в результате декомпозиции, должны быть максимально </w:t>
      </w:r>
      <w:proofErr w:type="spellStart"/>
      <w:r w:rsidRPr="00122A03">
        <w:rPr>
          <w:rFonts w:ascii="Times New Roman" w:hAnsi="Times New Roman" w:cs="Times New Roman"/>
          <w:sz w:val="28"/>
          <w:szCs w:val="28"/>
        </w:rPr>
        <w:t>сопряженны</w:t>
      </w:r>
      <w:proofErr w:type="spellEnd"/>
      <w:r w:rsidRPr="00122A03">
        <w:rPr>
          <w:rFonts w:ascii="Times New Roman" w:hAnsi="Times New Roman" w:cs="Times New Roman"/>
          <w:sz w:val="28"/>
          <w:szCs w:val="28"/>
        </w:rPr>
        <w:t xml:space="preserve"> внутри</w:t>
      </w:r>
      <w:r w:rsidR="001F5BFF" w:rsidRPr="00122A03">
        <w:rPr>
          <w:rFonts w:ascii="Times New Roman" w:hAnsi="Times New Roman" w:cs="Times New Roman"/>
          <w:sz w:val="28"/>
          <w:szCs w:val="28"/>
        </w:rPr>
        <w:t>, т.е.</w:t>
      </w:r>
      <w:r w:rsidRPr="00122A03">
        <w:rPr>
          <w:rFonts w:ascii="Times New Roman" w:hAnsi="Times New Roman" w:cs="Times New Roman"/>
          <w:sz w:val="28"/>
          <w:szCs w:val="28"/>
        </w:rPr>
        <w:t xml:space="preserve"> </w:t>
      </w:r>
      <w:r w:rsidR="001F5BFF" w:rsidRPr="00122A03">
        <w:rPr>
          <w:rFonts w:ascii="Times New Roman" w:hAnsi="Times New Roman" w:cs="Times New Roman"/>
          <w:sz w:val="28"/>
          <w:szCs w:val="28"/>
        </w:rPr>
        <w:t xml:space="preserve">сфокусированы на решении одной узкой проблемы, а не занимаются выполнением </w:t>
      </w:r>
      <w:r w:rsidRPr="00122A0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22A03">
        <w:rPr>
          <w:rFonts w:ascii="Times New Roman" w:hAnsi="Times New Roman" w:cs="Times New Roman"/>
          <w:sz w:val="28"/>
          <w:szCs w:val="28"/>
        </w:rPr>
        <w:t>high</w:t>
      </w:r>
      <w:proofErr w:type="spellEnd"/>
      <w:r w:rsidRPr="0012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A03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12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A03">
        <w:rPr>
          <w:rFonts w:ascii="Times New Roman" w:hAnsi="Times New Roman" w:cs="Times New Roman"/>
          <w:sz w:val="28"/>
          <w:szCs w:val="28"/>
        </w:rPr>
        <w:t>cohesion</w:t>
      </w:r>
      <w:proofErr w:type="spellEnd"/>
      <w:r w:rsidRPr="00122A03">
        <w:rPr>
          <w:rFonts w:ascii="Times New Roman" w:hAnsi="Times New Roman" w:cs="Times New Roman"/>
          <w:sz w:val="28"/>
          <w:szCs w:val="28"/>
        </w:rPr>
        <w:t>) и ми</w:t>
      </w:r>
      <w:r w:rsidR="001F5BFF" w:rsidRPr="00122A03">
        <w:rPr>
          <w:rFonts w:ascii="Times New Roman" w:hAnsi="Times New Roman" w:cs="Times New Roman"/>
          <w:sz w:val="28"/>
          <w:szCs w:val="28"/>
        </w:rPr>
        <w:t xml:space="preserve">нимально связанны друг с другом, т.е. они должны иметь возможность взаимодействовать, но при этом как можно меньше знать друг о друге </w:t>
      </w:r>
      <w:r w:rsidRPr="00122A0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22A03">
        <w:rPr>
          <w:rFonts w:ascii="Times New Roman" w:hAnsi="Times New Roman" w:cs="Times New Roman"/>
          <w:sz w:val="28"/>
          <w:szCs w:val="28"/>
        </w:rPr>
        <w:t>low</w:t>
      </w:r>
      <w:proofErr w:type="spellEnd"/>
      <w:r w:rsidRPr="0012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A03">
        <w:rPr>
          <w:rFonts w:ascii="Times New Roman" w:hAnsi="Times New Roman" w:cs="Times New Roman"/>
          <w:sz w:val="28"/>
          <w:szCs w:val="28"/>
        </w:rPr>
        <w:t>external</w:t>
      </w:r>
      <w:proofErr w:type="spellEnd"/>
      <w:r w:rsidRPr="0012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A03">
        <w:rPr>
          <w:rFonts w:ascii="Times New Roman" w:hAnsi="Times New Roman" w:cs="Times New Roman"/>
          <w:sz w:val="28"/>
          <w:szCs w:val="28"/>
        </w:rPr>
        <w:t>coupling</w:t>
      </w:r>
      <w:proofErr w:type="spellEnd"/>
      <w:r w:rsidRPr="00122A03">
        <w:rPr>
          <w:rFonts w:ascii="Times New Roman" w:hAnsi="Times New Roman" w:cs="Times New Roman"/>
          <w:sz w:val="28"/>
          <w:szCs w:val="28"/>
        </w:rPr>
        <w:t>)."</w:t>
      </w:r>
    </w:p>
    <w:p w:rsidR="00061965" w:rsidRPr="00122A03" w:rsidRDefault="00C66DB3" w:rsidP="001F5B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A03">
        <w:rPr>
          <w:rFonts w:ascii="Times New Roman" w:hAnsi="Times New Roman" w:cs="Times New Roman"/>
          <w:sz w:val="28"/>
          <w:szCs w:val="28"/>
        </w:rPr>
        <w:t>М</w:t>
      </w:r>
      <w:r w:rsidR="00061965" w:rsidRPr="00122A03">
        <w:rPr>
          <w:rFonts w:ascii="Times New Roman" w:hAnsi="Times New Roman" w:cs="Times New Roman"/>
          <w:sz w:val="28"/>
          <w:szCs w:val="28"/>
        </w:rPr>
        <w:t>одули должны обладать следующими свойствами:</w:t>
      </w:r>
    </w:p>
    <w:p w:rsidR="00061965" w:rsidRPr="00122A03" w:rsidRDefault="00061965" w:rsidP="001F5B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A03">
        <w:rPr>
          <w:rFonts w:ascii="Times New Roman" w:hAnsi="Times New Roman" w:cs="Times New Roman"/>
          <w:sz w:val="28"/>
          <w:szCs w:val="28"/>
        </w:rPr>
        <w:t>функциональная целостность и завершенность — каждый модуль реализует одну функ</w:t>
      </w:r>
      <w:r w:rsidR="00C66DB3" w:rsidRPr="00122A03">
        <w:rPr>
          <w:rFonts w:ascii="Times New Roman" w:hAnsi="Times New Roman" w:cs="Times New Roman"/>
          <w:sz w:val="28"/>
          <w:szCs w:val="28"/>
        </w:rPr>
        <w:t xml:space="preserve">цию; модуль самостоятельно </w:t>
      </w:r>
      <w:r w:rsidRPr="00122A03">
        <w:rPr>
          <w:rFonts w:ascii="Times New Roman" w:hAnsi="Times New Roman" w:cs="Times New Roman"/>
          <w:sz w:val="28"/>
          <w:szCs w:val="28"/>
        </w:rPr>
        <w:t>выполняет полный набор операций для реализации своей функции.</w:t>
      </w:r>
    </w:p>
    <w:p w:rsidR="00061965" w:rsidRPr="00122A03" w:rsidRDefault="00061965" w:rsidP="001F5B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A03">
        <w:rPr>
          <w:rFonts w:ascii="Times New Roman" w:hAnsi="Times New Roman" w:cs="Times New Roman"/>
          <w:sz w:val="28"/>
          <w:szCs w:val="28"/>
        </w:rPr>
        <w:t>один вход и один выход — на входе программный модуль получает определенный набор исходных данных, выполняет содержательную обработку и возвращает один набор результатных данных;</w:t>
      </w:r>
    </w:p>
    <w:p w:rsidR="00061965" w:rsidRPr="00122A03" w:rsidRDefault="00061965" w:rsidP="001F5B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A03">
        <w:rPr>
          <w:rFonts w:ascii="Times New Roman" w:hAnsi="Times New Roman" w:cs="Times New Roman"/>
          <w:sz w:val="28"/>
          <w:szCs w:val="28"/>
        </w:rPr>
        <w:t>логическая независимость — результат работы программного модуля зависит только от исходных данных, но не зависит от работы других модулей;</w:t>
      </w:r>
    </w:p>
    <w:p w:rsidR="00061965" w:rsidRPr="00122A03" w:rsidRDefault="00061965" w:rsidP="00C66D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A03">
        <w:rPr>
          <w:rFonts w:ascii="Times New Roman" w:hAnsi="Times New Roman" w:cs="Times New Roman"/>
          <w:sz w:val="28"/>
          <w:szCs w:val="28"/>
        </w:rPr>
        <w:t>слабые информационные связи с другими модулями — обмен информацией между модулями должен быть по возможности минимизирован.</w:t>
      </w:r>
    </w:p>
    <w:p w:rsidR="00061965" w:rsidRPr="00122A03" w:rsidRDefault="00061965" w:rsidP="004451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513D" w:rsidRPr="00122A03" w:rsidRDefault="0044513D" w:rsidP="00B410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2A03">
        <w:rPr>
          <w:rFonts w:ascii="Times New Roman" w:hAnsi="Times New Roman" w:cs="Times New Roman"/>
          <w:b/>
          <w:sz w:val="28"/>
          <w:szCs w:val="28"/>
        </w:rPr>
        <w:t>4. Перечислите основные особенности языка программирования C# и платформы .NET.</w:t>
      </w:r>
    </w:p>
    <w:p w:rsidR="00122A03" w:rsidRPr="00122A03" w:rsidRDefault="00122A03" w:rsidP="00122A0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22A03">
        <w:rPr>
          <w:rFonts w:ascii="Times New Roman" w:hAnsi="Times New Roman" w:cs="Times New Roman"/>
          <w:i/>
          <w:sz w:val="28"/>
          <w:szCs w:val="28"/>
          <w:u w:val="single"/>
        </w:rPr>
        <w:t xml:space="preserve">Основные особенности </w:t>
      </w:r>
      <w:r w:rsidRPr="00122A03">
        <w:rPr>
          <w:rFonts w:ascii="Times New Roman" w:hAnsi="Times New Roman" w:cs="Times New Roman"/>
          <w:i/>
          <w:sz w:val="28"/>
          <w:szCs w:val="28"/>
          <w:u w:val="single"/>
        </w:rPr>
        <w:t>языка C#</w:t>
      </w:r>
    </w:p>
    <w:p w:rsidR="00122A03" w:rsidRPr="00122A03" w:rsidRDefault="00122A03" w:rsidP="00122A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A03">
        <w:rPr>
          <w:rFonts w:ascii="Times New Roman" w:hAnsi="Times New Roman" w:cs="Times New Roman"/>
          <w:sz w:val="28"/>
          <w:szCs w:val="28"/>
        </w:rPr>
        <w:t>На сегодняшний момент язык программирования C# один из самых мощных, быстро развивающихся и востребованных языков в ИТ-отрасли.</w:t>
      </w:r>
    </w:p>
    <w:p w:rsidR="00122A03" w:rsidRPr="00122A03" w:rsidRDefault="00122A03" w:rsidP="00122A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A03">
        <w:rPr>
          <w:rFonts w:ascii="Times New Roman" w:hAnsi="Times New Roman" w:cs="Times New Roman"/>
          <w:sz w:val="28"/>
          <w:szCs w:val="28"/>
        </w:rPr>
        <w:t xml:space="preserve">C# является языком с Си-подобным синтаксисом и близок в этом отношении к C++ и </w:t>
      </w:r>
      <w:proofErr w:type="spellStart"/>
      <w:r w:rsidRPr="00122A0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22A0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22A03" w:rsidRPr="00122A03" w:rsidRDefault="00122A03" w:rsidP="00122A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A03">
        <w:rPr>
          <w:rFonts w:ascii="Times New Roman" w:hAnsi="Times New Roman" w:cs="Times New Roman"/>
          <w:sz w:val="28"/>
          <w:szCs w:val="28"/>
        </w:rPr>
        <w:t xml:space="preserve">C# является объектно-ориентированным и в этом плане много перенял у </w:t>
      </w:r>
      <w:proofErr w:type="spellStart"/>
      <w:r w:rsidRPr="00122A0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22A03">
        <w:rPr>
          <w:rFonts w:ascii="Times New Roman" w:hAnsi="Times New Roman" w:cs="Times New Roman"/>
          <w:sz w:val="28"/>
          <w:szCs w:val="28"/>
        </w:rPr>
        <w:t xml:space="preserve"> и С++. Например, C#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И C# продолжает активно развиваться, и с каждой новой версией появляется все больше интересных </w:t>
      </w:r>
      <w:proofErr w:type="spellStart"/>
      <w:r w:rsidRPr="00122A03">
        <w:rPr>
          <w:rFonts w:ascii="Times New Roman" w:hAnsi="Times New Roman" w:cs="Times New Roman"/>
          <w:sz w:val="28"/>
          <w:szCs w:val="28"/>
        </w:rPr>
        <w:t>функциональностей</w:t>
      </w:r>
      <w:proofErr w:type="spellEnd"/>
      <w:r w:rsidRPr="00122A03">
        <w:rPr>
          <w:rFonts w:ascii="Times New Roman" w:hAnsi="Times New Roman" w:cs="Times New Roman"/>
          <w:sz w:val="28"/>
          <w:szCs w:val="28"/>
        </w:rPr>
        <w:t>, как, например, лямбды, динамическое связывание, асинхронные методы и т.д.</w:t>
      </w:r>
    </w:p>
    <w:p w:rsidR="00122A03" w:rsidRPr="00122A03" w:rsidRDefault="00122A03" w:rsidP="00B410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5BFF" w:rsidRPr="00122A03" w:rsidRDefault="001F5BFF" w:rsidP="00B410F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22A03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Основные особенности платформы .NET</w:t>
      </w:r>
    </w:p>
    <w:p w:rsidR="0044513D" w:rsidRPr="00122A03" w:rsidRDefault="0044513D" w:rsidP="00B410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A03">
        <w:rPr>
          <w:rFonts w:ascii="Times New Roman" w:hAnsi="Times New Roman" w:cs="Times New Roman"/>
          <w:i/>
          <w:sz w:val="28"/>
          <w:szCs w:val="28"/>
        </w:rPr>
        <w:t>Поддержка нескольких языков.</w:t>
      </w:r>
      <w:r w:rsidRPr="00122A03">
        <w:rPr>
          <w:rFonts w:ascii="Times New Roman" w:hAnsi="Times New Roman" w:cs="Times New Roman"/>
          <w:sz w:val="28"/>
          <w:szCs w:val="28"/>
        </w:rPr>
        <w:t xml:space="preserve"> Основой платформы является общеязыковая среда исполнения </w:t>
      </w:r>
      <w:proofErr w:type="spellStart"/>
      <w:r w:rsidRPr="00122A03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Pr="0012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A03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12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A03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122A03">
        <w:rPr>
          <w:rFonts w:ascii="Times New Roman" w:hAnsi="Times New Roman" w:cs="Times New Roman"/>
          <w:sz w:val="28"/>
          <w:szCs w:val="28"/>
        </w:rPr>
        <w:t xml:space="preserve"> (CLR), благодаря чему .NET поддерживает несколько языков</w:t>
      </w:r>
      <w:r w:rsidR="00751C7F" w:rsidRPr="00122A03">
        <w:rPr>
          <w:rFonts w:ascii="Times New Roman" w:hAnsi="Times New Roman" w:cs="Times New Roman"/>
          <w:sz w:val="28"/>
          <w:szCs w:val="28"/>
        </w:rPr>
        <w:t>.</w:t>
      </w:r>
      <w:r w:rsidRPr="00122A03">
        <w:rPr>
          <w:rFonts w:ascii="Times New Roman" w:hAnsi="Times New Roman" w:cs="Times New Roman"/>
          <w:sz w:val="28"/>
          <w:szCs w:val="28"/>
        </w:rPr>
        <w:t xml:space="preserve"> Поэтому при определенных условиях мы можем сделать отдельные модули одного приложения на отдельных языках.</w:t>
      </w:r>
    </w:p>
    <w:p w:rsidR="0044513D" w:rsidRPr="00122A03" w:rsidRDefault="0044513D" w:rsidP="00B410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A03">
        <w:rPr>
          <w:rFonts w:ascii="Times New Roman" w:hAnsi="Times New Roman" w:cs="Times New Roman"/>
          <w:i/>
          <w:sz w:val="28"/>
          <w:szCs w:val="28"/>
        </w:rPr>
        <w:t>Кроссплатформенность.</w:t>
      </w:r>
      <w:r w:rsidRPr="00122A03">
        <w:rPr>
          <w:rFonts w:ascii="Times New Roman" w:hAnsi="Times New Roman" w:cs="Times New Roman"/>
          <w:sz w:val="28"/>
          <w:szCs w:val="28"/>
        </w:rPr>
        <w:t xml:space="preserve"> .NET является переносимой платформой (с некоторыми ограничениями). Используя различные технологии на платформе .NET, можно разрабатывать приложения на языке C# для самых разных платформ - </w:t>
      </w:r>
      <w:proofErr w:type="spellStart"/>
      <w:r w:rsidRPr="00122A0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22A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2A03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122A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2A0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22A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2A0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122A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2A0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122A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2A03">
        <w:rPr>
          <w:rFonts w:ascii="Times New Roman" w:hAnsi="Times New Roman" w:cs="Times New Roman"/>
          <w:sz w:val="28"/>
          <w:szCs w:val="28"/>
        </w:rPr>
        <w:t>Tizen</w:t>
      </w:r>
      <w:proofErr w:type="spellEnd"/>
      <w:r w:rsidRPr="00122A03">
        <w:rPr>
          <w:rFonts w:ascii="Times New Roman" w:hAnsi="Times New Roman" w:cs="Times New Roman"/>
          <w:sz w:val="28"/>
          <w:szCs w:val="28"/>
        </w:rPr>
        <w:t>.</w:t>
      </w:r>
    </w:p>
    <w:p w:rsidR="0044513D" w:rsidRPr="00122A03" w:rsidRDefault="0044513D" w:rsidP="00B410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A03">
        <w:rPr>
          <w:rFonts w:ascii="Times New Roman" w:hAnsi="Times New Roman" w:cs="Times New Roman"/>
          <w:i/>
          <w:sz w:val="28"/>
          <w:szCs w:val="28"/>
        </w:rPr>
        <w:t>Мощная библиотека классов.</w:t>
      </w:r>
      <w:r w:rsidRPr="00122A03">
        <w:rPr>
          <w:rFonts w:ascii="Times New Roman" w:hAnsi="Times New Roman" w:cs="Times New Roman"/>
          <w:sz w:val="28"/>
          <w:szCs w:val="28"/>
        </w:rPr>
        <w:t xml:space="preserve"> .NET представляет единую для всех поддерживаемых языков библиотеку классов. И какое бы приложение мы не собирались писать на C# - текстовый редактор, чат или сложный веб-сайт - так или иначе мы задействуем библиотеку классов .NET.</w:t>
      </w:r>
    </w:p>
    <w:p w:rsidR="0044513D" w:rsidRPr="00122A03" w:rsidRDefault="0044513D" w:rsidP="00751C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A03">
        <w:rPr>
          <w:rFonts w:ascii="Times New Roman" w:hAnsi="Times New Roman" w:cs="Times New Roman"/>
          <w:i/>
          <w:sz w:val="28"/>
          <w:szCs w:val="28"/>
        </w:rPr>
        <w:t>Разнообразие технологий.</w:t>
      </w:r>
      <w:r w:rsidRPr="00122A03">
        <w:rPr>
          <w:rFonts w:ascii="Times New Roman" w:hAnsi="Times New Roman" w:cs="Times New Roman"/>
          <w:sz w:val="28"/>
          <w:szCs w:val="28"/>
        </w:rPr>
        <w:t xml:space="preserve"> Общеязыковая среда исполнения CLR и базовая библиотека классов являются основой для целого стека технологий, которые разработчики могут задействовать при пост</w:t>
      </w:r>
      <w:r w:rsidR="00751C7F" w:rsidRPr="00122A03">
        <w:rPr>
          <w:rFonts w:ascii="Times New Roman" w:hAnsi="Times New Roman" w:cs="Times New Roman"/>
          <w:sz w:val="28"/>
          <w:szCs w:val="28"/>
        </w:rPr>
        <w:t xml:space="preserve">роении тех или иных приложений. </w:t>
      </w:r>
      <w:r w:rsidRPr="00122A03">
        <w:rPr>
          <w:rFonts w:ascii="Times New Roman" w:hAnsi="Times New Roman" w:cs="Times New Roman"/>
          <w:sz w:val="28"/>
          <w:szCs w:val="28"/>
        </w:rPr>
        <w:t xml:space="preserve">Для построения графических приложений с богатым насыщенным интерфейсом - технология WPF и UWP, для создания более простых графических приложений - </w:t>
      </w:r>
      <w:proofErr w:type="spellStart"/>
      <w:r w:rsidRPr="00122A0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2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A03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122A03">
        <w:rPr>
          <w:rFonts w:ascii="Times New Roman" w:hAnsi="Times New Roman" w:cs="Times New Roman"/>
          <w:sz w:val="28"/>
          <w:szCs w:val="28"/>
        </w:rPr>
        <w:t xml:space="preserve">. Для разработки мобильных приложений - </w:t>
      </w:r>
      <w:proofErr w:type="spellStart"/>
      <w:r w:rsidRPr="00122A03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Pr="00122A03">
        <w:rPr>
          <w:rFonts w:ascii="Times New Roman" w:hAnsi="Times New Roman" w:cs="Times New Roman"/>
          <w:sz w:val="28"/>
          <w:szCs w:val="28"/>
        </w:rPr>
        <w:t xml:space="preserve">. Для создания веб-сайтов и </w:t>
      </w:r>
      <w:r w:rsidR="00751C7F" w:rsidRPr="00122A03">
        <w:rPr>
          <w:rFonts w:ascii="Times New Roman" w:hAnsi="Times New Roman" w:cs="Times New Roman"/>
          <w:sz w:val="28"/>
          <w:szCs w:val="28"/>
        </w:rPr>
        <w:t>веб-приложений - ASP.NET и т.д.</w:t>
      </w:r>
    </w:p>
    <w:p w:rsidR="001F5BFF" w:rsidRPr="00122A03" w:rsidRDefault="0044513D" w:rsidP="00B410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A03">
        <w:rPr>
          <w:rFonts w:ascii="Times New Roman" w:hAnsi="Times New Roman" w:cs="Times New Roman"/>
          <w:i/>
          <w:sz w:val="28"/>
          <w:szCs w:val="28"/>
        </w:rPr>
        <w:t>Производительность.</w:t>
      </w:r>
      <w:r w:rsidRPr="00122A03">
        <w:rPr>
          <w:rFonts w:ascii="Times New Roman" w:hAnsi="Times New Roman" w:cs="Times New Roman"/>
          <w:sz w:val="28"/>
          <w:szCs w:val="28"/>
        </w:rPr>
        <w:t xml:space="preserve"> </w:t>
      </w:r>
      <w:r w:rsidR="00751C7F" w:rsidRPr="00122A03">
        <w:rPr>
          <w:rFonts w:ascii="Times New Roman" w:hAnsi="Times New Roman" w:cs="Times New Roman"/>
          <w:sz w:val="28"/>
          <w:szCs w:val="28"/>
        </w:rPr>
        <w:t xml:space="preserve">Приложения на .NET 5 </w:t>
      </w:r>
      <w:r w:rsidRPr="00122A03">
        <w:rPr>
          <w:rFonts w:ascii="Times New Roman" w:hAnsi="Times New Roman" w:cs="Times New Roman"/>
          <w:sz w:val="28"/>
          <w:szCs w:val="28"/>
        </w:rPr>
        <w:t>отличаются высокой производительностью.</w:t>
      </w:r>
    </w:p>
    <w:p w:rsidR="0044513D" w:rsidRPr="00122A03" w:rsidRDefault="0044513D" w:rsidP="004451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513D" w:rsidRPr="00122A03" w:rsidRDefault="0044513D" w:rsidP="00B410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122A03">
        <w:rPr>
          <w:rFonts w:ascii="Times New Roman" w:hAnsi="Times New Roman" w:cs="Times New Roman"/>
          <w:b/>
          <w:sz w:val="28"/>
          <w:szCs w:val="28"/>
        </w:rPr>
        <w:t>5. Как происходит компиляция и выполнение программы на языке C#?</w:t>
      </w:r>
    </w:p>
    <w:bookmarkEnd w:id="0"/>
    <w:p w:rsidR="00910F7D" w:rsidRPr="00122A03" w:rsidRDefault="00B410FD" w:rsidP="00C66D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A03">
        <w:rPr>
          <w:rFonts w:ascii="Times New Roman" w:hAnsi="Times New Roman" w:cs="Times New Roman"/>
          <w:sz w:val="28"/>
          <w:szCs w:val="28"/>
        </w:rPr>
        <w:t>При компиляции код на любом из этих языков компилируется в сборку на общем языке CIL (</w:t>
      </w:r>
      <w:proofErr w:type="spellStart"/>
      <w:r w:rsidRPr="00122A03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Pr="0012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A03">
        <w:rPr>
          <w:rFonts w:ascii="Times New Roman" w:hAnsi="Times New Roman" w:cs="Times New Roman"/>
          <w:sz w:val="28"/>
          <w:szCs w:val="28"/>
        </w:rPr>
        <w:t>Intermediate</w:t>
      </w:r>
      <w:proofErr w:type="spellEnd"/>
      <w:r w:rsidRPr="0012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A03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122A03">
        <w:rPr>
          <w:rFonts w:ascii="Times New Roman" w:hAnsi="Times New Roman" w:cs="Times New Roman"/>
          <w:sz w:val="28"/>
          <w:szCs w:val="28"/>
        </w:rPr>
        <w:t>) - своего</w:t>
      </w:r>
      <w:r w:rsidR="00C66DB3" w:rsidRPr="00122A03">
        <w:rPr>
          <w:rFonts w:ascii="Times New Roman" w:hAnsi="Times New Roman" w:cs="Times New Roman"/>
          <w:sz w:val="28"/>
          <w:szCs w:val="28"/>
        </w:rPr>
        <w:t xml:space="preserve"> рода ассемблер платформы .NET. К</w:t>
      </w:r>
      <w:r w:rsidR="0044513D" w:rsidRPr="00122A03">
        <w:rPr>
          <w:rFonts w:ascii="Times New Roman" w:hAnsi="Times New Roman" w:cs="Times New Roman"/>
          <w:sz w:val="28"/>
          <w:szCs w:val="28"/>
        </w:rPr>
        <w:t xml:space="preserve">од на C# компилируется в приложения или сборки с расширениями </w:t>
      </w:r>
      <w:proofErr w:type="spellStart"/>
      <w:r w:rsidR="0044513D" w:rsidRPr="00122A03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="0044513D" w:rsidRPr="00122A0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44513D" w:rsidRPr="00122A03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="0044513D" w:rsidRPr="00122A03">
        <w:rPr>
          <w:rFonts w:ascii="Times New Roman" w:hAnsi="Times New Roman" w:cs="Times New Roman"/>
          <w:sz w:val="28"/>
          <w:szCs w:val="28"/>
        </w:rPr>
        <w:t xml:space="preserve"> на языке CIL. Далее при запуске на выполнение подобного приложения происходит JIT-компиляция (</w:t>
      </w:r>
      <w:proofErr w:type="spellStart"/>
      <w:r w:rsidR="0044513D" w:rsidRPr="00122A03">
        <w:rPr>
          <w:rFonts w:ascii="Times New Roman" w:hAnsi="Times New Roman" w:cs="Times New Roman"/>
          <w:sz w:val="28"/>
          <w:szCs w:val="28"/>
        </w:rPr>
        <w:t>Just-In-Time</w:t>
      </w:r>
      <w:proofErr w:type="spellEnd"/>
      <w:r w:rsidR="0044513D" w:rsidRPr="00122A03">
        <w:rPr>
          <w:rFonts w:ascii="Times New Roman" w:hAnsi="Times New Roman" w:cs="Times New Roman"/>
          <w:sz w:val="28"/>
          <w:szCs w:val="28"/>
        </w:rPr>
        <w:t>) в машинный код, который затем выполняется. При этом, поскольку наше приложение может быть большим и содержать кучу инструкций, в текущий момент времени будет компилироваться лишь та часть приложения, к которой непосредственно идет обращение. Если мы обратимся к другой части кода, то она будет скомпилирована из CIL в машинный код. При том уже скомпилированная часть приложения сохраняется до завершения работы программы. В итоге это повышает производительность.</w:t>
      </w:r>
    </w:p>
    <w:sectPr w:rsidR="00910F7D" w:rsidRPr="00122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A0F4F"/>
    <w:multiLevelType w:val="multilevel"/>
    <w:tmpl w:val="0FD8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D75EC"/>
    <w:multiLevelType w:val="multilevel"/>
    <w:tmpl w:val="43A4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F82AC2"/>
    <w:multiLevelType w:val="multilevel"/>
    <w:tmpl w:val="22D2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3953F4"/>
    <w:multiLevelType w:val="hybridMultilevel"/>
    <w:tmpl w:val="01B268F2"/>
    <w:lvl w:ilvl="0" w:tplc="77C677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9EEA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1E12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C025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C8F9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BAAE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E26C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28D0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EA1B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8823A7"/>
    <w:multiLevelType w:val="hybridMultilevel"/>
    <w:tmpl w:val="B6DCC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3D"/>
    <w:rsid w:val="0002226C"/>
    <w:rsid w:val="00061965"/>
    <w:rsid w:val="00122A03"/>
    <w:rsid w:val="001B432A"/>
    <w:rsid w:val="001F5BFF"/>
    <w:rsid w:val="0044513D"/>
    <w:rsid w:val="005B3D5D"/>
    <w:rsid w:val="006B516B"/>
    <w:rsid w:val="00751C7F"/>
    <w:rsid w:val="00910F7D"/>
    <w:rsid w:val="009254E4"/>
    <w:rsid w:val="0094613F"/>
    <w:rsid w:val="00AB0410"/>
    <w:rsid w:val="00B410FD"/>
    <w:rsid w:val="00B90C05"/>
    <w:rsid w:val="00C13412"/>
    <w:rsid w:val="00C66DB3"/>
    <w:rsid w:val="00DF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51633"/>
  <w15:chartTrackingRefBased/>
  <w15:docId w15:val="{10A1B68B-BD6E-421B-BA6A-702FC4453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513D"/>
    <w:pPr>
      <w:spacing w:after="200" w:line="276" w:lineRule="auto"/>
    </w:pPr>
  </w:style>
  <w:style w:type="paragraph" w:styleId="5">
    <w:name w:val="heading 5"/>
    <w:basedOn w:val="a"/>
    <w:link w:val="50"/>
    <w:uiPriority w:val="9"/>
    <w:qFormat/>
    <w:rsid w:val="00C1341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13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45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44513D"/>
  </w:style>
  <w:style w:type="character" w:styleId="a5">
    <w:name w:val="Strong"/>
    <w:basedOn w:val="a0"/>
    <w:uiPriority w:val="22"/>
    <w:qFormat/>
    <w:rsid w:val="00061965"/>
    <w:rPr>
      <w:b/>
      <w:bCs/>
    </w:rPr>
  </w:style>
  <w:style w:type="character" w:styleId="a6">
    <w:name w:val="Emphasis"/>
    <w:basedOn w:val="a0"/>
    <w:uiPriority w:val="20"/>
    <w:qFormat/>
    <w:rsid w:val="00061965"/>
    <w:rPr>
      <w:i/>
      <w:iCs/>
    </w:rPr>
  </w:style>
  <w:style w:type="character" w:customStyle="1" w:styleId="50">
    <w:name w:val="Заголовок 5 Знак"/>
    <w:basedOn w:val="a0"/>
    <w:link w:val="5"/>
    <w:uiPriority w:val="9"/>
    <w:rsid w:val="00C1341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C134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687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193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472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497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103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7602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72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090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232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529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392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452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608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817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5</Pages>
  <Words>1235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2021-03-14T11:17:00Z</dcterms:created>
  <dcterms:modified xsi:type="dcterms:W3CDTF">2021-03-17T05:21:00Z</dcterms:modified>
</cp:coreProperties>
</file>