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190EDC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39465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5920D1" w:rsidP="00D53D57">
      <w:pPr>
        <w:pStyle w:val="NormalNoIndent"/>
        <w:ind w:right="566"/>
        <w:jc w:val="center"/>
      </w:pPr>
      <w:r w:rsidRPr="00090107">
        <w:t>Написання</w:t>
      </w:r>
      <w:r>
        <w:rPr>
          <w:lang w:val="ru-RU"/>
        </w:rPr>
        <w:t xml:space="preserve"> сайту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Виконала: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</w:t>
            </w:r>
            <w:r w:rsidRPr="00D53D57">
              <w:rPr>
                <w:lang w:val="ru-RU"/>
              </w:rPr>
              <w:t>ка</w:t>
            </w:r>
            <w:r w:rsidRPr="00D53D57">
              <w:t xml:space="preserve">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5920D1" w:rsidP="005841FC">
            <w:pPr>
              <w:pStyle w:val="NormalNoIndent"/>
              <w:ind w:right="566"/>
            </w:pPr>
            <w:r>
              <w:t>Сінчук О. О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B25741" w:rsidRDefault="006F6A74" w:rsidP="00B25741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B2574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B25741" w:rsidRDefault="005920D1" w:rsidP="00B25741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B25741" w:rsidRDefault="005920D1" w:rsidP="00B25741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B25741" w:rsidRPr="00B25741" w:rsidRDefault="00702F78" w:rsidP="00B25741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702F78">
            <w:rPr>
              <w:sz w:val="28"/>
              <w:szCs w:val="28"/>
            </w:rPr>
            <w:fldChar w:fldCharType="begin"/>
          </w:r>
          <w:r w:rsidR="006F6A74" w:rsidRPr="00B25741">
            <w:rPr>
              <w:sz w:val="28"/>
              <w:szCs w:val="28"/>
            </w:rPr>
            <w:instrText xml:space="preserve"> TOC \o "1-3" \h \z \u </w:instrText>
          </w:r>
          <w:r w:rsidRPr="00702F78">
            <w:rPr>
              <w:sz w:val="28"/>
              <w:szCs w:val="28"/>
            </w:rPr>
            <w:fldChar w:fldCharType="separate"/>
          </w:r>
          <w:hyperlink w:anchor="_Toc465119626" w:history="1">
            <w:r w:rsidR="00B25741" w:rsidRPr="00B25741">
              <w:rPr>
                <w:rStyle w:val="a4"/>
                <w:sz w:val="28"/>
                <w:szCs w:val="28"/>
              </w:rPr>
              <w:t>1 ПОСТАНОВКА ЗАДАЧІ</w:t>
            </w:r>
            <w:r w:rsidR="00B25741" w:rsidRPr="00B25741">
              <w:rPr>
                <w:webHidden/>
                <w:sz w:val="28"/>
                <w:szCs w:val="28"/>
              </w:rPr>
              <w:tab/>
            </w:r>
            <w:r w:rsidRPr="00B25741">
              <w:rPr>
                <w:webHidden/>
                <w:sz w:val="28"/>
                <w:szCs w:val="28"/>
              </w:rPr>
              <w:fldChar w:fldCharType="begin"/>
            </w:r>
            <w:r w:rsidR="00B25741" w:rsidRPr="00B25741">
              <w:rPr>
                <w:webHidden/>
                <w:sz w:val="28"/>
                <w:szCs w:val="28"/>
              </w:rPr>
              <w:instrText xml:space="preserve"> PAGEREF _Toc465119626 \h </w:instrText>
            </w:r>
            <w:r w:rsidRPr="00B25741">
              <w:rPr>
                <w:webHidden/>
                <w:sz w:val="28"/>
                <w:szCs w:val="28"/>
              </w:rPr>
            </w:r>
            <w:r w:rsidRPr="00B25741">
              <w:rPr>
                <w:webHidden/>
                <w:sz w:val="28"/>
                <w:szCs w:val="28"/>
              </w:rPr>
              <w:fldChar w:fldCharType="separate"/>
            </w:r>
            <w:r w:rsidR="00B25741" w:rsidRPr="00B25741">
              <w:rPr>
                <w:webHidden/>
                <w:sz w:val="28"/>
                <w:szCs w:val="28"/>
              </w:rPr>
              <w:t>3</w:t>
            </w:r>
            <w:r w:rsidRPr="00B257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25741" w:rsidRPr="00B25741" w:rsidRDefault="00702F78" w:rsidP="00B25741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5119627" w:history="1">
            <w:r w:rsidR="00B25741" w:rsidRPr="00B25741">
              <w:rPr>
                <w:rStyle w:val="a4"/>
                <w:sz w:val="28"/>
                <w:szCs w:val="28"/>
              </w:rPr>
              <w:t>2 ОПИС РЕЗУЛЬТАТІВ</w:t>
            </w:r>
            <w:r w:rsidR="00B25741" w:rsidRPr="00B25741">
              <w:rPr>
                <w:webHidden/>
                <w:sz w:val="28"/>
                <w:szCs w:val="28"/>
              </w:rPr>
              <w:tab/>
            </w:r>
            <w:r w:rsidRPr="00B25741">
              <w:rPr>
                <w:webHidden/>
                <w:sz w:val="28"/>
                <w:szCs w:val="28"/>
              </w:rPr>
              <w:fldChar w:fldCharType="begin"/>
            </w:r>
            <w:r w:rsidR="00B25741" w:rsidRPr="00B25741">
              <w:rPr>
                <w:webHidden/>
                <w:sz w:val="28"/>
                <w:szCs w:val="28"/>
              </w:rPr>
              <w:instrText xml:space="preserve"> PAGEREF _Toc465119627 \h </w:instrText>
            </w:r>
            <w:r w:rsidRPr="00B25741">
              <w:rPr>
                <w:webHidden/>
                <w:sz w:val="28"/>
                <w:szCs w:val="28"/>
              </w:rPr>
            </w:r>
            <w:r w:rsidRPr="00B25741">
              <w:rPr>
                <w:webHidden/>
                <w:sz w:val="28"/>
                <w:szCs w:val="28"/>
              </w:rPr>
              <w:fldChar w:fldCharType="separate"/>
            </w:r>
            <w:r w:rsidR="00B25741" w:rsidRPr="00B25741">
              <w:rPr>
                <w:webHidden/>
                <w:sz w:val="28"/>
                <w:szCs w:val="28"/>
              </w:rPr>
              <w:t>4</w:t>
            </w:r>
            <w:r w:rsidRPr="00B257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25741" w:rsidRPr="00B25741" w:rsidRDefault="00702F78" w:rsidP="00B25741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5119628" w:history="1">
            <w:r w:rsidR="00B25741" w:rsidRPr="00B25741">
              <w:rPr>
                <w:rStyle w:val="a4"/>
                <w:sz w:val="28"/>
                <w:szCs w:val="28"/>
              </w:rPr>
              <w:t>ВИСНОВКИ</w:t>
            </w:r>
            <w:r w:rsidR="00B25741" w:rsidRPr="00B25741">
              <w:rPr>
                <w:webHidden/>
                <w:sz w:val="28"/>
                <w:szCs w:val="28"/>
              </w:rPr>
              <w:tab/>
            </w:r>
            <w:r w:rsidRPr="00B25741">
              <w:rPr>
                <w:webHidden/>
                <w:sz w:val="28"/>
                <w:szCs w:val="28"/>
              </w:rPr>
              <w:fldChar w:fldCharType="begin"/>
            </w:r>
            <w:r w:rsidR="00B25741" w:rsidRPr="00B25741">
              <w:rPr>
                <w:webHidden/>
                <w:sz w:val="28"/>
                <w:szCs w:val="28"/>
              </w:rPr>
              <w:instrText xml:space="preserve"> PAGEREF _Toc465119628 \h </w:instrText>
            </w:r>
            <w:r w:rsidRPr="00B25741">
              <w:rPr>
                <w:webHidden/>
                <w:sz w:val="28"/>
                <w:szCs w:val="28"/>
              </w:rPr>
            </w:r>
            <w:r w:rsidRPr="00B25741">
              <w:rPr>
                <w:webHidden/>
                <w:sz w:val="28"/>
                <w:szCs w:val="28"/>
              </w:rPr>
              <w:fldChar w:fldCharType="separate"/>
            </w:r>
            <w:r w:rsidR="00B25741" w:rsidRPr="00B25741">
              <w:rPr>
                <w:webHidden/>
                <w:sz w:val="28"/>
                <w:szCs w:val="28"/>
              </w:rPr>
              <w:t>7</w:t>
            </w:r>
            <w:r w:rsidRPr="00B257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B25741" w:rsidRDefault="00702F78" w:rsidP="00B25741">
          <w:pPr>
            <w:spacing w:after="0" w:line="360" w:lineRule="auto"/>
            <w:rPr>
              <w:sz w:val="28"/>
              <w:szCs w:val="28"/>
            </w:rPr>
          </w:pPr>
          <w:r w:rsidRPr="00B257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B25741" w:rsidRDefault="006F6A74" w:rsidP="00B2574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25741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11962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EA6F3E" w:rsidP="003D3C90">
      <w:pPr>
        <w:pStyle w:val="NormalNoIndent"/>
        <w:ind w:right="566" w:firstLine="709"/>
      </w:pPr>
      <w:r>
        <w:t xml:space="preserve">В рамках даного етапу виконання курсової роботи потрібно за допомогою </w:t>
      </w:r>
      <w:r w:rsidR="002D5280">
        <w:t xml:space="preserve">стандарту </w:t>
      </w:r>
      <w:r w:rsidR="002D5280">
        <w:rPr>
          <w:lang w:val="en-US"/>
        </w:rPr>
        <w:t>IDEF</w:t>
      </w:r>
      <w:r w:rsidR="002D5280" w:rsidRPr="009530E9">
        <w:t>3</w:t>
      </w:r>
      <w:r w:rsidR="002D5280" w:rsidRPr="002D5280">
        <w:t xml:space="preserve"> </w:t>
      </w:r>
      <w:r w:rsidR="002D5280">
        <w:t>створити діаграми нотації станів об’єктів, які беруть участь в основних процесах системи</w:t>
      </w:r>
      <w:r>
        <w:t xml:space="preserve">, а також </w:t>
      </w:r>
      <w:r w:rsidR="00F3703D">
        <w:t>побудувати діаграми потоків основних процесів</w:t>
      </w:r>
      <w:r>
        <w:t xml:space="preserve">. </w:t>
      </w:r>
      <w:r w:rsidR="007F26B6">
        <w:br w:type="page"/>
      </w:r>
    </w:p>
    <w:p w:rsidR="007F26B6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11962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F8521A" w:rsidRDefault="00F8521A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5B40" w:rsidRPr="003930B4" w:rsidRDefault="00BE5B40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3627" w:rsidRDefault="00722854" w:rsidP="00AE3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Основними об</w:t>
      </w:r>
      <w:r w:rsidRPr="00722854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  <w:lang w:val="uk-UA"/>
        </w:rPr>
        <w:t xml:space="preserve">єктами даної інформаційної системи є користувач та замовлення. </w:t>
      </w:r>
      <w:r w:rsidR="00AE3627"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діаграму </w:t>
      </w:r>
      <w:r w:rsidRPr="00722854">
        <w:rPr>
          <w:rFonts w:ascii="Times New Roman" w:hAnsi="Times New Roman" w:cs="Times New Roman"/>
          <w:sz w:val="28"/>
          <w:szCs w:val="28"/>
          <w:lang w:val="en-US"/>
        </w:rPr>
        <w:t>OSTN</w:t>
      </w:r>
      <w:r w:rsidR="00AE3627"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ів системи</w:t>
      </w:r>
      <w:r w:rsidR="00AE3627"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841FC" w:rsidRPr="00722854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AE3627"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 w:rsidRPr="0072285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E3627"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1). </w:t>
      </w:r>
      <w:r w:rsidR="00F03521">
        <w:rPr>
          <w:rFonts w:ascii="Times New Roman" w:hAnsi="Times New Roman" w:cs="Times New Roman"/>
          <w:sz w:val="28"/>
          <w:szCs w:val="28"/>
          <w:lang w:val="uk-UA"/>
        </w:rPr>
        <w:t>Перший стан будь-якого користувача - неавторизований користувач, який може виконувати доступні для нього дії</w:t>
      </w:r>
      <w:r w:rsidR="001A0B9C">
        <w:rPr>
          <w:rFonts w:ascii="Times New Roman" w:hAnsi="Times New Roman" w:cs="Times New Roman"/>
          <w:sz w:val="28"/>
          <w:szCs w:val="28"/>
          <w:lang w:val="uk-UA"/>
        </w:rPr>
        <w:t xml:space="preserve"> в даній ІС</w:t>
      </w:r>
      <w:r w:rsidR="00F03521">
        <w:rPr>
          <w:rFonts w:ascii="Times New Roman" w:hAnsi="Times New Roman" w:cs="Times New Roman"/>
          <w:sz w:val="28"/>
          <w:szCs w:val="28"/>
          <w:lang w:val="uk-UA"/>
        </w:rPr>
        <w:t>, не авторизувавшись. Далі він може авторизуватись у системі (змінити свій статус) як замовник, або як програміст</w:t>
      </w:r>
      <w:r w:rsidR="001A0B9C">
        <w:rPr>
          <w:rFonts w:ascii="Times New Roman" w:hAnsi="Times New Roman" w:cs="Times New Roman"/>
          <w:sz w:val="28"/>
          <w:szCs w:val="28"/>
          <w:lang w:val="uk-UA"/>
        </w:rPr>
        <w:t>, а також бути видаленим</w:t>
      </w:r>
      <w:r w:rsidR="00F035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41FC" w:rsidRDefault="00F3703D" w:rsidP="00F3703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8481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Pr="00FC51FD" w:rsidRDefault="005841FC" w:rsidP="005841FC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r w:rsidR="00557BD2">
        <w:t xml:space="preserve"> </w:t>
      </w:r>
      <w:fldSimple w:instr=" SEQ Рисунок \* ARABIC \s 1 ">
        <w:r w:rsidR="00557BD2">
          <w:rPr>
            <w:noProof/>
          </w:rPr>
          <w:t>1</w:t>
        </w:r>
      </w:fldSimple>
      <w:r>
        <w:rPr>
          <w:lang w:val="uk-UA"/>
        </w:rPr>
        <w:t xml:space="preserve"> - </w:t>
      </w:r>
      <w:r w:rsidR="00722854">
        <w:rPr>
          <w:lang w:val="uk-UA"/>
        </w:rPr>
        <w:t xml:space="preserve">Діаграма </w:t>
      </w:r>
      <w:r w:rsidR="00722854" w:rsidRPr="00722854">
        <w:rPr>
          <w:rFonts w:ascii="Times New Roman" w:hAnsi="Times New Roman" w:cs="Times New Roman"/>
          <w:sz w:val="16"/>
          <w:szCs w:val="20"/>
          <w:lang w:val="en-US"/>
        </w:rPr>
        <w:t>OSTN</w:t>
      </w:r>
      <w:r w:rsidR="00722854">
        <w:rPr>
          <w:lang w:val="uk-UA"/>
        </w:rPr>
        <w:t xml:space="preserve"> для</w:t>
      </w:r>
      <w:r w:rsidRPr="00722854">
        <w:rPr>
          <w:lang w:val="uk-UA"/>
        </w:rPr>
        <w:t xml:space="preserve"> </w:t>
      </w:r>
      <w:r>
        <w:rPr>
          <w:lang w:val="uk-UA"/>
        </w:rPr>
        <w:t>користувач</w:t>
      </w:r>
      <w:r w:rsidR="00722854">
        <w:rPr>
          <w:lang w:val="uk-UA"/>
        </w:rPr>
        <w:t>а</w:t>
      </w:r>
    </w:p>
    <w:p w:rsidR="001A0B9C" w:rsidRDefault="001A0B9C" w:rsidP="00B2574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діаграму </w:t>
      </w:r>
      <w:r w:rsidRPr="00722854">
        <w:rPr>
          <w:rFonts w:ascii="Times New Roman" w:hAnsi="Times New Roman" w:cs="Times New Roman"/>
          <w:sz w:val="28"/>
          <w:szCs w:val="28"/>
          <w:lang w:val="en-US"/>
        </w:rPr>
        <w:t>OSTN</w:t>
      </w:r>
      <w:r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замовлень системи</w:t>
      </w:r>
      <w:r w:rsidRPr="007228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BD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F60E1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 даній ІС насамперед замовником має створитись нове замовлення, яке потім може бути відредаговано,а потім видалено, або не видалено, а опубліковано в базі даних, після чого воно стає доступним програмістові, який обирає його, щоб згодом виконати. </w:t>
      </w:r>
    </w:p>
    <w:p w:rsidR="005841FC" w:rsidRDefault="001A0B9C" w:rsidP="00512CF1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162675" cy="18288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Default="005841FC" w:rsidP="005841FC">
      <w:pPr>
        <w:pStyle w:val="ac"/>
        <w:jc w:val="center"/>
        <w:rPr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 w:rsidR="000E3146">
        <w:t>.</w:t>
      </w:r>
      <w:fldSimple w:instr=" SEQ Рисунок \* ARABIC \s 1 ">
        <w:r w:rsidR="00557BD2">
          <w:rPr>
            <w:noProof/>
          </w:rPr>
          <w:t>2</w:t>
        </w:r>
      </w:fldSimple>
      <w:r>
        <w:rPr>
          <w:lang w:val="uk-UA"/>
        </w:rPr>
        <w:t xml:space="preserve"> - </w:t>
      </w:r>
      <w:r w:rsidR="001A0B9C">
        <w:rPr>
          <w:lang w:val="uk-UA"/>
        </w:rPr>
        <w:t xml:space="preserve">Діаграма </w:t>
      </w:r>
      <w:r w:rsidR="001A0B9C" w:rsidRPr="00722854">
        <w:rPr>
          <w:rFonts w:ascii="Times New Roman" w:hAnsi="Times New Roman" w:cs="Times New Roman"/>
          <w:sz w:val="16"/>
          <w:szCs w:val="20"/>
          <w:lang w:val="en-US"/>
        </w:rPr>
        <w:t>OSTN</w:t>
      </w:r>
      <w:r w:rsidR="001A0B9C">
        <w:rPr>
          <w:lang w:val="uk-UA"/>
        </w:rPr>
        <w:t xml:space="preserve"> для</w:t>
      </w:r>
      <w:r w:rsidR="001A0B9C" w:rsidRPr="00722854">
        <w:rPr>
          <w:lang w:val="uk-UA"/>
        </w:rPr>
        <w:t xml:space="preserve"> </w:t>
      </w:r>
      <w:r w:rsidR="001A0B9C">
        <w:rPr>
          <w:lang w:val="uk-UA"/>
        </w:rPr>
        <w:t>замовлення</w:t>
      </w:r>
    </w:p>
    <w:p w:rsidR="005841FC" w:rsidRPr="005841FC" w:rsidRDefault="005841FC" w:rsidP="005841FC">
      <w:pPr>
        <w:rPr>
          <w:lang w:val="uk-UA"/>
        </w:rPr>
      </w:pPr>
    </w:p>
    <w:p w:rsidR="00D27083" w:rsidRDefault="005841FC" w:rsidP="00B2574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27083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Основними процесами даної ІС є процеси створення замовлення замовником (Рисунок 2.3) та вибір замовлення для виконання програмістом (Рисунок 2.4). У першому випадку у замовника є вибір переглянути список вже створених замовлень, або створити нове, або відредагувати існуюче, або видалити</w:t>
      </w:r>
      <w:r w:rsidR="009B20F0">
        <w:rPr>
          <w:rFonts w:ascii="Times New Roman" w:hAnsi="Times New Roman" w:cs="Times New Roman"/>
          <w:sz w:val="28"/>
          <w:szCs w:val="28"/>
          <w:lang w:val="uk-UA"/>
        </w:rPr>
        <w:t xml:space="preserve"> замовлення</w:t>
      </w:r>
      <w:r w:rsidR="00D270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B20F0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він створить нове, виникне можливість розмістити його в базі даних, після чого він зможе видалити його, або також взагалі видалити, не розмістивши. </w:t>
      </w:r>
    </w:p>
    <w:p w:rsidR="005841FC" w:rsidRDefault="00D27083" w:rsidP="00D2708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48150" cy="4067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FC" w:rsidRPr="00D27083" w:rsidRDefault="005841FC" w:rsidP="005841FC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 w:rsidR="000E3146">
        <w:t>.</w:t>
      </w:r>
      <w:fldSimple w:instr=" SEQ Рисунок \* ARABIC \s 1 ">
        <w:r w:rsidR="00557BD2">
          <w:rPr>
            <w:noProof/>
          </w:rPr>
          <w:t>3</w:t>
        </w:r>
      </w:fldSimple>
      <w:r>
        <w:rPr>
          <w:lang w:val="uk-UA"/>
        </w:rPr>
        <w:t xml:space="preserve"> - </w:t>
      </w:r>
      <w:r w:rsidR="00D27083">
        <w:t xml:space="preserve">Діаграма потоків основного процесу </w:t>
      </w:r>
      <w:r w:rsidR="00D27083">
        <w:rPr>
          <w:lang w:val="uk-UA"/>
        </w:rPr>
        <w:t>- створення замовлення</w:t>
      </w:r>
    </w:p>
    <w:p w:rsidR="000E3146" w:rsidRDefault="000E3146" w:rsidP="00B2574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9B20F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другому випадку </w:t>
      </w:r>
      <w:r w:rsidR="00E11511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програміста є можливість перегляду переліку доступних замовлень </w:t>
      </w:r>
      <w:r w:rsidR="00272E84">
        <w:rPr>
          <w:rFonts w:ascii="Times New Roman" w:hAnsi="Times New Roman" w:cs="Times New Roman"/>
          <w:sz w:val="28"/>
          <w:szCs w:val="28"/>
          <w:lang w:val="uk-UA"/>
        </w:rPr>
        <w:t>та вибір того, яке він буде виконувати. Далі він може або виконати обране замовлення, або відмовитись від його виконання. У випадку, якщо замовлення ним все ж таки виконано, програміст може розмістити його у базу даних.</w:t>
      </w:r>
      <w:r w:rsidR="00E1151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E3146" w:rsidRDefault="009B20F0" w:rsidP="009B20F0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257425" cy="35528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146" w:rsidRPr="00D27083" w:rsidRDefault="000E3146" w:rsidP="000E3146">
      <w:pPr>
        <w:pStyle w:val="ac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 xml:space="preserve">Рисунок </w:t>
      </w:r>
      <w:r w:rsidR="00557BD2">
        <w:rPr>
          <w:lang w:val="uk-UA"/>
        </w:rPr>
        <w:t>2</w:t>
      </w:r>
      <w:r>
        <w:t>.</w:t>
      </w:r>
      <w:fldSimple w:instr=" SEQ Рисунок \* ARABIC \s 1 ">
        <w:r w:rsidR="00557BD2">
          <w:rPr>
            <w:noProof/>
          </w:rPr>
          <w:t>4</w:t>
        </w:r>
      </w:fldSimple>
      <w:r>
        <w:rPr>
          <w:lang w:val="uk-UA"/>
        </w:rPr>
        <w:t xml:space="preserve"> - </w:t>
      </w:r>
      <w:r w:rsidR="00D27083">
        <w:t xml:space="preserve">Діаграма потоків основного процесу </w:t>
      </w:r>
      <w:r w:rsidR="00D27083">
        <w:rPr>
          <w:lang w:val="uk-UA"/>
        </w:rPr>
        <w:t>- вибір замовлення для виконання</w:t>
      </w:r>
    </w:p>
    <w:p w:rsidR="000E3146" w:rsidRDefault="000E3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11962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0454B" w:rsidRPr="0070454B" w:rsidRDefault="003B7B23" w:rsidP="0070454B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</w:t>
      </w:r>
      <w:r w:rsidR="00272E84">
        <w:t xml:space="preserve">за допомогою стандарту </w:t>
      </w:r>
      <w:r w:rsidR="00272E84">
        <w:rPr>
          <w:lang w:val="en-US"/>
        </w:rPr>
        <w:t>IDEF</w:t>
      </w:r>
      <w:r w:rsidR="00272E84" w:rsidRPr="009530E9">
        <w:t>3</w:t>
      </w:r>
      <w:r w:rsidR="00272E84" w:rsidRPr="002D5280">
        <w:t xml:space="preserve"> </w:t>
      </w:r>
      <w:r w:rsidR="00272E84">
        <w:t xml:space="preserve">було створено та показано діаграми нотації станів основних об’єктів, таких як користувач та замовлення, а також побудовано діаграми потоків основних процесів, які стосуються роботи з замовленням - створення і розміщення його замовником, та вибір і виконання програмістом. </w:t>
      </w:r>
    </w:p>
    <w:p w:rsidR="00947D6F" w:rsidRPr="00F16DC9" w:rsidRDefault="00947D6F" w:rsidP="005920D1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293150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140" w:rsidRDefault="00440140" w:rsidP="00473B5E">
      <w:pPr>
        <w:spacing w:after="0" w:line="240" w:lineRule="auto"/>
      </w:pPr>
      <w:r>
        <w:separator/>
      </w:r>
    </w:p>
  </w:endnote>
  <w:endnote w:type="continuationSeparator" w:id="1">
    <w:p w:rsidR="00440140" w:rsidRDefault="00440140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140" w:rsidRDefault="00440140" w:rsidP="00473B5E">
      <w:pPr>
        <w:spacing w:after="0" w:line="240" w:lineRule="auto"/>
      </w:pPr>
      <w:r>
        <w:separator/>
      </w:r>
    </w:p>
  </w:footnote>
  <w:footnote w:type="continuationSeparator" w:id="1">
    <w:p w:rsidR="00440140" w:rsidRDefault="00440140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27083" w:rsidRPr="00473B5E" w:rsidRDefault="00702F7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27083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50E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27083" w:rsidRPr="00473B5E" w:rsidRDefault="00D27083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33A1A"/>
    <w:rsid w:val="00034579"/>
    <w:rsid w:val="00047BD8"/>
    <w:rsid w:val="00062252"/>
    <w:rsid w:val="000826ED"/>
    <w:rsid w:val="0008333B"/>
    <w:rsid w:val="00084C4C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578B5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0B9C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5975"/>
    <w:rsid w:val="00261A52"/>
    <w:rsid w:val="00267B91"/>
    <w:rsid w:val="00267B9A"/>
    <w:rsid w:val="0027165D"/>
    <w:rsid w:val="00272E84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2D5280"/>
    <w:rsid w:val="00320CC5"/>
    <w:rsid w:val="00360DBA"/>
    <w:rsid w:val="00361AE4"/>
    <w:rsid w:val="00362B9B"/>
    <w:rsid w:val="003634B1"/>
    <w:rsid w:val="00382159"/>
    <w:rsid w:val="003847B8"/>
    <w:rsid w:val="003930B4"/>
    <w:rsid w:val="00394657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6B09"/>
    <w:rsid w:val="00440140"/>
    <w:rsid w:val="004469AA"/>
    <w:rsid w:val="0045031B"/>
    <w:rsid w:val="00450B38"/>
    <w:rsid w:val="00452376"/>
    <w:rsid w:val="00473B5E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2CF1"/>
    <w:rsid w:val="00515FB5"/>
    <w:rsid w:val="00521E81"/>
    <w:rsid w:val="00541381"/>
    <w:rsid w:val="00551129"/>
    <w:rsid w:val="00557BD2"/>
    <w:rsid w:val="00572973"/>
    <w:rsid w:val="005841FC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0EC"/>
    <w:rsid w:val="00695817"/>
    <w:rsid w:val="006B7C84"/>
    <w:rsid w:val="006D7875"/>
    <w:rsid w:val="006E6F77"/>
    <w:rsid w:val="006F6A74"/>
    <w:rsid w:val="00702F78"/>
    <w:rsid w:val="0070373B"/>
    <w:rsid w:val="0070454B"/>
    <w:rsid w:val="007077AA"/>
    <w:rsid w:val="00722854"/>
    <w:rsid w:val="00737608"/>
    <w:rsid w:val="0074700D"/>
    <w:rsid w:val="0075139B"/>
    <w:rsid w:val="007576EA"/>
    <w:rsid w:val="00757F12"/>
    <w:rsid w:val="00793960"/>
    <w:rsid w:val="00797FDA"/>
    <w:rsid w:val="007A3271"/>
    <w:rsid w:val="007A3E02"/>
    <w:rsid w:val="007B29E6"/>
    <w:rsid w:val="007D03EC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0F0"/>
    <w:rsid w:val="009B2FD5"/>
    <w:rsid w:val="009C14A0"/>
    <w:rsid w:val="009C62F2"/>
    <w:rsid w:val="009D0984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5741"/>
    <w:rsid w:val="00B2726B"/>
    <w:rsid w:val="00B2796B"/>
    <w:rsid w:val="00B44DAA"/>
    <w:rsid w:val="00B537E9"/>
    <w:rsid w:val="00B55CD7"/>
    <w:rsid w:val="00B75A16"/>
    <w:rsid w:val="00B8442C"/>
    <w:rsid w:val="00B93019"/>
    <w:rsid w:val="00B96777"/>
    <w:rsid w:val="00BB2FF5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52F1"/>
    <w:rsid w:val="00C74382"/>
    <w:rsid w:val="00C752CC"/>
    <w:rsid w:val="00C94A56"/>
    <w:rsid w:val="00C94ADE"/>
    <w:rsid w:val="00CA4018"/>
    <w:rsid w:val="00CB0C16"/>
    <w:rsid w:val="00CB4948"/>
    <w:rsid w:val="00CB67A5"/>
    <w:rsid w:val="00CB68E5"/>
    <w:rsid w:val="00CF4273"/>
    <w:rsid w:val="00D1684B"/>
    <w:rsid w:val="00D27083"/>
    <w:rsid w:val="00D35707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4E09"/>
    <w:rsid w:val="00DF77F9"/>
    <w:rsid w:val="00E00706"/>
    <w:rsid w:val="00E11511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03521"/>
    <w:rsid w:val="00F142D4"/>
    <w:rsid w:val="00F16DC9"/>
    <w:rsid w:val="00F17E13"/>
    <w:rsid w:val="00F20651"/>
    <w:rsid w:val="00F36EA5"/>
    <w:rsid w:val="00F3703D"/>
    <w:rsid w:val="00F76954"/>
    <w:rsid w:val="00F8028D"/>
    <w:rsid w:val="00F8521A"/>
    <w:rsid w:val="00F91DCF"/>
    <w:rsid w:val="00FB103C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3E12-8BB6-49B1-8B94-A9AFCCBC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Сінчук О.О.</cp:lastModifiedBy>
  <cp:revision>2</cp:revision>
  <cp:lastPrinted>2016-09-20T00:51:00Z</cp:lastPrinted>
  <dcterms:created xsi:type="dcterms:W3CDTF">2016-12-24T22:50:00Z</dcterms:created>
  <dcterms:modified xsi:type="dcterms:W3CDTF">2016-12-24T22:50:00Z</dcterms:modified>
</cp:coreProperties>
</file>