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 xml:space="preserve">User says </w:t>
      </w:r>
      <w:r>
        <w:rPr/>
        <w:t>StatePreference</w:t>
      </w:r>
    </w:p>
    <w:p>
      <w:pPr>
        <w:pStyle w:val="TextBody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20"/>
        <w:gridCol w:w="6042"/>
      </w:tblGrid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Agent response</w:t>
            </w:r>
          </w:p>
        </w:tc>
        <w:tc>
          <w:tcPr>
            <w:tcW w:w="6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Propose</w:t>
            </w:r>
          </w:p>
        </w:tc>
        <w:tc>
          <w:tcPr>
            <w:tcW w:w="6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proposalFromUserState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Propose</w:t>
            </w:r>
          </w:p>
        </w:tc>
        <w:tc>
          <w:tcPr>
            <w:tcW w:w="6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IsMaxStated</w:t>
            </w:r>
          </w:p>
        </w:tc>
      </w:tr>
      <w:tr>
        <w:trPr>
          <w:trHeight w:val="423" w:hRule="atLeast"/>
        </w:trPr>
        <w:tc>
          <w:tcPr>
            <w:tcW w:w="302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StatePreference</w:t>
            </w:r>
          </w:p>
        </w:tc>
        <w:tc>
          <w:tcPr>
            <w:tcW w:w="60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Share current discussed criterion</w:t>
            </w:r>
          </w:p>
        </w:tc>
      </w:tr>
      <w:tr>
        <w:trPr>
          <w:trHeight w:val="423" w:hRule="atLeast"/>
        </w:trPr>
        <w:tc>
          <w:tcPr>
            <w:tcW w:w="302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ASkePreference</w:t>
            </w:r>
          </w:p>
        </w:tc>
        <w:tc>
          <w:tcPr>
            <w:tcW w:w="60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says Propose</w:t>
      </w:r>
    </w:p>
    <w:p>
      <w:pPr>
        <w:pStyle w:val="Normal"/>
        <w:rPr/>
      </w:pPr>
      <w:r>
        <w:rPr/>
      </w:r>
    </w:p>
    <w:tbl>
      <w:tblPr>
        <w:tblStyle w:val="Grilledutableau"/>
        <w:tblW w:w="834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4214"/>
      </w:tblGrid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Agent utt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</w:t>
            </w:r>
          </w:p>
        </w:tc>
      </w:tr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negotiation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isDom + negofailure</w:t>
            </w:r>
          </w:p>
        </w:tc>
      </w:tr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CanAcceptProposal </w:t>
            </w:r>
          </w:p>
        </w:tc>
      </w:tr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Ask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isSub and notAcceptable</w:t>
            </w:r>
          </w:p>
        </w:tc>
      </w:tr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Reject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isDom + not IsAcceptable</w:t>
            </w:r>
          </w:p>
        </w:tc>
      </w:tr>
      <w:tr>
        <w:trPr/>
        <w:tc>
          <w:tcPr>
            <w:tcW w:w="4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Propose</w:t>
            </w:r>
          </w:p>
        </w:tc>
        <w:tc>
          <w:tcPr>
            <w:tcW w:w="4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isDom not IsAcceptable </w:t>
            </w:r>
            <w:r>
              <w:rPr>
                <w:color w:val="FF0000"/>
              </w:rPr>
              <w:t>demand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CanAcceptProposal : </w:t>
      </w:r>
      <w:r>
        <w:rPr>
          <w:color w:val="FF0000"/>
        </w:rPr>
        <w:t>(Level of demand)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! isImportantCriterion -&gt; true </w:t>
      </w:r>
      <w:r>
        <w:rPr>
          <w:color w:val="FF0000"/>
        </w:rPr>
        <w:t>(concessions)</w:t>
      </w:r>
    </w:p>
    <w:p>
      <w:pPr>
        <w:pStyle w:val="ListParagraph"/>
        <w:numPr>
          <w:ilvl w:val="0"/>
          <w:numId w:val="1"/>
        </w:numPr>
        <w:rPr/>
      </w:pPr>
      <w:r>
        <w:rPr/>
        <w:t>Is Dom sat&gt; 1/2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Sub sat&gt;1/4 or option is old proposition of other</w:t>
      </w:r>
    </w:p>
    <w:p>
      <w:pPr>
        <w:pStyle w:val="ListParagraph"/>
        <w:ind w:left="1068" w:hanging="0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User says Accept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6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isDom +failure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lang w:val="en-US"/>
              </w:rPr>
            </w:pPr>
            <w:r>
              <w:rPr>
                <w:lang w:val="en-US"/>
              </w:rPr>
              <w:t>isSub + allcriteria are accepted (</w:t>
            </w:r>
            <w:r>
              <w:rPr>
                <w:color w:val="FF0000"/>
                <w:lang w:val="en-US"/>
              </w:rPr>
              <w:t>self vs other)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notisSub + option </w:t>
            </w:r>
            <w:r>
              <w:rPr>
                <w:color w:val="FF0000"/>
                <w:lang w:val="en-US"/>
              </w:rPr>
              <w:t>lead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isDom + new Criterion 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IsPeer </w:t>
            </w:r>
            <w:r>
              <w:rPr>
                <w:lang w:val="en-US"/>
              </w:rPr>
              <w:t>Open new negotiation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isSub +openNewCriterion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User says Reject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6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notIsDom 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StatePref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isPeer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lang w:val="en-US"/>
              </w:rPr>
            </w:pPr>
            <w:r>
              <w:rPr>
                <w:lang w:val="en-US"/>
              </w:rPr>
              <w:t>isDom + Reprose rejected isMostPref (</w:t>
            </w:r>
            <w:r>
              <w:rPr>
                <w:color w:val="FF0000"/>
                <w:lang w:val="en-US"/>
              </w:rPr>
              <w:t>demand)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Les comportements liées au pouvoir :</w:t>
      </w:r>
    </w:p>
    <w:p>
      <w:pPr>
        <w:pStyle w:val="Normal"/>
        <w:rPr/>
      </w:pPr>
      <w:r>
        <w:rPr/>
        <w:tab/>
        <w:t>Demand and concessions</w:t>
      </w:r>
    </w:p>
    <w:p>
      <w:pPr>
        <w:pStyle w:val="Normal"/>
        <w:rPr/>
      </w:pPr>
      <w:r>
        <w:rPr/>
        <w:tab/>
        <w:t>Self vs other</w:t>
      </w:r>
    </w:p>
    <w:p>
      <w:pPr>
        <w:pStyle w:val="Normal"/>
        <w:rPr/>
      </w:pPr>
      <w:r>
        <w:rPr/>
        <w:tab/>
        <w:t>Lead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415f5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9"/>
    <w:qFormat/>
    <w:rsid w:val="006415f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416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41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2</Pages>
  <Words>133</Words>
  <Characters>808</Characters>
  <CharactersWithSpaces>893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2018-03-18T20:04:00Z</dcterms:created>
  <dc:creator>Entreprise ZENIKA</dc:creator>
  <dc:description/>
  <dc:language>en-US</dc:language>
  <cp:lastModifiedBy/>
  <dcterms:modified xsi:type="dcterms:W3CDTF">2018-03-22T19:05:57Z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