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sz w:val="28"/>
          <w:u w:val="single"/>
          <w:rtl w:val="0"/>
        </w:rPr>
        <w:t xml:space="preserve">Job Portal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right"/>
      </w:pPr>
      <w:r w:rsidRPr="00000000" w:rsidR="00000000" w:rsidDel="00000000">
        <w:rPr>
          <w:rtl w:val="0"/>
        </w:rPr>
        <w:t xml:space="preserve">Team members: Chih-Chuan Chan,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right"/>
      </w:pPr>
      <w:r w:rsidRPr="00000000" w:rsidR="00000000" w:rsidDel="00000000">
        <w:rPr>
          <w:rtl w:val="0"/>
        </w:rPr>
        <w:t xml:space="preserve">Chong Yue,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right"/>
      </w:pPr>
      <w:r w:rsidRPr="00000000" w:rsidR="00000000" w:rsidDel="00000000">
        <w:rPr>
          <w:rtl w:val="0"/>
        </w:rPr>
        <w:t xml:space="preserve">Cheng Yang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right"/>
      </w:pPr>
      <w:r w:rsidRPr="00000000" w:rsidR="00000000" w:rsidDel="00000000">
        <w:rPr>
          <w:rtl w:val="0"/>
        </w:rPr>
        <w:t xml:space="preserve">Last updated: 3/24/2014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Feature description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3056632" cx="5434013"/>
            <wp:effectExtent t="0" b="0" r="0" l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056632" cx="543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Architecture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3128963" cx="5857875"/>
            <wp:effectExtent t="0" b="0" r="0" l="0"/>
            <wp:docPr id="3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128963" cx="585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2976563" cx="5291667"/>
            <wp:effectExtent t="0" b="0" r="0" l="0"/>
            <wp:docPr id="6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976563" cx="5291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File structure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drawing>
          <wp:inline distR="114300" distT="114300" distB="114300" distL="114300">
            <wp:extent cy="3340100" cx="5943600"/>
            <wp:effectExtent t="0" b="0" r="0" l="0"/>
            <wp:docPr id="2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3401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2976563" cx="5285118"/>
            <wp:effectExtent t="0" b="0" r="0" l="0"/>
            <wp:docPr id="4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976563" cx="5285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Database schema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4406900" cx="5943600"/>
            <wp:effectExtent t="0" b="0" r="0" l="0"/>
            <wp:docPr id="5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4069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Beans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1. Job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 User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Job seeker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Employer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3. CV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4. Transaction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5. Notification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JSF actions: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1. Login / logout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chong 2. Create / delete account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chong 3. Create / block account (admin)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cchan 4. Add / remove job vacancies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cchan 5. Add / remove job vacancies (admin)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=6. Create / remove transaction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=7. Log list view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cchan 8. - Job vacancy list view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cchan     - Job view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9. - CV list view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- CV view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- Application list view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10. - Job seeker list view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- Job seeker view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11. - Employer list view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- Employer view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12. Favorite job list view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=13. - Transaction list view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- Transaction view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14. Job vacancy history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JSF AJAX actions: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1. Edit account / upload CV (10.2)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 Search job position (8.1)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3. Search CV (9.1)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4. Edit job vacancies (8.2)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5. Edit transaction (13.2)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6. Search log (7)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Session and Cookie: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1. User information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 Favorite list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3. Recently search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Notification service: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1. Email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- Auto-send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 On page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- Create notification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- Notification list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- Notification detail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Permission and role: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1. Administrator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2. Employer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3. Job seeker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4. Anonymous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Upload / download file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Single sign on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DAO </w:t>
      </w:r>
      <w:r w:rsidRPr="00000000" w:rsidR="00000000" w:rsidDel="00000000">
        <w:rPr>
          <w:rtl w:val="0"/>
        </w:rPr>
        <w:t xml:space="preserve">(* fixed table)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1. User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login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logout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getUserById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getUserByEmail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createUser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updateUser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blockUser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listAssets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listApplications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search(exp, skills)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listNotifications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2. Role*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listAll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3. Contacts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4. Contact type*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listAll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5. US state*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listAll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6. Location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7. Notification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createNotification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listNotificationByFromUser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listNotificationByToUser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deleteNotification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8. Notification type*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listAll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9. Experience*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listAll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10. Posting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listJobs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search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createJob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UpdateJob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11. Skill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createSkill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getSimilar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12. Asset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createAsset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updateAsset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searchAssetByUser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13. Asset type*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listAll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14. Application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createApplication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updateApplication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search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15. Application status*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listAll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555"/>
        <w:gridCol w:w="4290"/>
        <w:gridCol w:w="4515"/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#</w:t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Web page components</w:t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Service function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Header (login, greeting)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User.login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Register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User.createUser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Roles.listAll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States.listAll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ContactType.listAll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Edit user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User.updateUser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Skill.createSkill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User 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User.getUserById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User.getUserByEmail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User.getUserByName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User search 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User.search(skill, exp)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Create job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Job.createJob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Skill.createSkill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Experience.listAll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Edit job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Job.updateJob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Skill.createSkill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Experience.listAll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Job 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Job.searchJobById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Job.apply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Job.inactivate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Job.listApplicants (employer only)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Job search 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Job.search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Saved job 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User.listSavedJob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Create asset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Asset.createAsset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AssetType.listAll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Edit asset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Asset.updateAsset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AssetType.listAll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Asset 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Asset.getAssetById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Asset 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User.listAssets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Create application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Application.createApp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Application 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Application.searchAppById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Application list (job seeker)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User.listApplications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Create Notification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Notification.createNotif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NotificationType.listAll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Notification 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Notification.searchNotifById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Notification 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User.listNotifByFrom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User.listNotifByTo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Posting list (employer)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User.listPostings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Integration with Application service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JMS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Create contract (4)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. div pop-up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. job vacancy -- general contract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Apply -- notify (9.2)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. div pop-up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. Questionnaire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. Bid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Give Offer -- notify (9.2, 9.3)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. Another page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. bid -- application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. finalized contract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Accept / deny -- notify (9.2)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Application states: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. applied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. offered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. rejected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. accepted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. denied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media/image05.png" Type="http://schemas.openxmlformats.org/officeDocument/2006/relationships/image" Id="rId10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3.png" Type="http://schemas.openxmlformats.org/officeDocument/2006/relationships/image" Id="rId9"/><Relationship Target="media/image01.png" Type="http://schemas.openxmlformats.org/officeDocument/2006/relationships/image" Id="rId6"/><Relationship Target="media/image04.png" Type="http://schemas.openxmlformats.org/officeDocument/2006/relationships/image" Id="rId5"/><Relationship Target="media/image02.png" Type="http://schemas.openxmlformats.org/officeDocument/2006/relationships/image" Id="rId8"/><Relationship Target="media/image00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Portal v0.1.docx</dc:title>
</cp:coreProperties>
</file>