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C6D1757" w:rsidR="00FE0427" w:rsidRDefault="00AB6333">
      <w:pPr>
        <w:pStyle w:val="1"/>
      </w:pPr>
      <w:r>
        <w:t xml:space="preserve">Проект «Секреты </w:t>
      </w:r>
      <w:proofErr w:type="spellStart"/>
      <w:r>
        <w:t>Темнолесья</w:t>
      </w:r>
      <w:proofErr w:type="spellEnd"/>
      <w:r>
        <w:t>»</w:t>
      </w:r>
    </w:p>
    <w:p w14:paraId="00000002" w14:textId="77777777" w:rsidR="00FE0427" w:rsidRPr="00AB6333" w:rsidRDefault="00AB6333" w:rsidP="00AB6333">
      <w:pPr>
        <w:spacing w:line="360" w:lineRule="auto"/>
        <w:rPr>
          <w:sz w:val="24"/>
          <w:szCs w:val="24"/>
        </w:rPr>
      </w:pPr>
      <w:r w:rsidRPr="00AB6333">
        <w:rPr>
          <w:b/>
          <w:sz w:val="24"/>
          <w:szCs w:val="24"/>
        </w:rPr>
        <w:t xml:space="preserve">Цель проекта — </w:t>
      </w:r>
      <w:r w:rsidRPr="00AB6333">
        <w:rPr>
          <w:sz w:val="24"/>
          <w:szCs w:val="24"/>
        </w:rPr>
        <w:t xml:space="preserve">изучить влияние характеристик игроков и их игровых персонажей на покупку </w:t>
      </w:r>
      <w:proofErr w:type="spellStart"/>
      <w:r w:rsidRPr="00AB6333">
        <w:rPr>
          <w:sz w:val="24"/>
          <w:szCs w:val="24"/>
        </w:rPr>
        <w:t>внутриигровой</w:t>
      </w:r>
      <w:proofErr w:type="spellEnd"/>
      <w:r w:rsidRPr="00AB6333">
        <w:rPr>
          <w:sz w:val="24"/>
          <w:szCs w:val="24"/>
        </w:rPr>
        <w:t xml:space="preserve"> валюты «райские лепестки», а также оценить активность игроков при совершении </w:t>
      </w:r>
      <w:proofErr w:type="spellStart"/>
      <w:r w:rsidRPr="00AB6333">
        <w:rPr>
          <w:sz w:val="24"/>
          <w:szCs w:val="24"/>
        </w:rPr>
        <w:t>внутриигровых</w:t>
      </w:r>
      <w:proofErr w:type="spellEnd"/>
      <w:r w:rsidRPr="00AB6333">
        <w:rPr>
          <w:sz w:val="24"/>
          <w:szCs w:val="24"/>
        </w:rPr>
        <w:t xml:space="preserve"> покупок</w:t>
      </w:r>
    </w:p>
    <w:p w14:paraId="00254C9C" w14:textId="77777777" w:rsidR="00E2300A" w:rsidRPr="00AB6333" w:rsidRDefault="00E2300A" w:rsidP="00AB6333">
      <w:pPr>
        <w:spacing w:line="360" w:lineRule="auto"/>
        <w:rPr>
          <w:b/>
          <w:sz w:val="24"/>
          <w:szCs w:val="24"/>
          <w:lang w:val="en-US"/>
        </w:rPr>
      </w:pPr>
    </w:p>
    <w:p w14:paraId="00000003" w14:textId="77777777" w:rsidR="00FE0427" w:rsidRPr="00AB6333" w:rsidRDefault="00AB6333" w:rsidP="00AB6333">
      <w:pPr>
        <w:spacing w:line="360" w:lineRule="auto"/>
        <w:rPr>
          <w:sz w:val="24"/>
          <w:szCs w:val="24"/>
        </w:rPr>
      </w:pPr>
      <w:r w:rsidRPr="00AB6333">
        <w:rPr>
          <w:b/>
          <w:sz w:val="24"/>
          <w:szCs w:val="24"/>
        </w:rPr>
        <w:t xml:space="preserve">Автор: </w:t>
      </w:r>
      <w:r w:rsidRPr="00AB6333">
        <w:rPr>
          <w:sz w:val="24"/>
          <w:szCs w:val="24"/>
        </w:rPr>
        <w:t xml:space="preserve"> Ольга </w:t>
      </w:r>
      <w:proofErr w:type="spellStart"/>
      <w:r w:rsidRPr="00AB6333">
        <w:rPr>
          <w:sz w:val="24"/>
          <w:szCs w:val="24"/>
        </w:rPr>
        <w:t>Бушмина</w:t>
      </w:r>
      <w:proofErr w:type="spellEnd"/>
    </w:p>
    <w:p w14:paraId="00000004" w14:textId="77777777" w:rsidR="00FE0427" w:rsidRPr="00AB6333" w:rsidRDefault="00AB6333" w:rsidP="00AB6333">
      <w:pPr>
        <w:spacing w:line="360" w:lineRule="auto"/>
        <w:rPr>
          <w:b/>
          <w:sz w:val="24"/>
          <w:szCs w:val="24"/>
          <w:lang w:val="en-US"/>
        </w:rPr>
      </w:pPr>
      <w:r w:rsidRPr="00AB6333">
        <w:rPr>
          <w:b/>
          <w:sz w:val="24"/>
          <w:szCs w:val="24"/>
        </w:rPr>
        <w:t>Дата: 05.11.2024</w:t>
      </w:r>
    </w:p>
    <w:p w14:paraId="27ECA9DF" w14:textId="77777777" w:rsidR="00AB6333" w:rsidRDefault="00AB6333" w:rsidP="00AB6333">
      <w:pPr>
        <w:jc w:val="both"/>
        <w:rPr>
          <w:b/>
          <w:sz w:val="24"/>
          <w:szCs w:val="24"/>
        </w:rPr>
      </w:pPr>
    </w:p>
    <w:p w14:paraId="4CFCE9B0" w14:textId="77777777" w:rsidR="00AB6333" w:rsidRPr="00AB6333" w:rsidRDefault="00AB6333" w:rsidP="00AB6333">
      <w:pPr>
        <w:jc w:val="both"/>
        <w:rPr>
          <w:b/>
          <w:sz w:val="24"/>
          <w:szCs w:val="24"/>
        </w:rPr>
      </w:pPr>
      <w:r w:rsidRPr="00AB6333">
        <w:rPr>
          <w:b/>
          <w:sz w:val="24"/>
          <w:szCs w:val="24"/>
        </w:rPr>
        <w:t>Этапы проекта:</w:t>
      </w:r>
    </w:p>
    <w:p w14:paraId="56B0A7DE" w14:textId="77777777" w:rsidR="00AB6333" w:rsidRPr="00AB6333" w:rsidRDefault="00AB6333" w:rsidP="00AB633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AB6333">
        <w:rPr>
          <w:rFonts w:eastAsia="Times New Roman"/>
          <w:sz w:val="24"/>
          <w:szCs w:val="24"/>
        </w:rPr>
        <w:t>Исследовательский анализ данных.</w:t>
      </w:r>
    </w:p>
    <w:p w14:paraId="5224DDA4" w14:textId="77777777" w:rsidR="00AB6333" w:rsidRPr="00AB6333" w:rsidRDefault="00AB6333" w:rsidP="00AB633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AB6333">
        <w:rPr>
          <w:rFonts w:eastAsia="Times New Roman"/>
          <w:sz w:val="24"/>
          <w:szCs w:val="24"/>
        </w:rPr>
        <w:t xml:space="preserve">Решение </w:t>
      </w:r>
      <w:proofErr w:type="spellStart"/>
      <w:r w:rsidRPr="00AB6333">
        <w:rPr>
          <w:rFonts w:eastAsia="Times New Roman"/>
          <w:sz w:val="24"/>
          <w:szCs w:val="24"/>
        </w:rPr>
        <w:t>ad</w:t>
      </w:r>
      <w:proofErr w:type="spellEnd"/>
      <w:r w:rsidRPr="00AB6333">
        <w:rPr>
          <w:rFonts w:eastAsia="Times New Roman"/>
          <w:sz w:val="24"/>
          <w:szCs w:val="24"/>
        </w:rPr>
        <w:t xml:space="preserve"> </w:t>
      </w:r>
      <w:proofErr w:type="spellStart"/>
      <w:r w:rsidRPr="00AB6333">
        <w:rPr>
          <w:rFonts w:eastAsia="Times New Roman"/>
          <w:sz w:val="24"/>
          <w:szCs w:val="24"/>
        </w:rPr>
        <w:t>hoc</w:t>
      </w:r>
      <w:proofErr w:type="spellEnd"/>
      <w:r w:rsidRPr="00AB6333">
        <w:rPr>
          <w:rFonts w:eastAsia="Times New Roman"/>
          <w:sz w:val="24"/>
          <w:szCs w:val="24"/>
        </w:rPr>
        <w:t xml:space="preserve"> задач от коллег из маркетинговой команды игры «Секреты </w:t>
      </w:r>
      <w:proofErr w:type="spellStart"/>
      <w:r w:rsidRPr="00AB6333">
        <w:rPr>
          <w:rFonts w:eastAsia="Times New Roman"/>
          <w:sz w:val="24"/>
          <w:szCs w:val="24"/>
        </w:rPr>
        <w:t>Темнолесья</w:t>
      </w:r>
      <w:proofErr w:type="spellEnd"/>
      <w:r w:rsidRPr="00AB6333">
        <w:rPr>
          <w:rFonts w:eastAsia="Times New Roman"/>
          <w:sz w:val="24"/>
          <w:szCs w:val="24"/>
        </w:rPr>
        <w:t>».</w:t>
      </w:r>
    </w:p>
    <w:p w14:paraId="6B57CF4B" w14:textId="77777777" w:rsidR="00AB6333" w:rsidRPr="00AB6333" w:rsidRDefault="00AB6333" w:rsidP="00AB633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AB6333">
        <w:rPr>
          <w:rFonts w:eastAsia="Times New Roman"/>
          <w:sz w:val="24"/>
          <w:szCs w:val="24"/>
        </w:rPr>
        <w:t>Выводы и аналитические комментарии.</w:t>
      </w:r>
    </w:p>
    <w:p w14:paraId="7A26FD65" w14:textId="0C7FA2E8" w:rsidR="007C12FA" w:rsidRPr="00AB6333" w:rsidRDefault="007C12FA" w:rsidP="00AB6333">
      <w:pPr>
        <w:spacing w:line="360" w:lineRule="auto"/>
        <w:rPr>
          <w:b/>
          <w:sz w:val="24"/>
          <w:szCs w:val="24"/>
        </w:rPr>
      </w:pPr>
      <w:r w:rsidRPr="00AB6333">
        <w:rPr>
          <w:b/>
          <w:sz w:val="24"/>
          <w:szCs w:val="24"/>
        </w:rPr>
        <w:t>Описание данных</w:t>
      </w:r>
    </w:p>
    <w:p w14:paraId="788DAE87" w14:textId="77777777" w:rsidR="007C12FA" w:rsidRDefault="007C12FA" w:rsidP="00AB6333">
      <w:pPr>
        <w:pStyle w:val="z-"/>
        <w:spacing w:line="276" w:lineRule="auto"/>
      </w:pPr>
      <w:r>
        <w:t>Начало формы</w:t>
      </w:r>
    </w:p>
    <w:p w14:paraId="509103E0" w14:textId="77777777" w:rsidR="007C12FA" w:rsidRPr="007C12FA" w:rsidRDefault="007C12FA" w:rsidP="00AB6333">
      <w:pPr>
        <w:pStyle w:val="4"/>
        <w:rPr>
          <w:b/>
          <w:color w:val="auto"/>
        </w:rPr>
      </w:pPr>
      <w:r w:rsidRPr="007C12FA">
        <w:rPr>
          <w:rStyle w:val="a7"/>
          <w:b w:val="0"/>
          <w:bCs w:val="0"/>
          <w:color w:val="auto"/>
        </w:rPr>
        <w:t xml:space="preserve">Таблица </w:t>
      </w:r>
      <w:proofErr w:type="spellStart"/>
      <w:r w:rsidRPr="007C12FA">
        <w:rPr>
          <w:rStyle w:val="code-inlinecontent"/>
          <w:b/>
          <w:color w:val="auto"/>
        </w:rPr>
        <w:t>users</w:t>
      </w:r>
      <w:proofErr w:type="spellEnd"/>
    </w:p>
    <w:p w14:paraId="664E8D4D" w14:textId="77777777" w:rsidR="007C12FA" w:rsidRPr="007C12FA" w:rsidRDefault="007C12FA" w:rsidP="00AB6333">
      <w:pPr>
        <w:rPr>
          <w:sz w:val="24"/>
          <w:szCs w:val="24"/>
        </w:rPr>
      </w:pPr>
      <w:r w:rsidRPr="007C12FA">
        <w:rPr>
          <w:sz w:val="24"/>
          <w:szCs w:val="24"/>
        </w:rPr>
        <w:t>Содержит информацию об игроках.</w:t>
      </w:r>
    </w:p>
    <w:p w14:paraId="6E8FB682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id</w:t>
      </w:r>
      <w:proofErr w:type="spellEnd"/>
      <w:r w:rsidRPr="007C12FA">
        <w:rPr>
          <w:sz w:val="24"/>
          <w:szCs w:val="24"/>
        </w:rPr>
        <w:t xml:space="preserve"> — идентификатор игрока. Первичный ключ таблицы.</w:t>
      </w:r>
    </w:p>
    <w:p w14:paraId="1A599CE1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tech_nickname</w:t>
      </w:r>
      <w:proofErr w:type="spellEnd"/>
      <w:r w:rsidRPr="007C12FA">
        <w:rPr>
          <w:sz w:val="24"/>
          <w:szCs w:val="24"/>
        </w:rPr>
        <w:t xml:space="preserve"> — </w:t>
      </w:r>
      <w:proofErr w:type="spellStart"/>
      <w:r w:rsidRPr="007C12FA">
        <w:rPr>
          <w:sz w:val="24"/>
          <w:szCs w:val="24"/>
        </w:rPr>
        <w:t>никнейм</w:t>
      </w:r>
      <w:proofErr w:type="spellEnd"/>
      <w:r w:rsidRPr="007C12FA">
        <w:rPr>
          <w:sz w:val="24"/>
          <w:szCs w:val="24"/>
        </w:rPr>
        <w:t xml:space="preserve"> игрока.</w:t>
      </w:r>
    </w:p>
    <w:p w14:paraId="7AE41CC1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class_id</w:t>
      </w:r>
      <w:proofErr w:type="spellEnd"/>
      <w:r w:rsidRPr="007C12FA">
        <w:rPr>
          <w:sz w:val="24"/>
          <w:szCs w:val="24"/>
        </w:rPr>
        <w:t xml:space="preserve"> — идентификатор класса. Внешний ключ, который связан со столбцом </w:t>
      </w:r>
      <w:proofErr w:type="spellStart"/>
      <w:r w:rsidRPr="007C12FA">
        <w:rPr>
          <w:rStyle w:val="code-inlinecontent"/>
          <w:sz w:val="24"/>
          <w:szCs w:val="24"/>
        </w:rPr>
        <w:t>class_id</w:t>
      </w:r>
      <w:proofErr w:type="spellEnd"/>
      <w:r w:rsidRPr="007C12FA">
        <w:rPr>
          <w:sz w:val="24"/>
          <w:szCs w:val="24"/>
        </w:rPr>
        <w:t xml:space="preserve"> таблицы </w:t>
      </w:r>
      <w:proofErr w:type="spellStart"/>
      <w:r w:rsidRPr="007C12FA">
        <w:rPr>
          <w:rStyle w:val="code-inlinecontent"/>
          <w:sz w:val="24"/>
          <w:szCs w:val="24"/>
        </w:rPr>
        <w:t>classes</w:t>
      </w:r>
      <w:proofErr w:type="spellEnd"/>
      <w:r w:rsidRPr="007C12FA">
        <w:rPr>
          <w:sz w:val="24"/>
          <w:szCs w:val="24"/>
        </w:rPr>
        <w:t>.</w:t>
      </w:r>
    </w:p>
    <w:p w14:paraId="1C302116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ch_id</w:t>
      </w:r>
      <w:proofErr w:type="spellEnd"/>
      <w:r w:rsidRPr="007C12FA">
        <w:rPr>
          <w:sz w:val="24"/>
          <w:szCs w:val="24"/>
        </w:rPr>
        <w:t xml:space="preserve"> — идентификатор легендарного умения. Внешний ключ, который связан со столбцом </w:t>
      </w:r>
      <w:proofErr w:type="spellStart"/>
      <w:r w:rsidRPr="007C12FA">
        <w:rPr>
          <w:rStyle w:val="code-inlinecontent"/>
          <w:sz w:val="24"/>
          <w:szCs w:val="24"/>
        </w:rPr>
        <w:t>ch_id</w:t>
      </w:r>
      <w:proofErr w:type="spellEnd"/>
      <w:r w:rsidRPr="007C12FA">
        <w:rPr>
          <w:sz w:val="24"/>
          <w:szCs w:val="24"/>
        </w:rPr>
        <w:t xml:space="preserve"> таблицы </w:t>
      </w:r>
      <w:proofErr w:type="spellStart"/>
      <w:r w:rsidRPr="007C12FA">
        <w:rPr>
          <w:rStyle w:val="code-inlinecontent"/>
          <w:sz w:val="24"/>
          <w:szCs w:val="24"/>
        </w:rPr>
        <w:t>skills</w:t>
      </w:r>
      <w:proofErr w:type="spellEnd"/>
      <w:r w:rsidRPr="007C12FA">
        <w:rPr>
          <w:sz w:val="24"/>
          <w:szCs w:val="24"/>
        </w:rPr>
        <w:t>.</w:t>
      </w:r>
    </w:p>
    <w:p w14:paraId="7D71FDF7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birthdate</w:t>
      </w:r>
      <w:proofErr w:type="spellEnd"/>
      <w:r w:rsidRPr="007C12FA">
        <w:rPr>
          <w:sz w:val="24"/>
          <w:szCs w:val="24"/>
        </w:rPr>
        <w:t xml:space="preserve"> — дата рождения игрока.</w:t>
      </w:r>
    </w:p>
    <w:p w14:paraId="1928D6AF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pers_gender</w:t>
      </w:r>
      <w:proofErr w:type="spellEnd"/>
      <w:r w:rsidRPr="007C12FA">
        <w:rPr>
          <w:sz w:val="24"/>
          <w:szCs w:val="24"/>
        </w:rPr>
        <w:t xml:space="preserve"> — пол персонажа.</w:t>
      </w:r>
    </w:p>
    <w:p w14:paraId="4EC0A50E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registration_dt</w:t>
      </w:r>
      <w:proofErr w:type="spellEnd"/>
      <w:r w:rsidRPr="007C12FA">
        <w:rPr>
          <w:sz w:val="24"/>
          <w:szCs w:val="24"/>
        </w:rPr>
        <w:t xml:space="preserve"> — дата регистрации пользователя.</w:t>
      </w:r>
    </w:p>
    <w:p w14:paraId="4F88EDBD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server</w:t>
      </w:r>
      <w:proofErr w:type="spellEnd"/>
      <w:r w:rsidRPr="007C12FA">
        <w:rPr>
          <w:sz w:val="24"/>
          <w:szCs w:val="24"/>
        </w:rPr>
        <w:t xml:space="preserve"> — сервер, на котором играет пользователь.</w:t>
      </w:r>
    </w:p>
    <w:p w14:paraId="53155BD4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race_id</w:t>
      </w:r>
      <w:proofErr w:type="spellEnd"/>
      <w:r w:rsidRPr="007C12FA">
        <w:rPr>
          <w:sz w:val="24"/>
          <w:szCs w:val="24"/>
        </w:rPr>
        <w:t xml:space="preserve"> — идентификатор расы персонажа. Внешний ключ, который связан со столбцом </w:t>
      </w:r>
      <w:proofErr w:type="spellStart"/>
      <w:r w:rsidRPr="007C12FA">
        <w:rPr>
          <w:rStyle w:val="code-inlinecontent"/>
          <w:sz w:val="24"/>
          <w:szCs w:val="24"/>
        </w:rPr>
        <w:t>race_id</w:t>
      </w:r>
      <w:proofErr w:type="spellEnd"/>
      <w:r w:rsidRPr="007C12FA">
        <w:rPr>
          <w:sz w:val="24"/>
          <w:szCs w:val="24"/>
        </w:rPr>
        <w:t xml:space="preserve"> таблицы </w:t>
      </w:r>
      <w:proofErr w:type="spellStart"/>
      <w:r w:rsidRPr="007C12FA">
        <w:rPr>
          <w:rStyle w:val="code-inlinecontent"/>
          <w:sz w:val="24"/>
          <w:szCs w:val="24"/>
        </w:rPr>
        <w:t>race</w:t>
      </w:r>
      <w:proofErr w:type="spellEnd"/>
      <w:r w:rsidRPr="007C12FA">
        <w:rPr>
          <w:sz w:val="24"/>
          <w:szCs w:val="24"/>
        </w:rPr>
        <w:t>.</w:t>
      </w:r>
    </w:p>
    <w:p w14:paraId="7570AAA1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payer</w:t>
      </w:r>
      <w:proofErr w:type="spellEnd"/>
      <w:r w:rsidRPr="007C12FA">
        <w:rPr>
          <w:sz w:val="24"/>
          <w:szCs w:val="24"/>
        </w:rPr>
        <w:t xml:space="preserve"> — значение, которое указывает, является ли игрок платящим — покупал ли валюту «райские лепестки» за реальные деньги. </w:t>
      </w:r>
      <w:r w:rsidRPr="007C12FA">
        <w:rPr>
          <w:rStyle w:val="code-inlinecontent"/>
          <w:sz w:val="24"/>
          <w:szCs w:val="24"/>
        </w:rPr>
        <w:t>1</w:t>
      </w:r>
      <w:r w:rsidRPr="007C12FA">
        <w:rPr>
          <w:sz w:val="24"/>
          <w:szCs w:val="24"/>
        </w:rPr>
        <w:t xml:space="preserve"> — платящий, </w:t>
      </w:r>
      <w:r w:rsidRPr="007C12FA">
        <w:rPr>
          <w:rStyle w:val="code-inlinecontent"/>
          <w:sz w:val="24"/>
          <w:szCs w:val="24"/>
        </w:rPr>
        <w:t>0</w:t>
      </w:r>
      <w:r w:rsidRPr="007C12FA">
        <w:rPr>
          <w:sz w:val="24"/>
          <w:szCs w:val="24"/>
        </w:rPr>
        <w:t xml:space="preserve"> — не платящий.</w:t>
      </w:r>
    </w:p>
    <w:p w14:paraId="7E4EE1CA" w14:textId="77777777" w:rsidR="007C12FA" w:rsidRPr="007C12FA" w:rsidRDefault="007C12FA" w:rsidP="00AB6333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l</w:t>
      </w:r>
      <w:proofErr w:type="gramStart"/>
      <w:r w:rsidRPr="007C12FA">
        <w:rPr>
          <w:rStyle w:val="code-inlinecontent"/>
          <w:sz w:val="24"/>
          <w:szCs w:val="24"/>
        </w:rPr>
        <w:t>о</w:t>
      </w:r>
      <w:proofErr w:type="gramEnd"/>
      <w:r w:rsidRPr="007C12FA">
        <w:rPr>
          <w:rStyle w:val="code-inlinecontent"/>
          <w:sz w:val="24"/>
          <w:szCs w:val="24"/>
        </w:rPr>
        <w:t>c_id</w:t>
      </w:r>
      <w:proofErr w:type="spellEnd"/>
      <w:r w:rsidRPr="007C12FA">
        <w:rPr>
          <w:sz w:val="24"/>
          <w:szCs w:val="24"/>
        </w:rPr>
        <w:t xml:space="preserve"> — идентификатор страны, где находится игрок. Внешний ключ, который связан со столбцом </w:t>
      </w:r>
      <w:proofErr w:type="spellStart"/>
      <w:r w:rsidRPr="007C12FA">
        <w:rPr>
          <w:rStyle w:val="code-inlinecontent"/>
          <w:sz w:val="24"/>
          <w:szCs w:val="24"/>
        </w:rPr>
        <w:t>loc_id</w:t>
      </w:r>
      <w:proofErr w:type="spellEnd"/>
      <w:r w:rsidRPr="007C12FA">
        <w:rPr>
          <w:sz w:val="24"/>
          <w:szCs w:val="24"/>
        </w:rPr>
        <w:t xml:space="preserve"> таблицы </w:t>
      </w:r>
      <w:proofErr w:type="spellStart"/>
      <w:r w:rsidRPr="007C12FA">
        <w:rPr>
          <w:rStyle w:val="code-inlinecontent"/>
          <w:sz w:val="24"/>
          <w:szCs w:val="24"/>
        </w:rPr>
        <w:t>country</w:t>
      </w:r>
      <w:proofErr w:type="spellEnd"/>
      <w:r w:rsidRPr="007C12FA">
        <w:rPr>
          <w:sz w:val="24"/>
          <w:szCs w:val="24"/>
        </w:rPr>
        <w:t>.</w:t>
      </w:r>
    </w:p>
    <w:p w14:paraId="3338F39A" w14:textId="77777777" w:rsidR="007C12FA" w:rsidRPr="007C12FA" w:rsidRDefault="007C12FA" w:rsidP="00AB6333">
      <w:pPr>
        <w:pStyle w:val="4"/>
        <w:rPr>
          <w:b/>
          <w:color w:val="auto"/>
        </w:rPr>
      </w:pPr>
      <w:r w:rsidRPr="007C12FA">
        <w:rPr>
          <w:rStyle w:val="a7"/>
          <w:b w:val="0"/>
          <w:bCs w:val="0"/>
          <w:color w:val="auto"/>
        </w:rPr>
        <w:t xml:space="preserve">Таблица </w:t>
      </w:r>
      <w:proofErr w:type="spellStart"/>
      <w:r w:rsidRPr="007C12FA">
        <w:rPr>
          <w:rStyle w:val="code-inlinecontent"/>
          <w:b/>
          <w:color w:val="auto"/>
        </w:rPr>
        <w:t>events</w:t>
      </w:r>
      <w:proofErr w:type="spellEnd"/>
    </w:p>
    <w:p w14:paraId="2AE6201B" w14:textId="77777777" w:rsidR="007C12FA" w:rsidRPr="007C12FA" w:rsidRDefault="007C12FA" w:rsidP="00AB6333">
      <w:pPr>
        <w:rPr>
          <w:sz w:val="24"/>
          <w:szCs w:val="24"/>
        </w:rPr>
      </w:pPr>
      <w:r w:rsidRPr="007C12FA">
        <w:rPr>
          <w:sz w:val="24"/>
          <w:szCs w:val="24"/>
        </w:rPr>
        <w:t>Содержит информацию о покупках.</w:t>
      </w:r>
    </w:p>
    <w:p w14:paraId="596A7862" w14:textId="77777777" w:rsidR="007C12FA" w:rsidRPr="007C12FA" w:rsidRDefault="007C12FA" w:rsidP="00AB6333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transaction_id</w:t>
      </w:r>
      <w:proofErr w:type="spellEnd"/>
      <w:r w:rsidRPr="007C12FA">
        <w:rPr>
          <w:sz w:val="24"/>
          <w:szCs w:val="24"/>
        </w:rPr>
        <w:t xml:space="preserve"> — идентификатор покупки. Первичный ключ таблицы.</w:t>
      </w:r>
    </w:p>
    <w:p w14:paraId="649939DE" w14:textId="77777777" w:rsidR="007C12FA" w:rsidRPr="007C12FA" w:rsidRDefault="007C12FA" w:rsidP="00AB6333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id</w:t>
      </w:r>
      <w:proofErr w:type="spellEnd"/>
      <w:r w:rsidRPr="007C12FA">
        <w:rPr>
          <w:sz w:val="24"/>
          <w:szCs w:val="24"/>
        </w:rPr>
        <w:t xml:space="preserve"> — идентификатор игрока. Внешний ключ, который связан со столбцом </w:t>
      </w:r>
      <w:proofErr w:type="spellStart"/>
      <w:r w:rsidRPr="007C12FA">
        <w:rPr>
          <w:rStyle w:val="code-inlinecontent"/>
          <w:sz w:val="24"/>
          <w:szCs w:val="24"/>
        </w:rPr>
        <w:t>id</w:t>
      </w:r>
      <w:proofErr w:type="spellEnd"/>
      <w:r w:rsidRPr="007C12FA">
        <w:rPr>
          <w:sz w:val="24"/>
          <w:szCs w:val="24"/>
        </w:rPr>
        <w:t xml:space="preserve"> таблицы </w:t>
      </w:r>
      <w:proofErr w:type="spellStart"/>
      <w:r w:rsidRPr="007C12FA">
        <w:rPr>
          <w:rStyle w:val="code-inlinecontent"/>
          <w:sz w:val="24"/>
          <w:szCs w:val="24"/>
        </w:rPr>
        <w:t>users</w:t>
      </w:r>
      <w:proofErr w:type="spellEnd"/>
      <w:r w:rsidRPr="007C12FA">
        <w:rPr>
          <w:sz w:val="24"/>
          <w:szCs w:val="24"/>
        </w:rPr>
        <w:t>.</w:t>
      </w:r>
    </w:p>
    <w:p w14:paraId="654DD38F" w14:textId="77777777" w:rsidR="007C12FA" w:rsidRPr="007C12FA" w:rsidRDefault="007C12FA" w:rsidP="00AB6333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date</w:t>
      </w:r>
      <w:proofErr w:type="spellEnd"/>
      <w:r w:rsidRPr="007C12FA">
        <w:rPr>
          <w:sz w:val="24"/>
          <w:szCs w:val="24"/>
        </w:rPr>
        <w:t xml:space="preserve"> — дата покупки.</w:t>
      </w:r>
    </w:p>
    <w:p w14:paraId="75BA13F3" w14:textId="77777777" w:rsidR="007C12FA" w:rsidRPr="007C12FA" w:rsidRDefault="007C12FA" w:rsidP="00AB6333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lastRenderedPageBreak/>
        <w:t>time</w:t>
      </w:r>
      <w:proofErr w:type="spellEnd"/>
      <w:r w:rsidRPr="007C12FA">
        <w:rPr>
          <w:sz w:val="24"/>
          <w:szCs w:val="24"/>
        </w:rPr>
        <w:t xml:space="preserve"> — время покупки.</w:t>
      </w:r>
    </w:p>
    <w:p w14:paraId="7E9C4CE8" w14:textId="77777777" w:rsidR="007C12FA" w:rsidRPr="007C12FA" w:rsidRDefault="007C12FA" w:rsidP="00AB6333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item_code</w:t>
      </w:r>
      <w:proofErr w:type="spellEnd"/>
      <w:r w:rsidRPr="007C12FA">
        <w:rPr>
          <w:sz w:val="24"/>
          <w:szCs w:val="24"/>
        </w:rPr>
        <w:t xml:space="preserve"> — код эпического предмета. Внешний ключ, который связан со столбцом </w:t>
      </w:r>
      <w:proofErr w:type="spellStart"/>
      <w:r w:rsidRPr="007C12FA">
        <w:rPr>
          <w:rStyle w:val="code-inlinecontent"/>
          <w:sz w:val="24"/>
          <w:szCs w:val="24"/>
        </w:rPr>
        <w:t>item_code</w:t>
      </w:r>
      <w:proofErr w:type="spellEnd"/>
      <w:r w:rsidRPr="007C12FA">
        <w:rPr>
          <w:sz w:val="24"/>
          <w:szCs w:val="24"/>
        </w:rPr>
        <w:t xml:space="preserve"> таблицы </w:t>
      </w:r>
      <w:proofErr w:type="spellStart"/>
      <w:r w:rsidRPr="007C12FA">
        <w:rPr>
          <w:rStyle w:val="code-inlinecontent"/>
          <w:sz w:val="24"/>
          <w:szCs w:val="24"/>
        </w:rPr>
        <w:t>items</w:t>
      </w:r>
      <w:proofErr w:type="spellEnd"/>
      <w:r w:rsidRPr="007C12FA">
        <w:rPr>
          <w:sz w:val="24"/>
          <w:szCs w:val="24"/>
        </w:rPr>
        <w:t>.</w:t>
      </w:r>
    </w:p>
    <w:p w14:paraId="4D3F5565" w14:textId="77777777" w:rsidR="007C12FA" w:rsidRPr="007C12FA" w:rsidRDefault="007C12FA" w:rsidP="00AB6333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amount</w:t>
      </w:r>
      <w:proofErr w:type="spellEnd"/>
      <w:r w:rsidRPr="007C12FA">
        <w:rPr>
          <w:sz w:val="24"/>
          <w:szCs w:val="24"/>
        </w:rPr>
        <w:t xml:space="preserve"> — стоимость покупки во </w:t>
      </w:r>
      <w:proofErr w:type="spellStart"/>
      <w:r w:rsidRPr="007C12FA">
        <w:rPr>
          <w:sz w:val="24"/>
          <w:szCs w:val="24"/>
        </w:rPr>
        <w:t>внутриигровой</w:t>
      </w:r>
      <w:proofErr w:type="spellEnd"/>
      <w:r w:rsidRPr="007C12FA">
        <w:rPr>
          <w:sz w:val="24"/>
          <w:szCs w:val="24"/>
        </w:rPr>
        <w:t xml:space="preserve"> валюте «райские лепестки».</w:t>
      </w:r>
    </w:p>
    <w:p w14:paraId="11BBD9F0" w14:textId="77777777" w:rsidR="007C12FA" w:rsidRPr="007C12FA" w:rsidRDefault="007C12FA" w:rsidP="00AB6333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seller_id</w:t>
      </w:r>
      <w:proofErr w:type="spellEnd"/>
      <w:r w:rsidRPr="007C12FA">
        <w:rPr>
          <w:sz w:val="24"/>
          <w:szCs w:val="24"/>
        </w:rPr>
        <w:t xml:space="preserve"> — идентификатор продавца.</w:t>
      </w:r>
    </w:p>
    <w:p w14:paraId="6EA48249" w14:textId="77777777" w:rsidR="007C12FA" w:rsidRPr="007C12FA" w:rsidRDefault="007C12FA" w:rsidP="00AB6333">
      <w:pPr>
        <w:pStyle w:val="4"/>
        <w:rPr>
          <w:b/>
          <w:color w:val="auto"/>
        </w:rPr>
      </w:pPr>
      <w:r w:rsidRPr="007C12FA">
        <w:rPr>
          <w:rStyle w:val="a7"/>
          <w:b w:val="0"/>
          <w:bCs w:val="0"/>
          <w:color w:val="auto"/>
        </w:rPr>
        <w:t xml:space="preserve">Таблица </w:t>
      </w:r>
      <w:proofErr w:type="spellStart"/>
      <w:r w:rsidRPr="007C12FA">
        <w:rPr>
          <w:rStyle w:val="code-inlinecontent"/>
          <w:b/>
          <w:color w:val="auto"/>
        </w:rPr>
        <w:t>skills</w:t>
      </w:r>
      <w:proofErr w:type="spellEnd"/>
    </w:p>
    <w:p w14:paraId="382709E7" w14:textId="77777777" w:rsidR="007C12FA" w:rsidRPr="007C12FA" w:rsidRDefault="007C12FA" w:rsidP="00AB6333">
      <w:pPr>
        <w:rPr>
          <w:sz w:val="24"/>
          <w:szCs w:val="24"/>
        </w:rPr>
      </w:pPr>
      <w:r w:rsidRPr="007C12FA">
        <w:rPr>
          <w:sz w:val="24"/>
          <w:szCs w:val="24"/>
        </w:rPr>
        <w:t>Содержит информацию о легендарных умениях.</w:t>
      </w:r>
    </w:p>
    <w:p w14:paraId="4CB3C599" w14:textId="77777777" w:rsidR="007C12FA" w:rsidRPr="007C12FA" w:rsidRDefault="007C12FA" w:rsidP="00AB6333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ch_id</w:t>
      </w:r>
      <w:proofErr w:type="spellEnd"/>
      <w:r w:rsidRPr="007C12FA">
        <w:rPr>
          <w:sz w:val="24"/>
          <w:szCs w:val="24"/>
        </w:rPr>
        <w:t xml:space="preserve"> — идентификатор легендарного умения. Первичный ключ таблицы.</w:t>
      </w:r>
    </w:p>
    <w:p w14:paraId="27B060E4" w14:textId="77777777" w:rsidR="007C12FA" w:rsidRPr="007C12FA" w:rsidRDefault="007C12FA" w:rsidP="00AB6333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legendary_skill</w:t>
      </w:r>
      <w:proofErr w:type="spellEnd"/>
      <w:r w:rsidRPr="007C12FA">
        <w:rPr>
          <w:sz w:val="24"/>
          <w:szCs w:val="24"/>
        </w:rPr>
        <w:t xml:space="preserve"> — название легендарного умения.</w:t>
      </w:r>
    </w:p>
    <w:p w14:paraId="3481CA4B" w14:textId="77777777" w:rsidR="007C12FA" w:rsidRPr="007C12FA" w:rsidRDefault="007C12FA" w:rsidP="00AB6333">
      <w:pPr>
        <w:pStyle w:val="4"/>
        <w:rPr>
          <w:b/>
          <w:color w:val="auto"/>
        </w:rPr>
      </w:pPr>
      <w:r w:rsidRPr="007C12FA">
        <w:rPr>
          <w:rStyle w:val="a7"/>
          <w:b w:val="0"/>
          <w:bCs w:val="0"/>
          <w:color w:val="auto"/>
        </w:rPr>
        <w:t xml:space="preserve">Таблица </w:t>
      </w:r>
      <w:proofErr w:type="spellStart"/>
      <w:r w:rsidRPr="007C12FA">
        <w:rPr>
          <w:rStyle w:val="code-inlinecontent"/>
          <w:b/>
          <w:color w:val="auto"/>
        </w:rPr>
        <w:t>race</w:t>
      </w:r>
      <w:proofErr w:type="spellEnd"/>
    </w:p>
    <w:p w14:paraId="723A7350" w14:textId="77777777" w:rsidR="007C12FA" w:rsidRPr="007C12FA" w:rsidRDefault="007C12FA" w:rsidP="00AB6333">
      <w:pPr>
        <w:rPr>
          <w:sz w:val="24"/>
          <w:szCs w:val="24"/>
        </w:rPr>
      </w:pPr>
      <w:r w:rsidRPr="007C12FA">
        <w:rPr>
          <w:sz w:val="24"/>
          <w:szCs w:val="24"/>
        </w:rPr>
        <w:t>Содержит информацию о расах персонажей.</w:t>
      </w:r>
    </w:p>
    <w:p w14:paraId="4766BC9F" w14:textId="77777777" w:rsidR="007C12FA" w:rsidRPr="007C12FA" w:rsidRDefault="007C12FA" w:rsidP="00AB6333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race_id</w:t>
      </w:r>
      <w:proofErr w:type="spellEnd"/>
      <w:r w:rsidRPr="007C12FA">
        <w:rPr>
          <w:sz w:val="24"/>
          <w:szCs w:val="24"/>
        </w:rPr>
        <w:t xml:space="preserve"> — идентификатор расы персонажа. Первичный ключ таблицы.</w:t>
      </w:r>
    </w:p>
    <w:p w14:paraId="4B5F03A4" w14:textId="77777777" w:rsidR="007C12FA" w:rsidRPr="007C12FA" w:rsidRDefault="007C12FA" w:rsidP="00AB6333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race</w:t>
      </w:r>
      <w:proofErr w:type="spellEnd"/>
      <w:r w:rsidRPr="007C12FA">
        <w:rPr>
          <w:sz w:val="24"/>
          <w:szCs w:val="24"/>
        </w:rPr>
        <w:t xml:space="preserve"> — название расы.</w:t>
      </w:r>
    </w:p>
    <w:p w14:paraId="171B894A" w14:textId="77777777" w:rsidR="007C12FA" w:rsidRPr="007C12FA" w:rsidRDefault="007C12FA" w:rsidP="00AB6333">
      <w:pPr>
        <w:pStyle w:val="4"/>
        <w:rPr>
          <w:b/>
          <w:color w:val="auto"/>
        </w:rPr>
      </w:pPr>
      <w:r w:rsidRPr="007C12FA">
        <w:rPr>
          <w:rStyle w:val="a7"/>
          <w:b w:val="0"/>
          <w:bCs w:val="0"/>
          <w:color w:val="auto"/>
        </w:rPr>
        <w:t xml:space="preserve">Таблица </w:t>
      </w:r>
      <w:proofErr w:type="spellStart"/>
      <w:r w:rsidRPr="007C12FA">
        <w:rPr>
          <w:rStyle w:val="code-inlinecontent"/>
          <w:b/>
          <w:color w:val="auto"/>
        </w:rPr>
        <w:t>country</w:t>
      </w:r>
      <w:proofErr w:type="spellEnd"/>
    </w:p>
    <w:p w14:paraId="166EA624" w14:textId="77777777" w:rsidR="007C12FA" w:rsidRPr="007C12FA" w:rsidRDefault="007C12FA" w:rsidP="00AB6333">
      <w:pPr>
        <w:rPr>
          <w:sz w:val="24"/>
          <w:szCs w:val="24"/>
        </w:rPr>
      </w:pPr>
      <w:r w:rsidRPr="007C12FA">
        <w:rPr>
          <w:sz w:val="24"/>
          <w:szCs w:val="24"/>
        </w:rPr>
        <w:t>Содержит информацию о странах игроков.</w:t>
      </w:r>
    </w:p>
    <w:p w14:paraId="2DE866C8" w14:textId="77777777" w:rsidR="007C12FA" w:rsidRPr="007C12FA" w:rsidRDefault="007C12FA" w:rsidP="00AB6333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l</w:t>
      </w:r>
      <w:proofErr w:type="gramStart"/>
      <w:r w:rsidRPr="007C12FA">
        <w:rPr>
          <w:rStyle w:val="code-inlinecontent"/>
          <w:sz w:val="24"/>
          <w:szCs w:val="24"/>
        </w:rPr>
        <w:t>о</w:t>
      </w:r>
      <w:proofErr w:type="gramEnd"/>
      <w:r w:rsidRPr="007C12FA">
        <w:rPr>
          <w:rStyle w:val="code-inlinecontent"/>
          <w:sz w:val="24"/>
          <w:szCs w:val="24"/>
        </w:rPr>
        <w:t>c_id</w:t>
      </w:r>
      <w:proofErr w:type="spellEnd"/>
      <w:r w:rsidRPr="007C12FA">
        <w:rPr>
          <w:sz w:val="24"/>
          <w:szCs w:val="24"/>
        </w:rPr>
        <w:t xml:space="preserve"> — идентификатор страны, где находится игрок. Первичный ключ таблицы.</w:t>
      </w:r>
    </w:p>
    <w:p w14:paraId="47BBC6DF" w14:textId="77777777" w:rsidR="007C12FA" w:rsidRPr="007C12FA" w:rsidRDefault="007C12FA" w:rsidP="00AB6333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location</w:t>
      </w:r>
      <w:proofErr w:type="spellEnd"/>
      <w:r w:rsidRPr="007C12FA">
        <w:rPr>
          <w:sz w:val="24"/>
          <w:szCs w:val="24"/>
        </w:rPr>
        <w:t xml:space="preserve"> — название страны.</w:t>
      </w:r>
    </w:p>
    <w:p w14:paraId="09C9260B" w14:textId="77777777" w:rsidR="007C12FA" w:rsidRPr="007C12FA" w:rsidRDefault="007C12FA" w:rsidP="00AB6333">
      <w:pPr>
        <w:pStyle w:val="4"/>
        <w:rPr>
          <w:b/>
          <w:color w:val="auto"/>
        </w:rPr>
      </w:pPr>
      <w:r w:rsidRPr="007C12FA">
        <w:rPr>
          <w:rStyle w:val="a7"/>
          <w:b w:val="0"/>
          <w:bCs w:val="0"/>
          <w:color w:val="auto"/>
        </w:rPr>
        <w:t xml:space="preserve">Таблица </w:t>
      </w:r>
      <w:proofErr w:type="spellStart"/>
      <w:r w:rsidRPr="007C12FA">
        <w:rPr>
          <w:rStyle w:val="code-inlinecontent"/>
          <w:b/>
          <w:color w:val="auto"/>
        </w:rPr>
        <w:t>classes</w:t>
      </w:r>
      <w:proofErr w:type="spellEnd"/>
    </w:p>
    <w:p w14:paraId="04C51CFC" w14:textId="77777777" w:rsidR="007C12FA" w:rsidRPr="007C12FA" w:rsidRDefault="007C12FA" w:rsidP="00AB6333">
      <w:pPr>
        <w:rPr>
          <w:sz w:val="24"/>
          <w:szCs w:val="24"/>
        </w:rPr>
      </w:pPr>
      <w:r w:rsidRPr="007C12FA">
        <w:rPr>
          <w:sz w:val="24"/>
          <w:szCs w:val="24"/>
        </w:rPr>
        <w:t>Содержит информацию о классах персонажей.</w:t>
      </w:r>
    </w:p>
    <w:p w14:paraId="18F5B0BD" w14:textId="77777777" w:rsidR="007C12FA" w:rsidRPr="007C12FA" w:rsidRDefault="007C12FA" w:rsidP="00AB6333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class_id</w:t>
      </w:r>
      <w:proofErr w:type="spellEnd"/>
      <w:r w:rsidRPr="007C12FA">
        <w:rPr>
          <w:sz w:val="24"/>
          <w:szCs w:val="24"/>
        </w:rPr>
        <w:t xml:space="preserve"> — идентификатор класса. Первичный ключ таблицы.</w:t>
      </w:r>
    </w:p>
    <w:p w14:paraId="2489F730" w14:textId="77777777" w:rsidR="007C12FA" w:rsidRPr="007C12FA" w:rsidRDefault="007C12FA" w:rsidP="00AB6333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class</w:t>
      </w:r>
      <w:proofErr w:type="spellEnd"/>
      <w:r w:rsidRPr="007C12FA">
        <w:rPr>
          <w:sz w:val="24"/>
          <w:szCs w:val="24"/>
        </w:rPr>
        <w:t xml:space="preserve"> — название класса персонажа.</w:t>
      </w:r>
    </w:p>
    <w:p w14:paraId="5BDCAC93" w14:textId="77777777" w:rsidR="007C12FA" w:rsidRPr="007C12FA" w:rsidRDefault="007C12FA" w:rsidP="00AB6333">
      <w:pPr>
        <w:pStyle w:val="4"/>
        <w:rPr>
          <w:b/>
          <w:color w:val="auto"/>
        </w:rPr>
      </w:pPr>
      <w:r w:rsidRPr="007C12FA">
        <w:rPr>
          <w:rStyle w:val="a7"/>
          <w:b w:val="0"/>
          <w:bCs w:val="0"/>
          <w:color w:val="auto"/>
        </w:rPr>
        <w:t xml:space="preserve">Таблица </w:t>
      </w:r>
      <w:proofErr w:type="spellStart"/>
      <w:r w:rsidRPr="007C12FA">
        <w:rPr>
          <w:rStyle w:val="code-inlinecontent"/>
          <w:b/>
          <w:color w:val="auto"/>
        </w:rPr>
        <w:t>items</w:t>
      </w:r>
      <w:proofErr w:type="spellEnd"/>
    </w:p>
    <w:p w14:paraId="3BD56FD3" w14:textId="77777777" w:rsidR="007C12FA" w:rsidRPr="007C12FA" w:rsidRDefault="007C12FA" w:rsidP="00AB6333">
      <w:pPr>
        <w:rPr>
          <w:sz w:val="24"/>
          <w:szCs w:val="24"/>
        </w:rPr>
      </w:pPr>
      <w:r w:rsidRPr="007C12FA">
        <w:rPr>
          <w:sz w:val="24"/>
          <w:szCs w:val="24"/>
        </w:rPr>
        <w:t>Содержит информацию об эпических предметах.</w:t>
      </w:r>
    </w:p>
    <w:p w14:paraId="062FC520" w14:textId="77777777" w:rsidR="007C12FA" w:rsidRPr="007C12FA" w:rsidRDefault="007C12FA" w:rsidP="00AB6333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item_code</w:t>
      </w:r>
      <w:proofErr w:type="spellEnd"/>
      <w:r w:rsidRPr="007C12FA">
        <w:rPr>
          <w:sz w:val="24"/>
          <w:szCs w:val="24"/>
        </w:rPr>
        <w:t xml:space="preserve"> — код эпического предмета. Первичный ключ таблицы.</w:t>
      </w:r>
    </w:p>
    <w:p w14:paraId="71AA1D6F" w14:textId="77777777" w:rsidR="007C12FA" w:rsidRPr="007C12FA" w:rsidRDefault="007C12FA" w:rsidP="00AB6333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7C12FA">
        <w:rPr>
          <w:rStyle w:val="code-inlinecontent"/>
          <w:sz w:val="24"/>
          <w:szCs w:val="24"/>
        </w:rPr>
        <w:t>game_items</w:t>
      </w:r>
      <w:proofErr w:type="spellEnd"/>
      <w:r w:rsidRPr="007C12FA">
        <w:rPr>
          <w:sz w:val="24"/>
          <w:szCs w:val="24"/>
        </w:rPr>
        <w:t xml:space="preserve"> — название эпического предмета.</w:t>
      </w:r>
    </w:p>
    <w:p w14:paraId="17994360" w14:textId="50F26EB7" w:rsidR="007C12FA" w:rsidRPr="007C12FA" w:rsidRDefault="007C12FA">
      <w:pPr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ER-</w:t>
      </w:r>
      <w:r>
        <w:rPr>
          <w:b/>
          <w:sz w:val="24"/>
          <w:szCs w:val="24"/>
        </w:rPr>
        <w:t>диаграмма данных</w:t>
      </w:r>
      <w:bookmarkStart w:id="0" w:name="_GoBack"/>
      <w:bookmarkEnd w:id="0"/>
    </w:p>
    <w:p w14:paraId="3977AC12" w14:textId="02966CAC" w:rsidR="007C12FA" w:rsidRPr="007C12FA" w:rsidRDefault="007C12FA">
      <w:pPr>
        <w:pStyle w:val="2"/>
        <w:rPr>
          <w:sz w:val="24"/>
          <w:szCs w:val="24"/>
          <w:lang w:val="en-US"/>
        </w:rPr>
      </w:pPr>
      <w:bookmarkStart w:id="1" w:name="_vaza1re6x8bo" w:colFirst="0" w:colLast="0"/>
      <w:bookmarkEnd w:id="1"/>
      <w:r w:rsidRPr="007C12FA">
        <w:rPr>
          <w:noProof/>
          <w:sz w:val="24"/>
          <w:szCs w:val="24"/>
        </w:rPr>
        <w:lastRenderedPageBreak/>
        <w:drawing>
          <wp:inline distT="0" distB="0" distL="0" distR="0" wp14:anchorId="1E9B0599" wp14:editId="5C5FDE1E">
            <wp:extent cx="5686425" cy="3762002"/>
            <wp:effectExtent l="0" t="0" r="0" b="0"/>
            <wp:docPr id="1" name="Рисунок 1" descr="ER-диаграмма базы данных «Секретов Темнолесья». Описание таблиц ниж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-диаграмма базы данных «Секретов Темнолесья». Описание таблиц ниже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002" cy="376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7" w14:textId="6E98A507" w:rsidR="00FE0427" w:rsidRPr="007C12FA" w:rsidRDefault="00AB6333" w:rsidP="007C12FA">
      <w:pPr>
        <w:pStyle w:val="3"/>
        <w:spacing w:line="360" w:lineRule="auto"/>
        <w:jc w:val="both"/>
        <w:rPr>
          <w:b/>
          <w:color w:val="auto"/>
          <w:sz w:val="24"/>
          <w:szCs w:val="24"/>
        </w:rPr>
      </w:pPr>
      <w:bookmarkStart w:id="2" w:name="_ckh1w4h1tu52" w:colFirst="0" w:colLast="0"/>
      <w:bookmarkEnd w:id="2"/>
      <w:r>
        <w:rPr>
          <w:b/>
          <w:color w:val="auto"/>
          <w:sz w:val="24"/>
          <w:szCs w:val="24"/>
        </w:rPr>
        <w:t xml:space="preserve">Часть </w:t>
      </w:r>
      <w:r w:rsidRPr="007C12FA">
        <w:rPr>
          <w:b/>
          <w:color w:val="auto"/>
          <w:sz w:val="24"/>
          <w:szCs w:val="24"/>
        </w:rPr>
        <w:t xml:space="preserve">1. Результаты исследовательского </w:t>
      </w:r>
      <w:r w:rsidRPr="007C12FA">
        <w:rPr>
          <w:b/>
          <w:color w:val="auto"/>
          <w:sz w:val="24"/>
          <w:szCs w:val="24"/>
        </w:rPr>
        <w:t>анализа</w:t>
      </w:r>
      <w:r w:rsidRPr="007C12FA">
        <w:rPr>
          <w:b/>
          <w:color w:val="auto"/>
          <w:sz w:val="24"/>
          <w:szCs w:val="24"/>
        </w:rPr>
        <w:t xml:space="preserve"> данных:</w:t>
      </w:r>
    </w:p>
    <w:p w14:paraId="00000008" w14:textId="77777777" w:rsidR="00FE0427" w:rsidRPr="007C12FA" w:rsidRDefault="00AB6333" w:rsidP="007C12FA">
      <w:pPr>
        <w:pStyle w:val="4"/>
        <w:spacing w:line="360" w:lineRule="auto"/>
        <w:jc w:val="both"/>
        <w:rPr>
          <w:i/>
          <w:color w:val="auto"/>
          <w:u w:val="single"/>
        </w:rPr>
      </w:pPr>
      <w:bookmarkStart w:id="3" w:name="_atgqb93e8rwi" w:colFirst="0" w:colLast="0"/>
      <w:bookmarkEnd w:id="3"/>
      <w:r w:rsidRPr="007C12FA">
        <w:rPr>
          <w:color w:val="auto"/>
          <w:u w:val="single"/>
        </w:rPr>
        <w:t>1.1. Какая</w:t>
      </w:r>
      <w:r w:rsidRPr="007C12FA">
        <w:rPr>
          <w:color w:val="auto"/>
          <w:u w:val="single"/>
        </w:rPr>
        <w:t xml:space="preserve"> доля платящих игроков характерна для всей игры и как раса персонажа влияет на изменение этого показателя?</w:t>
      </w:r>
    </w:p>
    <w:p w14:paraId="00000009" w14:textId="77777777" w:rsidR="00FE0427" w:rsidRPr="007C12FA" w:rsidRDefault="00AB6333" w:rsidP="007C12FA">
      <w:pPr>
        <w:spacing w:before="240" w:after="240"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Доля платящих игроков составляет 0,1769 по всем данным.</w:t>
      </w:r>
    </w:p>
    <w:p w14:paraId="0000000A" w14:textId="77777777" w:rsidR="00FE0427" w:rsidRPr="007C12FA" w:rsidRDefault="00AB6333" w:rsidP="007C12FA">
      <w:pPr>
        <w:spacing w:before="240" w:after="240"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В разрезе расы персонажа абсолютное число платящих игроков расы “</w:t>
      </w:r>
      <w:proofErr w:type="spellStart"/>
      <w:r w:rsidRPr="007C12FA">
        <w:rPr>
          <w:sz w:val="24"/>
          <w:szCs w:val="24"/>
        </w:rPr>
        <w:t>human</w:t>
      </w:r>
      <w:proofErr w:type="spellEnd"/>
      <w:r w:rsidRPr="007C12FA">
        <w:rPr>
          <w:sz w:val="24"/>
          <w:szCs w:val="24"/>
        </w:rPr>
        <w:t>” значительно превосход</w:t>
      </w:r>
      <w:r w:rsidRPr="007C12FA">
        <w:rPr>
          <w:sz w:val="24"/>
          <w:szCs w:val="24"/>
        </w:rPr>
        <w:t>ит аналогичные значения игроков других рас.</w:t>
      </w:r>
    </w:p>
    <w:p w14:paraId="0000000B" w14:textId="77777777" w:rsidR="00FE0427" w:rsidRPr="007C12FA" w:rsidRDefault="00AB6333" w:rsidP="007C12FA">
      <w:pPr>
        <w:spacing w:before="240" w:after="240"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Однако</w:t>
      </w:r>
      <w:proofErr w:type="gramStart"/>
      <w:r w:rsidRPr="007C12FA">
        <w:rPr>
          <w:sz w:val="24"/>
          <w:szCs w:val="24"/>
        </w:rPr>
        <w:t>,</w:t>
      </w:r>
      <w:proofErr w:type="gramEnd"/>
      <w:r w:rsidRPr="007C12FA">
        <w:rPr>
          <w:sz w:val="24"/>
          <w:szCs w:val="24"/>
        </w:rPr>
        <w:t xml:space="preserve"> с учетом количества игроков каждой расы доля платящих практически выравнивается и составляет 17,07 - 19,37% от общего числа зарегистрированных игроков.</w:t>
      </w:r>
    </w:p>
    <w:p w14:paraId="0000000C" w14:textId="77777777" w:rsidR="00FE0427" w:rsidRPr="007C12FA" w:rsidRDefault="00AB6333" w:rsidP="007C12FA">
      <w:pPr>
        <w:pStyle w:val="4"/>
        <w:jc w:val="both"/>
        <w:rPr>
          <w:color w:val="auto"/>
          <w:u w:val="single"/>
        </w:rPr>
      </w:pPr>
      <w:bookmarkStart w:id="4" w:name="_av9jttpy915y" w:colFirst="0" w:colLast="0"/>
      <w:bookmarkEnd w:id="4"/>
      <w:r w:rsidRPr="007C12FA">
        <w:rPr>
          <w:color w:val="auto"/>
          <w:u w:val="single"/>
        </w:rPr>
        <w:t xml:space="preserve">1.2. Сколько было совершено </w:t>
      </w:r>
      <w:proofErr w:type="spellStart"/>
      <w:r w:rsidRPr="007C12FA">
        <w:rPr>
          <w:color w:val="auto"/>
          <w:u w:val="single"/>
        </w:rPr>
        <w:t>внутриигровых</w:t>
      </w:r>
      <w:proofErr w:type="spellEnd"/>
      <w:r w:rsidRPr="007C12FA">
        <w:rPr>
          <w:color w:val="auto"/>
          <w:u w:val="single"/>
        </w:rPr>
        <w:t xml:space="preserve"> покупок и </w:t>
      </w:r>
      <w:r w:rsidRPr="007C12FA">
        <w:rPr>
          <w:color w:val="auto"/>
          <w:u w:val="single"/>
        </w:rPr>
        <w:t xml:space="preserve">что можно </w:t>
      </w:r>
      <w:proofErr w:type="gramStart"/>
      <w:r w:rsidRPr="007C12FA">
        <w:rPr>
          <w:color w:val="auto"/>
          <w:u w:val="single"/>
        </w:rPr>
        <w:t>сказать</w:t>
      </w:r>
      <w:proofErr w:type="gramEnd"/>
      <w:r w:rsidRPr="007C12FA">
        <w:rPr>
          <w:color w:val="auto"/>
          <w:u w:val="single"/>
        </w:rPr>
        <w:t xml:space="preserve"> об их стоимости (минимум и максимум, есть ли различие между средним значением и медианой, какой разброс данных)?</w:t>
      </w:r>
    </w:p>
    <w:p w14:paraId="0000000D" w14:textId="77777777" w:rsidR="00FE0427" w:rsidRPr="007C12FA" w:rsidRDefault="00AB6333" w:rsidP="007C12FA">
      <w:pPr>
        <w:spacing w:before="240" w:after="240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Внутри игры было совершено 1307678 покупок на общую сумму 686615040. Минимальная стоимость покупки - 0, максимальная - 486615</w:t>
      </w:r>
      <w:r w:rsidRPr="007C12FA">
        <w:rPr>
          <w:sz w:val="24"/>
          <w:szCs w:val="24"/>
        </w:rPr>
        <w:t>,1</w:t>
      </w:r>
    </w:p>
    <w:p w14:paraId="0000000E" w14:textId="77777777" w:rsidR="00FE0427" w:rsidRPr="007C12FA" w:rsidRDefault="00AB6333" w:rsidP="007C12FA">
      <w:pPr>
        <w:spacing w:before="240" w:after="240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Средняя стоимость покупки 525,69, медианная стоимость 74,86.</w:t>
      </w:r>
    </w:p>
    <w:p w14:paraId="0000000F" w14:textId="77777777" w:rsidR="00FE0427" w:rsidRPr="007C12FA" w:rsidRDefault="00AB6333" w:rsidP="007C12FA">
      <w:pPr>
        <w:spacing w:before="240" w:after="240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Разброс значений достаточно высок, стандартное отклонение составляет 2517,35</w:t>
      </w:r>
    </w:p>
    <w:p w14:paraId="00000010" w14:textId="77777777" w:rsidR="00FE0427" w:rsidRPr="007C12FA" w:rsidRDefault="00AB6333" w:rsidP="007C12FA">
      <w:pPr>
        <w:pStyle w:val="4"/>
        <w:jc w:val="both"/>
        <w:rPr>
          <w:color w:val="auto"/>
          <w:u w:val="single"/>
        </w:rPr>
      </w:pPr>
      <w:bookmarkStart w:id="5" w:name="_3p7x4lqqfki7" w:colFirst="0" w:colLast="0"/>
      <w:bookmarkEnd w:id="5"/>
      <w:r w:rsidRPr="007C12FA">
        <w:rPr>
          <w:color w:val="auto"/>
          <w:u w:val="single"/>
        </w:rPr>
        <w:t>1.3. Есть ли аномальные покупки по стоимости? Если есть, то сколько их?</w:t>
      </w:r>
    </w:p>
    <w:p w14:paraId="00000011" w14:textId="77777777" w:rsidR="00FE0427" w:rsidRPr="007C12FA" w:rsidRDefault="00AB6333" w:rsidP="007C12FA">
      <w:pPr>
        <w:spacing w:before="240" w:after="240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 xml:space="preserve">В базе присутствуют покупки по стоимости 0 </w:t>
      </w:r>
      <w:r w:rsidRPr="007C12FA">
        <w:rPr>
          <w:sz w:val="24"/>
          <w:szCs w:val="24"/>
        </w:rPr>
        <w:t>в количестве 907 строк.</w:t>
      </w:r>
    </w:p>
    <w:p w14:paraId="00000012" w14:textId="77777777" w:rsidR="00FE0427" w:rsidRPr="007C12FA" w:rsidRDefault="00AB6333" w:rsidP="007C12FA">
      <w:pPr>
        <w:spacing w:before="240" w:after="240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lastRenderedPageBreak/>
        <w:t>Это составляет менее 0,07% от общего количества записей о покупках.</w:t>
      </w:r>
    </w:p>
    <w:p w14:paraId="00000013" w14:textId="77777777" w:rsidR="00FE0427" w:rsidRPr="007C12FA" w:rsidRDefault="00AB6333" w:rsidP="007C12FA">
      <w:pPr>
        <w:pStyle w:val="4"/>
        <w:jc w:val="both"/>
        <w:rPr>
          <w:color w:val="auto"/>
          <w:u w:val="single"/>
        </w:rPr>
      </w:pPr>
      <w:bookmarkStart w:id="6" w:name="_zc5c6hb857kr" w:colFirst="0" w:colLast="0"/>
      <w:bookmarkEnd w:id="6"/>
      <w:r w:rsidRPr="007C12FA">
        <w:rPr>
          <w:color w:val="auto"/>
          <w:u w:val="single"/>
        </w:rPr>
        <w:t xml:space="preserve">1.4. Сколько игроков совершают </w:t>
      </w:r>
      <w:proofErr w:type="spellStart"/>
      <w:r w:rsidRPr="007C12FA">
        <w:rPr>
          <w:color w:val="auto"/>
          <w:u w:val="single"/>
        </w:rPr>
        <w:t>внутриигровые</w:t>
      </w:r>
      <w:proofErr w:type="spellEnd"/>
      <w:r w:rsidRPr="007C12FA">
        <w:rPr>
          <w:color w:val="auto"/>
          <w:u w:val="single"/>
        </w:rPr>
        <w:t xml:space="preserve"> покупки и насколько активно? Сравните поведение платящих и </w:t>
      </w:r>
      <w:proofErr w:type="spellStart"/>
      <w:r w:rsidRPr="007C12FA">
        <w:rPr>
          <w:color w:val="auto"/>
          <w:u w:val="single"/>
        </w:rPr>
        <w:t>неплатящих</w:t>
      </w:r>
      <w:proofErr w:type="spellEnd"/>
      <w:r w:rsidRPr="007C12FA">
        <w:rPr>
          <w:color w:val="auto"/>
          <w:u w:val="single"/>
        </w:rPr>
        <w:t xml:space="preserve"> игроков.</w:t>
      </w:r>
    </w:p>
    <w:p w14:paraId="00000014" w14:textId="77777777" w:rsidR="00FE0427" w:rsidRPr="007C12FA" w:rsidRDefault="00AB6333" w:rsidP="007C12FA">
      <w:pPr>
        <w:spacing w:before="240" w:after="240"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Среди всех игроков  3929 человек являютс</w:t>
      </w:r>
      <w:r w:rsidRPr="007C12FA">
        <w:rPr>
          <w:sz w:val="24"/>
          <w:szCs w:val="24"/>
        </w:rPr>
        <w:t xml:space="preserve">я платящими пользователями, 18285 человек - </w:t>
      </w:r>
      <w:proofErr w:type="spellStart"/>
      <w:r w:rsidRPr="007C12FA">
        <w:rPr>
          <w:sz w:val="24"/>
          <w:szCs w:val="24"/>
        </w:rPr>
        <w:t>неплатящие</w:t>
      </w:r>
      <w:proofErr w:type="spellEnd"/>
      <w:r w:rsidRPr="007C12FA">
        <w:rPr>
          <w:sz w:val="24"/>
          <w:szCs w:val="24"/>
        </w:rPr>
        <w:t>. Но при этом средние показатели на одного игрока в каждой из двух групп вполне сопоставимы и различаются незначительно:</w:t>
      </w:r>
    </w:p>
    <w:p w14:paraId="00000015" w14:textId="77777777" w:rsidR="00FE0427" w:rsidRPr="007C12FA" w:rsidRDefault="00AB6333" w:rsidP="007C12FA">
      <w:pPr>
        <w:spacing w:before="240" w:after="240"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 xml:space="preserve">среднее количество покупок 97,56 в </w:t>
      </w:r>
      <w:proofErr w:type="spellStart"/>
      <w:r w:rsidRPr="007C12FA">
        <w:rPr>
          <w:sz w:val="24"/>
          <w:szCs w:val="24"/>
        </w:rPr>
        <w:t>неплатящей</w:t>
      </w:r>
      <w:proofErr w:type="spellEnd"/>
      <w:r w:rsidRPr="007C12FA">
        <w:rPr>
          <w:sz w:val="24"/>
          <w:szCs w:val="24"/>
        </w:rPr>
        <w:t xml:space="preserve"> группе и 82,02 </w:t>
      </w:r>
      <w:proofErr w:type="gramStart"/>
      <w:r w:rsidRPr="007C12FA">
        <w:rPr>
          <w:sz w:val="24"/>
          <w:szCs w:val="24"/>
        </w:rPr>
        <w:t>в</w:t>
      </w:r>
      <w:proofErr w:type="gramEnd"/>
      <w:r w:rsidRPr="007C12FA">
        <w:rPr>
          <w:sz w:val="24"/>
          <w:szCs w:val="24"/>
        </w:rPr>
        <w:t xml:space="preserve"> платящей,</w:t>
      </w:r>
    </w:p>
    <w:p w14:paraId="00000016" w14:textId="77777777" w:rsidR="00FE0427" w:rsidRPr="007C12FA" w:rsidRDefault="00AB6333" w:rsidP="007C12FA">
      <w:pPr>
        <w:spacing w:before="240" w:after="240"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 xml:space="preserve">средняя </w:t>
      </w:r>
      <w:r w:rsidRPr="007C12FA">
        <w:rPr>
          <w:sz w:val="24"/>
          <w:szCs w:val="24"/>
        </w:rPr>
        <w:t>суммарная стоимость покупок на одного игрока 48627,45 и 55467,74 соответственно.</w:t>
      </w:r>
    </w:p>
    <w:p w14:paraId="00000017" w14:textId="77777777" w:rsidR="00FE0427" w:rsidRPr="007C12FA" w:rsidRDefault="00AB6333" w:rsidP="007C12FA">
      <w:pPr>
        <w:pStyle w:val="4"/>
        <w:jc w:val="both"/>
        <w:rPr>
          <w:color w:val="auto"/>
          <w:u w:val="single"/>
        </w:rPr>
      </w:pPr>
      <w:bookmarkStart w:id="7" w:name="_spjk6khevj6g" w:colFirst="0" w:colLast="0"/>
      <w:bookmarkEnd w:id="7"/>
      <w:r w:rsidRPr="007C12FA">
        <w:rPr>
          <w:color w:val="auto"/>
          <w:u w:val="single"/>
        </w:rPr>
        <w:t xml:space="preserve">1.5. Есть ли среди эпических предметов популярные, которые покупают чаще всего? </w:t>
      </w:r>
    </w:p>
    <w:p w14:paraId="00000018" w14:textId="77777777" w:rsidR="00FE0427" w:rsidRPr="007C12FA" w:rsidRDefault="00FE0427" w:rsidP="007C12FA">
      <w:pPr>
        <w:jc w:val="both"/>
        <w:rPr>
          <w:sz w:val="24"/>
          <w:szCs w:val="24"/>
        </w:rPr>
      </w:pPr>
    </w:p>
    <w:p w14:paraId="00000019" w14:textId="77777777" w:rsidR="00FE0427" w:rsidRPr="007C12FA" w:rsidRDefault="00AB6333" w:rsidP="007C12FA">
      <w:pPr>
        <w:spacing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 xml:space="preserve">В результате изучения продажи эпических предметов был выявлен явный фаворит - </w:t>
      </w:r>
      <w:proofErr w:type="spellStart"/>
      <w:r w:rsidRPr="007C12FA">
        <w:rPr>
          <w:sz w:val="24"/>
          <w:szCs w:val="24"/>
        </w:rPr>
        <w:t>Book</w:t>
      </w:r>
      <w:proofErr w:type="spellEnd"/>
      <w:r w:rsidRPr="007C12FA">
        <w:rPr>
          <w:sz w:val="24"/>
          <w:szCs w:val="24"/>
        </w:rPr>
        <w:t xml:space="preserve"> </w:t>
      </w:r>
      <w:proofErr w:type="spellStart"/>
      <w:r w:rsidRPr="007C12FA">
        <w:rPr>
          <w:sz w:val="24"/>
          <w:szCs w:val="24"/>
        </w:rPr>
        <w:t>of</w:t>
      </w:r>
      <w:proofErr w:type="spellEnd"/>
      <w:r w:rsidRPr="007C12FA">
        <w:rPr>
          <w:sz w:val="24"/>
          <w:szCs w:val="24"/>
        </w:rPr>
        <w:t xml:space="preserve"> </w:t>
      </w:r>
      <w:proofErr w:type="spellStart"/>
      <w:r w:rsidRPr="007C12FA">
        <w:rPr>
          <w:sz w:val="24"/>
          <w:szCs w:val="24"/>
        </w:rPr>
        <w:t>Legends</w:t>
      </w:r>
      <w:proofErr w:type="spellEnd"/>
      <w:r w:rsidRPr="007C12FA">
        <w:rPr>
          <w:sz w:val="24"/>
          <w:szCs w:val="24"/>
        </w:rPr>
        <w:t>, проданный 10004516 раз и имеющий долю от общих ненулевых продаж более 0.76. Его покупали хотя бы раз более 0,88 всех пользователей, имеющих ненулевые покупки.</w:t>
      </w:r>
    </w:p>
    <w:p w14:paraId="0000001A" w14:textId="77777777" w:rsidR="00FE0427" w:rsidRPr="007C12FA" w:rsidRDefault="00AB6333" w:rsidP="007C12FA">
      <w:pPr>
        <w:spacing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 xml:space="preserve">По доле от общего количества игроков к </w:t>
      </w:r>
      <w:proofErr w:type="spellStart"/>
      <w:r w:rsidRPr="007C12FA">
        <w:rPr>
          <w:sz w:val="24"/>
          <w:szCs w:val="24"/>
        </w:rPr>
        <w:t>Book</w:t>
      </w:r>
      <w:proofErr w:type="spellEnd"/>
      <w:r w:rsidRPr="007C12FA">
        <w:rPr>
          <w:sz w:val="24"/>
          <w:szCs w:val="24"/>
        </w:rPr>
        <w:t xml:space="preserve"> </w:t>
      </w:r>
      <w:proofErr w:type="spellStart"/>
      <w:r w:rsidRPr="007C12FA">
        <w:rPr>
          <w:sz w:val="24"/>
          <w:szCs w:val="24"/>
        </w:rPr>
        <w:t>of</w:t>
      </w:r>
      <w:proofErr w:type="spellEnd"/>
      <w:r w:rsidRPr="007C12FA">
        <w:rPr>
          <w:sz w:val="24"/>
          <w:szCs w:val="24"/>
        </w:rPr>
        <w:t xml:space="preserve"> </w:t>
      </w:r>
      <w:proofErr w:type="spellStart"/>
      <w:r w:rsidRPr="007C12FA">
        <w:rPr>
          <w:sz w:val="24"/>
          <w:szCs w:val="24"/>
        </w:rPr>
        <w:t>Legends</w:t>
      </w:r>
      <w:proofErr w:type="spellEnd"/>
      <w:r w:rsidRPr="007C12FA">
        <w:rPr>
          <w:sz w:val="24"/>
          <w:szCs w:val="24"/>
        </w:rPr>
        <w:t xml:space="preserve"> очень близок эпический предмет </w:t>
      </w:r>
      <w:proofErr w:type="spellStart"/>
      <w:r w:rsidRPr="007C12FA">
        <w:rPr>
          <w:sz w:val="24"/>
          <w:szCs w:val="24"/>
        </w:rPr>
        <w:t>Bag</w:t>
      </w:r>
      <w:proofErr w:type="spellEnd"/>
      <w:r w:rsidRPr="007C12FA">
        <w:rPr>
          <w:sz w:val="24"/>
          <w:szCs w:val="24"/>
        </w:rPr>
        <w:t xml:space="preserve"> </w:t>
      </w:r>
      <w:proofErr w:type="spellStart"/>
      <w:r w:rsidRPr="007C12FA">
        <w:rPr>
          <w:sz w:val="24"/>
          <w:szCs w:val="24"/>
        </w:rPr>
        <w:t>of</w:t>
      </w:r>
      <w:proofErr w:type="spellEnd"/>
      <w:r w:rsidRPr="007C12FA">
        <w:rPr>
          <w:sz w:val="24"/>
          <w:szCs w:val="24"/>
        </w:rPr>
        <w:t xml:space="preserve"> </w:t>
      </w:r>
      <w:proofErr w:type="spellStart"/>
      <w:r w:rsidRPr="007C12FA">
        <w:rPr>
          <w:sz w:val="24"/>
          <w:szCs w:val="24"/>
        </w:rPr>
        <w:t>Ho</w:t>
      </w:r>
      <w:r w:rsidRPr="007C12FA">
        <w:rPr>
          <w:sz w:val="24"/>
          <w:szCs w:val="24"/>
        </w:rPr>
        <w:t>lding</w:t>
      </w:r>
      <w:proofErr w:type="spellEnd"/>
      <w:r w:rsidRPr="007C12FA">
        <w:rPr>
          <w:sz w:val="24"/>
          <w:szCs w:val="24"/>
        </w:rPr>
        <w:t xml:space="preserve"> - 0,87. Однако по количеству продаж уступает лидеру в 3,7 раза. </w:t>
      </w:r>
    </w:p>
    <w:p w14:paraId="0000001B" w14:textId="77777777" w:rsidR="00FE0427" w:rsidRPr="007C12FA" w:rsidRDefault="00AB6333" w:rsidP="007C12FA">
      <w:pPr>
        <w:spacing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Остальные предметы значительно уступают по продажам.</w:t>
      </w:r>
    </w:p>
    <w:p w14:paraId="0000001C" w14:textId="46076AF5" w:rsidR="00FE0427" w:rsidRPr="007C12FA" w:rsidRDefault="00AB6333" w:rsidP="007C12FA">
      <w:pPr>
        <w:spacing w:line="360" w:lineRule="auto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Кроме того, выявлены 39 предметов, которые не были куплены ни разу.</w:t>
      </w:r>
    </w:p>
    <w:p w14:paraId="0000001D" w14:textId="19EEA16D" w:rsidR="00FE0427" w:rsidRPr="007C12FA" w:rsidRDefault="00AB6333" w:rsidP="007C12FA">
      <w:pPr>
        <w:pStyle w:val="3"/>
        <w:spacing w:before="240" w:after="240"/>
        <w:jc w:val="both"/>
        <w:rPr>
          <w:b/>
          <w:color w:val="auto"/>
          <w:sz w:val="24"/>
          <w:szCs w:val="24"/>
        </w:rPr>
      </w:pPr>
      <w:bookmarkStart w:id="8" w:name="_z143u5np220b" w:colFirst="0" w:colLast="0"/>
      <w:bookmarkEnd w:id="8"/>
      <w:r>
        <w:rPr>
          <w:b/>
          <w:color w:val="auto"/>
          <w:sz w:val="24"/>
          <w:szCs w:val="24"/>
        </w:rPr>
        <w:t xml:space="preserve">Часть </w:t>
      </w:r>
      <w:r w:rsidRPr="007C12FA">
        <w:rPr>
          <w:b/>
          <w:color w:val="auto"/>
          <w:sz w:val="24"/>
          <w:szCs w:val="24"/>
        </w:rPr>
        <w:t xml:space="preserve">2. Результаты решения </w:t>
      </w:r>
      <w:proofErr w:type="spellStart"/>
      <w:r w:rsidRPr="007C12FA">
        <w:rPr>
          <w:b/>
          <w:color w:val="auto"/>
          <w:sz w:val="24"/>
          <w:szCs w:val="24"/>
        </w:rPr>
        <w:t>ad</w:t>
      </w:r>
      <w:proofErr w:type="spellEnd"/>
      <w:r w:rsidRPr="007C12FA">
        <w:rPr>
          <w:b/>
          <w:color w:val="auto"/>
          <w:sz w:val="24"/>
          <w:szCs w:val="24"/>
        </w:rPr>
        <w:t xml:space="preserve"> </w:t>
      </w:r>
      <w:proofErr w:type="spellStart"/>
      <w:r w:rsidRPr="007C12FA">
        <w:rPr>
          <w:b/>
          <w:color w:val="auto"/>
          <w:sz w:val="24"/>
          <w:szCs w:val="24"/>
        </w:rPr>
        <w:t>hoc</w:t>
      </w:r>
      <w:proofErr w:type="spellEnd"/>
      <w:r w:rsidRPr="007C12FA">
        <w:rPr>
          <w:b/>
          <w:color w:val="auto"/>
          <w:sz w:val="24"/>
          <w:szCs w:val="24"/>
        </w:rPr>
        <w:t xml:space="preserve"> задач</w:t>
      </w:r>
    </w:p>
    <w:p w14:paraId="0000001E" w14:textId="77777777" w:rsidR="00FE0427" w:rsidRPr="007C12FA" w:rsidRDefault="00AB6333" w:rsidP="007C12FA">
      <w:pPr>
        <w:spacing w:before="240" w:after="240"/>
        <w:jc w:val="both"/>
        <w:rPr>
          <w:sz w:val="24"/>
          <w:szCs w:val="24"/>
          <w:u w:val="single"/>
        </w:rPr>
      </w:pPr>
      <w:r w:rsidRPr="007C12FA">
        <w:rPr>
          <w:sz w:val="24"/>
          <w:szCs w:val="24"/>
          <w:u w:val="single"/>
        </w:rPr>
        <w:t xml:space="preserve">2.1. Существует ли зависимость активности игроков по совершению </w:t>
      </w:r>
      <w:proofErr w:type="spellStart"/>
      <w:r w:rsidRPr="007C12FA">
        <w:rPr>
          <w:sz w:val="24"/>
          <w:szCs w:val="24"/>
          <w:u w:val="single"/>
        </w:rPr>
        <w:t>внутриигровых</w:t>
      </w:r>
      <w:proofErr w:type="spellEnd"/>
      <w:r w:rsidRPr="007C12FA">
        <w:rPr>
          <w:sz w:val="24"/>
          <w:szCs w:val="24"/>
          <w:u w:val="single"/>
        </w:rPr>
        <w:t xml:space="preserve"> покупок от расы персонажа?</w:t>
      </w:r>
    </w:p>
    <w:p w14:paraId="0000001F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В результате анализа покупок пользователей в разрезе расы, представляемой игроком, были получены следующие данные. Наиболее популярная раса у игроков -</w:t>
      </w:r>
      <w:r w:rsidRPr="007C12FA">
        <w:rPr>
          <w:sz w:val="24"/>
          <w:szCs w:val="24"/>
        </w:rPr>
        <w:t xml:space="preserve"> </w:t>
      </w:r>
      <w:proofErr w:type="spellStart"/>
      <w:r w:rsidRPr="007C12FA">
        <w:rPr>
          <w:sz w:val="24"/>
          <w:szCs w:val="24"/>
        </w:rPr>
        <w:t>Human</w:t>
      </w:r>
      <w:proofErr w:type="spellEnd"/>
      <w:r w:rsidRPr="007C12FA">
        <w:rPr>
          <w:sz w:val="24"/>
          <w:szCs w:val="24"/>
        </w:rPr>
        <w:t xml:space="preserve">(6328 пользователей), наименее популярная - </w:t>
      </w:r>
      <w:proofErr w:type="spellStart"/>
      <w:r w:rsidRPr="007C12FA">
        <w:rPr>
          <w:sz w:val="24"/>
          <w:szCs w:val="24"/>
        </w:rPr>
        <w:t>Demon</w:t>
      </w:r>
      <w:proofErr w:type="spellEnd"/>
      <w:r w:rsidRPr="007C12FA">
        <w:rPr>
          <w:sz w:val="24"/>
          <w:szCs w:val="24"/>
        </w:rPr>
        <w:t>(1229 пользователей).</w:t>
      </w:r>
    </w:p>
    <w:p w14:paraId="00000020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В абсолютных значениях числа платящих и покупающих игроков ярко прослеживается аналогичная тенденция.</w:t>
      </w:r>
    </w:p>
    <w:p w14:paraId="00000021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Однако при расчете относительных значений было выявлено, что доли платящих ил</w:t>
      </w:r>
      <w:r w:rsidRPr="007C12FA">
        <w:rPr>
          <w:sz w:val="24"/>
          <w:szCs w:val="24"/>
        </w:rPr>
        <w:t>и покупающих игроков от расы к расе практически не изменяются.</w:t>
      </w:r>
    </w:p>
    <w:p w14:paraId="00000022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В связи с этим можно подтвердить гипотезу, что каждая раса требует примерно равных покупок.</w:t>
      </w:r>
    </w:p>
    <w:p w14:paraId="00000023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Анализ средних значений покупок и стоимостей также не выявил аномальных отклонений в зависимости от р</w:t>
      </w:r>
      <w:r w:rsidRPr="007C12FA">
        <w:rPr>
          <w:sz w:val="24"/>
          <w:szCs w:val="24"/>
        </w:rPr>
        <w:t>асы персонажа</w:t>
      </w:r>
    </w:p>
    <w:p w14:paraId="00000024" w14:textId="77777777" w:rsidR="00FE0427" w:rsidRPr="007C12FA" w:rsidRDefault="00AB6333" w:rsidP="007C12FA">
      <w:pPr>
        <w:pStyle w:val="4"/>
        <w:jc w:val="both"/>
        <w:rPr>
          <w:color w:val="auto"/>
          <w:u w:val="single"/>
        </w:rPr>
      </w:pPr>
      <w:bookmarkStart w:id="9" w:name="_tj8j34h98j42" w:colFirst="0" w:colLast="0"/>
      <w:bookmarkEnd w:id="9"/>
      <w:r w:rsidRPr="007C12FA">
        <w:rPr>
          <w:color w:val="auto"/>
          <w:u w:val="single"/>
        </w:rPr>
        <w:t xml:space="preserve">2.2. Как часто игроки совершают покупки? </w:t>
      </w:r>
    </w:p>
    <w:p w14:paraId="00000025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 xml:space="preserve">Игроки были разделены на три равных группы по частоте покупки, в каждой по 2572 человека.  </w:t>
      </w:r>
    </w:p>
    <w:p w14:paraId="00000026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lastRenderedPageBreak/>
        <w:t>Доля платящих игроков в каждой группе практически одинакова.</w:t>
      </w:r>
    </w:p>
    <w:p w14:paraId="00000027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Среднее количество покупок активных игроков 390</w:t>
      </w:r>
      <w:r w:rsidRPr="007C12FA">
        <w:rPr>
          <w:sz w:val="24"/>
          <w:szCs w:val="24"/>
        </w:rPr>
        <w:t>, что в 6,5 раз и в 11,5 выше игроков средней и низкой активности.</w:t>
      </w:r>
    </w:p>
    <w:p w14:paraId="00000028" w14:textId="77777777" w:rsidR="00FE0427" w:rsidRPr="007C12FA" w:rsidRDefault="00AB6333" w:rsidP="007C12FA">
      <w:pPr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Также активные игроки совершают покупки каждые 3 дня, в среднем. В 2 и в 4 раза чаще игроков средней и низкой активности.</w:t>
      </w:r>
    </w:p>
    <w:p w14:paraId="00000029" w14:textId="4509799E" w:rsidR="00FE0427" w:rsidRPr="007C12FA" w:rsidRDefault="00AB6333" w:rsidP="007C12FA">
      <w:pPr>
        <w:pStyle w:val="3"/>
        <w:spacing w:before="240" w:after="240"/>
        <w:jc w:val="both"/>
        <w:rPr>
          <w:b/>
          <w:color w:val="auto"/>
          <w:sz w:val="24"/>
          <w:szCs w:val="24"/>
        </w:rPr>
      </w:pPr>
      <w:bookmarkStart w:id="10" w:name="_nwm5lzghpmz8" w:colFirst="0" w:colLast="0"/>
      <w:bookmarkEnd w:id="10"/>
      <w:r>
        <w:rPr>
          <w:b/>
          <w:color w:val="auto"/>
          <w:sz w:val="24"/>
          <w:szCs w:val="24"/>
        </w:rPr>
        <w:t xml:space="preserve">Часть </w:t>
      </w:r>
      <w:r w:rsidRPr="007C12FA">
        <w:rPr>
          <w:b/>
          <w:color w:val="auto"/>
          <w:sz w:val="24"/>
          <w:szCs w:val="24"/>
        </w:rPr>
        <w:t>3. Общие выводы и рекомендации</w:t>
      </w:r>
    </w:p>
    <w:p w14:paraId="0000002A" w14:textId="77777777" w:rsidR="00FE0427" w:rsidRPr="007C12FA" w:rsidRDefault="00AB6333" w:rsidP="007C12FA">
      <w:pPr>
        <w:spacing w:before="240" w:after="240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Поддержка и стимуляция активных игро</w:t>
      </w:r>
      <w:r w:rsidRPr="007C12FA">
        <w:rPr>
          <w:sz w:val="24"/>
          <w:szCs w:val="24"/>
        </w:rPr>
        <w:t>ков вероятнее всего дополнительно увеличит количество их покупок.</w:t>
      </w:r>
    </w:p>
    <w:p w14:paraId="0000002B" w14:textId="77777777" w:rsidR="00FE0427" w:rsidRPr="007C12FA" w:rsidRDefault="00AB6333" w:rsidP="007C12FA">
      <w:pPr>
        <w:spacing w:before="240" w:after="240"/>
        <w:ind w:firstLine="567"/>
        <w:jc w:val="both"/>
        <w:rPr>
          <w:sz w:val="24"/>
          <w:szCs w:val="24"/>
        </w:rPr>
      </w:pPr>
      <w:r w:rsidRPr="007C12FA">
        <w:rPr>
          <w:sz w:val="24"/>
          <w:szCs w:val="24"/>
        </w:rPr>
        <w:t>Кроме того, примерно равное количество платящих игроков указывает на перспективу увеличения числа платных покупок за счет мотивирования игроков низкой и средней активности совершать покупки чаще.</w:t>
      </w:r>
    </w:p>
    <w:p w14:paraId="0000002C" w14:textId="77777777" w:rsidR="00FE0427" w:rsidRDefault="00FE0427"/>
    <w:sectPr w:rsidR="00FE0427" w:rsidSect="00AB6333">
      <w:pgSz w:w="11909" w:h="16834"/>
      <w:pgMar w:top="426" w:right="994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82A96"/>
    <w:multiLevelType w:val="multilevel"/>
    <w:tmpl w:val="FEA8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186BC2"/>
    <w:multiLevelType w:val="multilevel"/>
    <w:tmpl w:val="888A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86FB1"/>
    <w:multiLevelType w:val="multilevel"/>
    <w:tmpl w:val="605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D2860"/>
    <w:multiLevelType w:val="multilevel"/>
    <w:tmpl w:val="331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492AFA"/>
    <w:multiLevelType w:val="multilevel"/>
    <w:tmpl w:val="FC58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3569E7"/>
    <w:multiLevelType w:val="multilevel"/>
    <w:tmpl w:val="35B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60089A"/>
    <w:multiLevelType w:val="hybridMultilevel"/>
    <w:tmpl w:val="3926C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E449AA"/>
    <w:multiLevelType w:val="multilevel"/>
    <w:tmpl w:val="877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F9456F"/>
    <w:multiLevelType w:val="multilevel"/>
    <w:tmpl w:val="D9FA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8"/>
  </w:num>
  <w:num w:numId="5">
    <w:abstractNumId w:val="5"/>
  </w:num>
  <w:num w:numId="6">
    <w:abstractNumId w:val="3"/>
  </w:num>
  <w:num w:numId="7">
    <w:abstractNumId w:val="2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E0427"/>
    <w:rsid w:val="007C12FA"/>
    <w:rsid w:val="00AB6333"/>
    <w:rsid w:val="00E2300A"/>
    <w:rsid w:val="00FE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C12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C12FA"/>
    <w:rPr>
      <w:rFonts w:ascii="Tahoma" w:hAnsi="Tahoma" w:cs="Tahoma"/>
      <w:sz w:val="16"/>
      <w:szCs w:val="16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C12FA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7C12FA"/>
    <w:rPr>
      <w:rFonts w:eastAsia="Times New Roman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C12FA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7C12FA"/>
    <w:rPr>
      <w:rFonts w:eastAsia="Times New Roman"/>
      <w:vanish/>
      <w:sz w:val="16"/>
      <w:szCs w:val="16"/>
    </w:rPr>
  </w:style>
  <w:style w:type="character" w:styleId="a7">
    <w:name w:val="Strong"/>
    <w:basedOn w:val="a0"/>
    <w:uiPriority w:val="22"/>
    <w:qFormat/>
    <w:rsid w:val="007C12FA"/>
    <w:rPr>
      <w:b/>
      <w:bCs/>
    </w:rPr>
  </w:style>
  <w:style w:type="character" w:customStyle="1" w:styleId="code-inlinecontent">
    <w:name w:val="code-inline__content"/>
    <w:basedOn w:val="a0"/>
    <w:rsid w:val="007C12FA"/>
  </w:style>
  <w:style w:type="character" w:customStyle="1" w:styleId="10">
    <w:name w:val="Заголовок 1 Знак"/>
    <w:basedOn w:val="a0"/>
    <w:link w:val="1"/>
    <w:rsid w:val="00AB6333"/>
    <w:rPr>
      <w:sz w:val="40"/>
      <w:szCs w:val="40"/>
    </w:rPr>
  </w:style>
  <w:style w:type="paragraph" w:styleId="a8">
    <w:name w:val="List Paragraph"/>
    <w:basedOn w:val="a"/>
    <w:uiPriority w:val="34"/>
    <w:qFormat/>
    <w:rsid w:val="00AB63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C12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C12FA"/>
    <w:rPr>
      <w:rFonts w:ascii="Tahoma" w:hAnsi="Tahoma" w:cs="Tahoma"/>
      <w:sz w:val="16"/>
      <w:szCs w:val="16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C12FA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7C12FA"/>
    <w:rPr>
      <w:rFonts w:eastAsia="Times New Roman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C12FA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7C12FA"/>
    <w:rPr>
      <w:rFonts w:eastAsia="Times New Roman"/>
      <w:vanish/>
      <w:sz w:val="16"/>
      <w:szCs w:val="16"/>
    </w:rPr>
  </w:style>
  <w:style w:type="character" w:styleId="a7">
    <w:name w:val="Strong"/>
    <w:basedOn w:val="a0"/>
    <w:uiPriority w:val="22"/>
    <w:qFormat/>
    <w:rsid w:val="007C12FA"/>
    <w:rPr>
      <w:b/>
      <w:bCs/>
    </w:rPr>
  </w:style>
  <w:style w:type="character" w:customStyle="1" w:styleId="code-inlinecontent">
    <w:name w:val="code-inline__content"/>
    <w:basedOn w:val="a0"/>
    <w:rsid w:val="007C12FA"/>
  </w:style>
  <w:style w:type="character" w:customStyle="1" w:styleId="10">
    <w:name w:val="Заголовок 1 Знак"/>
    <w:basedOn w:val="a0"/>
    <w:link w:val="1"/>
    <w:rsid w:val="00AB6333"/>
    <w:rPr>
      <w:sz w:val="40"/>
      <w:szCs w:val="40"/>
    </w:rPr>
  </w:style>
  <w:style w:type="paragraph" w:styleId="a8">
    <w:name w:val="List Paragraph"/>
    <w:basedOn w:val="a"/>
    <w:uiPriority w:val="34"/>
    <w:qFormat/>
    <w:rsid w:val="00AB63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0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8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Core i5-9300</cp:lastModifiedBy>
  <cp:revision>2</cp:revision>
  <dcterms:created xsi:type="dcterms:W3CDTF">2025-04-13T08:44:00Z</dcterms:created>
  <dcterms:modified xsi:type="dcterms:W3CDTF">2025-04-13T09:18:00Z</dcterms:modified>
</cp:coreProperties>
</file>