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E0F" w:rsidRPr="00F10E0F" w:rsidRDefault="00F10E0F" w:rsidP="00F10E0F">
      <w:pPr>
        <w:rPr>
          <w:b/>
          <w:bCs/>
          <w:sz w:val="56"/>
          <w:szCs w:val="56"/>
        </w:rPr>
      </w:pPr>
      <w:r w:rsidRPr="00F10E0F">
        <w:rPr>
          <w:b/>
          <w:bCs/>
          <w:sz w:val="56"/>
          <w:szCs w:val="56"/>
        </w:rPr>
        <w:t>Where the bars “touch” or “don’t touch”</w:t>
      </w:r>
    </w:p>
    <w:p w:rsidR="00F10E0F" w:rsidRPr="00F10E0F" w:rsidRDefault="00F10E0F" w:rsidP="00F10E0F">
      <w:pPr>
        <w:rPr>
          <w:b/>
          <w:bCs/>
          <w:sz w:val="56"/>
          <w:szCs w:val="56"/>
        </w:rPr>
      </w:pPr>
      <w:r w:rsidRPr="00F10E0F">
        <w:rPr>
          <w:b/>
          <w:bCs/>
          <w:sz w:val="56"/>
          <w:szCs w:val="56"/>
        </w:rPr>
        <w:t>1 Histogram (Bars Touch)</w:t>
      </w:r>
    </w:p>
    <w:p w:rsidR="00F10E0F" w:rsidRPr="00F10E0F" w:rsidRDefault="00F10E0F" w:rsidP="00F10E0F">
      <w:pPr>
        <w:rPr>
          <w:sz w:val="56"/>
          <w:szCs w:val="56"/>
        </w:rPr>
      </w:pPr>
      <w:r w:rsidRPr="00F10E0F">
        <w:rPr>
          <w:sz w:val="56"/>
          <w:szCs w:val="56"/>
        </w:rPr>
        <w:t xml:space="preserve">In a </w:t>
      </w:r>
      <w:r w:rsidRPr="00F10E0F">
        <w:rPr>
          <w:b/>
          <w:bCs/>
          <w:sz w:val="56"/>
          <w:szCs w:val="56"/>
        </w:rPr>
        <w:t>histogram</w:t>
      </w:r>
      <w:r w:rsidRPr="00F10E0F">
        <w:rPr>
          <w:sz w:val="56"/>
          <w:szCs w:val="56"/>
        </w:rPr>
        <w:t>,</w:t>
      </w:r>
    </w:p>
    <w:p w:rsidR="00F10E0F" w:rsidRPr="00F10E0F" w:rsidRDefault="00F10E0F" w:rsidP="00F10E0F">
      <w:pPr>
        <w:numPr>
          <w:ilvl w:val="0"/>
          <w:numId w:val="4"/>
        </w:numPr>
        <w:rPr>
          <w:sz w:val="56"/>
          <w:szCs w:val="56"/>
        </w:rPr>
      </w:pPr>
      <w:r w:rsidRPr="00F10E0F">
        <w:rPr>
          <w:sz w:val="56"/>
          <w:szCs w:val="56"/>
        </w:rPr>
        <w:t xml:space="preserve">The bars </w:t>
      </w:r>
      <w:r w:rsidRPr="00F10E0F">
        <w:rPr>
          <w:b/>
          <w:bCs/>
          <w:sz w:val="56"/>
          <w:szCs w:val="56"/>
        </w:rPr>
        <w:t>represent continuous numeric ranges</w:t>
      </w:r>
      <w:r w:rsidRPr="00F10E0F">
        <w:rPr>
          <w:sz w:val="56"/>
          <w:szCs w:val="56"/>
        </w:rPr>
        <w:t xml:space="preserve"> — like 0–10, 10–20, 20–30.</w:t>
      </w:r>
    </w:p>
    <w:p w:rsidR="00F10E0F" w:rsidRPr="00F10E0F" w:rsidRDefault="00F10E0F" w:rsidP="00F10E0F">
      <w:pPr>
        <w:numPr>
          <w:ilvl w:val="0"/>
          <w:numId w:val="4"/>
        </w:numPr>
        <w:rPr>
          <w:sz w:val="56"/>
          <w:szCs w:val="56"/>
        </w:rPr>
      </w:pPr>
      <w:r w:rsidRPr="00F10E0F">
        <w:rPr>
          <w:sz w:val="56"/>
          <w:szCs w:val="56"/>
        </w:rPr>
        <w:t xml:space="preserve">Because these ranges are </w:t>
      </w:r>
      <w:r w:rsidRPr="00F10E0F">
        <w:rPr>
          <w:b/>
          <w:bCs/>
          <w:sz w:val="56"/>
          <w:szCs w:val="56"/>
        </w:rPr>
        <w:t>continuous</w:t>
      </w:r>
      <w:r w:rsidRPr="00F10E0F">
        <w:rPr>
          <w:sz w:val="56"/>
          <w:szCs w:val="56"/>
        </w:rPr>
        <w:t xml:space="preserve"> (no gap between 10 and 20), the bars are </w:t>
      </w:r>
      <w:r w:rsidRPr="00F10E0F">
        <w:rPr>
          <w:b/>
          <w:bCs/>
          <w:sz w:val="56"/>
          <w:szCs w:val="56"/>
        </w:rPr>
        <w:t>placed side by side without any space</w:t>
      </w:r>
      <w:r w:rsidRPr="00F10E0F">
        <w:rPr>
          <w:sz w:val="56"/>
          <w:szCs w:val="56"/>
        </w:rPr>
        <w:t xml:space="preserve"> between them.</w:t>
      </w:r>
    </w:p>
    <w:p w:rsidR="00F10E0F" w:rsidRPr="00F10E0F" w:rsidRDefault="00F10E0F" w:rsidP="00F10E0F">
      <w:pPr>
        <w:numPr>
          <w:ilvl w:val="0"/>
          <w:numId w:val="4"/>
        </w:numPr>
        <w:rPr>
          <w:sz w:val="56"/>
          <w:szCs w:val="56"/>
        </w:rPr>
      </w:pPr>
      <w:r w:rsidRPr="00F10E0F">
        <w:rPr>
          <w:sz w:val="56"/>
          <w:szCs w:val="56"/>
        </w:rPr>
        <w:t xml:space="preserve">So the </w:t>
      </w:r>
      <w:r w:rsidRPr="00F10E0F">
        <w:rPr>
          <w:b/>
          <w:bCs/>
          <w:sz w:val="56"/>
          <w:szCs w:val="56"/>
        </w:rPr>
        <w:t>edges of one bar directly touch the next bar</w:t>
      </w:r>
      <w:r w:rsidRPr="00F10E0F">
        <w:rPr>
          <w:sz w:val="56"/>
          <w:szCs w:val="56"/>
        </w:rPr>
        <w:t xml:space="preserve"> — visually forming a continuous block.</w:t>
      </w:r>
    </w:p>
    <w:p w:rsidR="00F10E0F" w:rsidRPr="00F10E0F" w:rsidRDefault="00F10E0F" w:rsidP="00F10E0F">
      <w:pPr>
        <w:rPr>
          <w:sz w:val="56"/>
          <w:szCs w:val="56"/>
        </w:rPr>
      </w:pPr>
      <w:r w:rsidRPr="00F10E0F">
        <w:rPr>
          <w:sz w:val="56"/>
          <w:szCs w:val="56"/>
        </w:rPr>
        <w:t xml:space="preserve"> </w:t>
      </w:r>
      <w:r w:rsidRPr="00F10E0F">
        <w:rPr>
          <w:b/>
          <w:bCs/>
          <w:sz w:val="56"/>
          <w:szCs w:val="56"/>
        </w:rPr>
        <w:t>Meaning:</w:t>
      </w:r>
      <w:r w:rsidRPr="00F10E0F">
        <w:rPr>
          <w:sz w:val="56"/>
          <w:szCs w:val="56"/>
        </w:rPr>
        <w:t xml:space="preserve"> It shows there’s </w:t>
      </w:r>
      <w:r w:rsidRPr="00F10E0F">
        <w:rPr>
          <w:b/>
          <w:bCs/>
          <w:sz w:val="56"/>
          <w:szCs w:val="56"/>
        </w:rPr>
        <w:t>no gap</w:t>
      </w:r>
      <w:r w:rsidRPr="00F10E0F">
        <w:rPr>
          <w:sz w:val="56"/>
          <w:szCs w:val="56"/>
        </w:rPr>
        <w:t xml:space="preserve"> between ranges — the data flows smoothly from one interval to the next.</w:t>
      </w:r>
    </w:p>
    <w:p w:rsidR="00F10E0F" w:rsidRPr="006C1C9A" w:rsidRDefault="00F10E0F" w:rsidP="00F10E0F">
      <w:pPr>
        <w:rPr>
          <w:sz w:val="56"/>
          <w:szCs w:val="56"/>
        </w:rPr>
      </w:pPr>
      <w:r w:rsidRPr="00F10E0F">
        <w:rPr>
          <w:b/>
          <w:bCs/>
          <w:sz w:val="56"/>
          <w:szCs w:val="56"/>
        </w:rPr>
        <w:lastRenderedPageBreak/>
        <w:t>2</w:t>
      </w:r>
      <w:r w:rsidR="006C1C9A">
        <w:rPr>
          <w:rFonts w:ascii="Tahoma" w:hAnsi="Tahoma" w:cs="Tahoma"/>
          <w:b/>
          <w:bCs/>
          <w:sz w:val="56"/>
          <w:szCs w:val="56"/>
        </w:rPr>
        <w:t xml:space="preserve"> </w:t>
      </w:r>
      <w:r w:rsidRPr="00F10E0F">
        <w:rPr>
          <w:b/>
          <w:bCs/>
          <w:sz w:val="56"/>
          <w:szCs w:val="56"/>
        </w:rPr>
        <w:t>Bar Graph (Bars Don’t Touch)</w:t>
      </w:r>
    </w:p>
    <w:p w:rsidR="00F10E0F" w:rsidRPr="00F10E0F" w:rsidRDefault="00F10E0F" w:rsidP="00F10E0F">
      <w:pPr>
        <w:rPr>
          <w:sz w:val="56"/>
          <w:szCs w:val="56"/>
        </w:rPr>
      </w:pPr>
      <w:r w:rsidRPr="00F10E0F">
        <w:rPr>
          <w:sz w:val="56"/>
          <w:szCs w:val="56"/>
        </w:rPr>
        <w:t xml:space="preserve">In a </w:t>
      </w:r>
      <w:r w:rsidRPr="00F10E0F">
        <w:rPr>
          <w:b/>
          <w:bCs/>
          <w:sz w:val="56"/>
          <w:szCs w:val="56"/>
        </w:rPr>
        <w:t>bar graph</w:t>
      </w:r>
      <w:r w:rsidRPr="00F10E0F">
        <w:rPr>
          <w:sz w:val="56"/>
          <w:szCs w:val="56"/>
        </w:rPr>
        <w:t>,</w:t>
      </w:r>
    </w:p>
    <w:p w:rsidR="00F10E0F" w:rsidRPr="00F10E0F" w:rsidRDefault="00F10E0F" w:rsidP="00F10E0F">
      <w:pPr>
        <w:numPr>
          <w:ilvl w:val="0"/>
          <w:numId w:val="5"/>
        </w:numPr>
        <w:rPr>
          <w:sz w:val="56"/>
          <w:szCs w:val="56"/>
        </w:rPr>
      </w:pPr>
      <w:r w:rsidRPr="00F10E0F">
        <w:rPr>
          <w:sz w:val="56"/>
          <w:szCs w:val="56"/>
        </w:rPr>
        <w:t xml:space="preserve">Each bar represents a </w:t>
      </w:r>
      <w:r w:rsidRPr="00F10E0F">
        <w:rPr>
          <w:b/>
          <w:bCs/>
          <w:sz w:val="56"/>
          <w:szCs w:val="56"/>
        </w:rPr>
        <w:t>different category</w:t>
      </w:r>
      <w:r w:rsidRPr="00F10E0F">
        <w:rPr>
          <w:sz w:val="56"/>
          <w:szCs w:val="56"/>
        </w:rPr>
        <w:t xml:space="preserve"> — like “Apple,” “Samsung,” “Vivo.”</w:t>
      </w:r>
    </w:p>
    <w:p w:rsidR="00F10E0F" w:rsidRPr="00F10E0F" w:rsidRDefault="00F10E0F" w:rsidP="00F10E0F">
      <w:pPr>
        <w:numPr>
          <w:ilvl w:val="0"/>
          <w:numId w:val="5"/>
        </w:numPr>
        <w:rPr>
          <w:sz w:val="56"/>
          <w:szCs w:val="56"/>
        </w:rPr>
      </w:pPr>
      <w:r w:rsidRPr="00F10E0F">
        <w:rPr>
          <w:sz w:val="56"/>
          <w:szCs w:val="56"/>
        </w:rPr>
        <w:t xml:space="preserve">These are </w:t>
      </w:r>
      <w:r w:rsidRPr="00F10E0F">
        <w:rPr>
          <w:b/>
          <w:bCs/>
          <w:sz w:val="56"/>
          <w:szCs w:val="56"/>
        </w:rPr>
        <w:t>independent items</w:t>
      </w:r>
      <w:r w:rsidRPr="00F10E0F">
        <w:rPr>
          <w:sz w:val="56"/>
          <w:szCs w:val="56"/>
        </w:rPr>
        <w:t>, not part of a continuous range.</w:t>
      </w:r>
    </w:p>
    <w:p w:rsidR="00F10E0F" w:rsidRPr="00F10E0F" w:rsidRDefault="00F10E0F" w:rsidP="00F10E0F">
      <w:pPr>
        <w:numPr>
          <w:ilvl w:val="0"/>
          <w:numId w:val="5"/>
        </w:numPr>
        <w:rPr>
          <w:sz w:val="56"/>
          <w:szCs w:val="56"/>
        </w:rPr>
      </w:pPr>
      <w:r w:rsidRPr="00F10E0F">
        <w:rPr>
          <w:sz w:val="56"/>
          <w:szCs w:val="56"/>
        </w:rPr>
        <w:t xml:space="preserve">So, we </w:t>
      </w:r>
      <w:r w:rsidRPr="00F10E0F">
        <w:rPr>
          <w:b/>
          <w:bCs/>
          <w:sz w:val="56"/>
          <w:szCs w:val="56"/>
        </w:rPr>
        <w:t>intentionally leave small gaps</w:t>
      </w:r>
      <w:r w:rsidRPr="00F10E0F">
        <w:rPr>
          <w:sz w:val="56"/>
          <w:szCs w:val="56"/>
        </w:rPr>
        <w:t xml:space="preserve"> between bars to show that the categories are </w:t>
      </w:r>
      <w:r w:rsidRPr="00F10E0F">
        <w:rPr>
          <w:b/>
          <w:bCs/>
          <w:sz w:val="56"/>
          <w:szCs w:val="56"/>
        </w:rPr>
        <w:t>separate and unrelated</w:t>
      </w:r>
      <w:r w:rsidRPr="00F10E0F">
        <w:rPr>
          <w:sz w:val="56"/>
          <w:szCs w:val="56"/>
        </w:rPr>
        <w:t>.</w:t>
      </w:r>
    </w:p>
    <w:p w:rsidR="00F10E0F" w:rsidRPr="00F10E0F" w:rsidRDefault="00F10E0F" w:rsidP="00F10E0F">
      <w:pPr>
        <w:rPr>
          <w:sz w:val="56"/>
          <w:szCs w:val="56"/>
        </w:rPr>
      </w:pPr>
      <w:r w:rsidRPr="00F10E0F">
        <w:rPr>
          <w:b/>
          <w:bCs/>
          <w:sz w:val="56"/>
          <w:szCs w:val="56"/>
        </w:rPr>
        <w:t>Meaning:</w:t>
      </w:r>
      <w:r w:rsidRPr="00F10E0F">
        <w:rPr>
          <w:sz w:val="56"/>
          <w:szCs w:val="56"/>
        </w:rPr>
        <w:t xml:space="preserve"> It visually says — </w:t>
      </w:r>
      <w:r w:rsidRPr="00F10E0F">
        <w:rPr>
          <w:i/>
          <w:iCs/>
          <w:sz w:val="56"/>
          <w:szCs w:val="56"/>
        </w:rPr>
        <w:t>“These are different things, not part of one continuous scale.”</w:t>
      </w:r>
    </w:p>
    <w:p w:rsidR="005E5425" w:rsidRDefault="005E5425" w:rsidP="00F10E0F">
      <w:pPr>
        <w:rPr>
          <w:b/>
          <w:bCs/>
          <w:sz w:val="56"/>
          <w:szCs w:val="56"/>
        </w:rPr>
      </w:pPr>
    </w:p>
    <w:p w:rsidR="005E5425" w:rsidRDefault="005E5425" w:rsidP="00F10E0F">
      <w:pPr>
        <w:rPr>
          <w:b/>
          <w:bCs/>
          <w:sz w:val="56"/>
          <w:szCs w:val="56"/>
        </w:rPr>
      </w:pPr>
    </w:p>
    <w:p w:rsidR="005E5425" w:rsidRDefault="005E5425" w:rsidP="00F10E0F">
      <w:pPr>
        <w:rPr>
          <w:b/>
          <w:bCs/>
          <w:sz w:val="56"/>
          <w:szCs w:val="56"/>
        </w:rPr>
      </w:pPr>
    </w:p>
    <w:p w:rsidR="00F10E0F" w:rsidRPr="00F10E0F" w:rsidRDefault="00F10E0F" w:rsidP="00F10E0F">
      <w:pPr>
        <w:rPr>
          <w:b/>
          <w:bCs/>
          <w:sz w:val="56"/>
          <w:szCs w:val="56"/>
        </w:rPr>
      </w:pPr>
      <w:bookmarkStart w:id="0" w:name="_GoBack"/>
      <w:bookmarkEnd w:id="0"/>
      <w:r w:rsidRPr="00F10E0F">
        <w:rPr>
          <w:b/>
          <w:bCs/>
          <w:sz w:val="56"/>
          <w:szCs w:val="56"/>
        </w:rPr>
        <w:lastRenderedPageBreak/>
        <w:t>In Simple Words</w:t>
      </w:r>
    </w:p>
    <w:p w:rsidR="00F10E0F" w:rsidRPr="00F10E0F" w:rsidRDefault="00F10E0F" w:rsidP="00F10E0F">
      <w:pPr>
        <w:numPr>
          <w:ilvl w:val="0"/>
          <w:numId w:val="6"/>
        </w:numPr>
        <w:rPr>
          <w:sz w:val="56"/>
          <w:szCs w:val="56"/>
        </w:rPr>
      </w:pPr>
      <w:r w:rsidRPr="00F10E0F">
        <w:rPr>
          <w:sz w:val="56"/>
          <w:szCs w:val="56"/>
        </w:rPr>
        <w:t xml:space="preserve">In a </w:t>
      </w:r>
      <w:r w:rsidRPr="00F10E0F">
        <w:rPr>
          <w:b/>
          <w:bCs/>
          <w:sz w:val="56"/>
          <w:szCs w:val="56"/>
        </w:rPr>
        <w:t>histogram</w:t>
      </w:r>
      <w:r w:rsidRPr="00F10E0F">
        <w:rPr>
          <w:sz w:val="56"/>
          <w:szCs w:val="56"/>
        </w:rPr>
        <w:t xml:space="preserve">, bars touch because </w:t>
      </w:r>
      <w:r w:rsidRPr="00F10E0F">
        <w:rPr>
          <w:b/>
          <w:bCs/>
          <w:sz w:val="56"/>
          <w:szCs w:val="56"/>
        </w:rPr>
        <w:t>data is continuous</w:t>
      </w:r>
      <w:r w:rsidRPr="00F10E0F">
        <w:rPr>
          <w:sz w:val="56"/>
          <w:szCs w:val="56"/>
        </w:rPr>
        <w:t>.</w:t>
      </w:r>
    </w:p>
    <w:p w:rsidR="00F10E0F" w:rsidRPr="00F10E0F" w:rsidRDefault="00F10E0F" w:rsidP="00F10E0F">
      <w:pPr>
        <w:numPr>
          <w:ilvl w:val="0"/>
          <w:numId w:val="6"/>
        </w:numPr>
        <w:rPr>
          <w:sz w:val="56"/>
          <w:szCs w:val="56"/>
        </w:rPr>
      </w:pPr>
      <w:r w:rsidRPr="00F10E0F">
        <w:rPr>
          <w:sz w:val="56"/>
          <w:szCs w:val="56"/>
        </w:rPr>
        <w:t xml:space="preserve">In a </w:t>
      </w:r>
      <w:r w:rsidRPr="00F10E0F">
        <w:rPr>
          <w:b/>
          <w:bCs/>
          <w:sz w:val="56"/>
          <w:szCs w:val="56"/>
        </w:rPr>
        <w:t>bar graph</w:t>
      </w:r>
      <w:r w:rsidRPr="00F10E0F">
        <w:rPr>
          <w:sz w:val="56"/>
          <w:szCs w:val="56"/>
        </w:rPr>
        <w:t xml:space="preserve">, bars don’t touch because </w:t>
      </w:r>
      <w:r w:rsidRPr="00F10E0F">
        <w:rPr>
          <w:b/>
          <w:bCs/>
          <w:sz w:val="56"/>
          <w:szCs w:val="56"/>
        </w:rPr>
        <w:t>data is categorical</w:t>
      </w:r>
      <w:r w:rsidRPr="00F10E0F">
        <w:rPr>
          <w:sz w:val="56"/>
          <w:szCs w:val="56"/>
        </w:rPr>
        <w:t>.</w:t>
      </w:r>
    </w:p>
    <w:sectPr w:rsidR="00F10E0F" w:rsidRPr="00F10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347A52"/>
    <w:multiLevelType w:val="multilevel"/>
    <w:tmpl w:val="E7E02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A9052B"/>
    <w:multiLevelType w:val="multilevel"/>
    <w:tmpl w:val="099CD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4667A3"/>
    <w:multiLevelType w:val="multilevel"/>
    <w:tmpl w:val="66D0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8D6763"/>
    <w:multiLevelType w:val="multilevel"/>
    <w:tmpl w:val="10329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6B0EF9"/>
    <w:multiLevelType w:val="multilevel"/>
    <w:tmpl w:val="29E6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2D2716"/>
    <w:multiLevelType w:val="multilevel"/>
    <w:tmpl w:val="44C4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A88"/>
    <w:rsid w:val="00372A88"/>
    <w:rsid w:val="004F3764"/>
    <w:rsid w:val="00503205"/>
    <w:rsid w:val="005E5425"/>
    <w:rsid w:val="006C1C9A"/>
    <w:rsid w:val="00F1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BBBCB6-B24A-42E0-A09B-6674F84D0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1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2025-10-05T13:55:00Z</dcterms:created>
  <dcterms:modified xsi:type="dcterms:W3CDTF">2025-10-05T13:56:00Z</dcterms:modified>
</cp:coreProperties>
</file>