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250B20" w14:textId="17AE86F9" w:rsidR="00755663" w:rsidRDefault="00755663" w:rsidP="00755663">
      <w:pPr>
        <w:rPr>
          <w:sz w:val="56"/>
          <w:szCs w:val="56"/>
        </w:rPr>
      </w:pPr>
      <w:r w:rsidRPr="00755663">
        <w:rPr>
          <w:b/>
          <w:bCs/>
          <w:sz w:val="56"/>
          <w:szCs w:val="56"/>
        </w:rPr>
        <w:t xml:space="preserve">What is </w:t>
      </w:r>
      <w:proofErr w:type="spellStart"/>
      <w:r w:rsidRPr="00755663">
        <w:rPr>
          <w:b/>
          <w:bCs/>
          <w:sz w:val="56"/>
          <w:szCs w:val="56"/>
        </w:rPr>
        <w:t>Plotly</w:t>
      </w:r>
      <w:proofErr w:type="spellEnd"/>
      <w:r w:rsidRPr="00755663">
        <w:rPr>
          <w:b/>
          <w:bCs/>
          <w:sz w:val="56"/>
          <w:szCs w:val="56"/>
        </w:rPr>
        <w:t>?</w:t>
      </w:r>
      <w:r w:rsidRPr="00755663">
        <w:rPr>
          <w:sz w:val="56"/>
          <w:szCs w:val="56"/>
        </w:rPr>
        <w:br/>
      </w:r>
      <w:proofErr w:type="spellStart"/>
      <w:r w:rsidRPr="00755663">
        <w:rPr>
          <w:sz w:val="56"/>
          <w:szCs w:val="56"/>
        </w:rPr>
        <w:t>Plotly</w:t>
      </w:r>
      <w:proofErr w:type="spellEnd"/>
      <w:r w:rsidRPr="00755663">
        <w:rPr>
          <w:sz w:val="56"/>
          <w:szCs w:val="56"/>
        </w:rPr>
        <w:t xml:space="preserve"> is an </w:t>
      </w:r>
      <w:r w:rsidRPr="00755663">
        <w:rPr>
          <w:b/>
          <w:bCs/>
          <w:sz w:val="56"/>
          <w:szCs w:val="56"/>
        </w:rPr>
        <w:t>interactive visualization library</w:t>
      </w:r>
      <w:r w:rsidRPr="00755663">
        <w:rPr>
          <w:sz w:val="56"/>
          <w:szCs w:val="56"/>
        </w:rPr>
        <w:t xml:space="preserve"> that works with </w:t>
      </w:r>
      <w:proofErr w:type="spellStart"/>
      <w:r w:rsidRPr="00755663">
        <w:rPr>
          <w:sz w:val="56"/>
          <w:szCs w:val="56"/>
        </w:rPr>
        <w:t>Jupyter</w:t>
      </w:r>
      <w:proofErr w:type="spellEnd"/>
      <w:r w:rsidRPr="00755663">
        <w:rPr>
          <w:sz w:val="56"/>
          <w:szCs w:val="56"/>
        </w:rPr>
        <w:t xml:space="preserve"> Notebooks, web apps, and dashboards.</w:t>
      </w:r>
    </w:p>
    <w:p w14:paraId="11E29820" w14:textId="53353FF8" w:rsidR="008A66A2" w:rsidRPr="008A66A2" w:rsidRDefault="008A66A2" w:rsidP="008A66A2">
      <w:pPr>
        <w:rPr>
          <w:sz w:val="56"/>
          <w:szCs w:val="56"/>
          <w:u w:val="single"/>
        </w:rPr>
      </w:pPr>
      <w:r w:rsidRPr="008A66A2">
        <w:rPr>
          <w:sz w:val="56"/>
          <w:szCs w:val="56"/>
          <w:u w:val="single"/>
        </w:rPr>
        <w:t xml:space="preserve">Unlike </w:t>
      </w:r>
      <w:proofErr w:type="spellStart"/>
      <w:r w:rsidRPr="008A66A2">
        <w:rPr>
          <w:sz w:val="56"/>
          <w:szCs w:val="56"/>
          <w:u w:val="single"/>
        </w:rPr>
        <w:t>matplotlib</w:t>
      </w:r>
      <w:proofErr w:type="spellEnd"/>
      <w:r w:rsidRPr="008A66A2">
        <w:rPr>
          <w:sz w:val="56"/>
          <w:szCs w:val="56"/>
          <w:u w:val="single"/>
        </w:rPr>
        <w:t xml:space="preserve"> (which makes static plots), </w:t>
      </w:r>
      <w:proofErr w:type="spellStart"/>
      <w:r w:rsidRPr="008A66A2">
        <w:rPr>
          <w:sz w:val="56"/>
          <w:szCs w:val="56"/>
          <w:u w:val="single"/>
        </w:rPr>
        <w:t>Plotly</w:t>
      </w:r>
      <w:proofErr w:type="spellEnd"/>
      <w:r w:rsidRPr="008A66A2">
        <w:rPr>
          <w:sz w:val="56"/>
          <w:szCs w:val="56"/>
          <w:u w:val="single"/>
        </w:rPr>
        <w:t xml:space="preserve"> lets you zoom, pan, hover over points, and interact with the data directly inside </w:t>
      </w:r>
      <w:proofErr w:type="spellStart"/>
      <w:r w:rsidRPr="008A66A2">
        <w:rPr>
          <w:sz w:val="56"/>
          <w:szCs w:val="56"/>
          <w:u w:val="single"/>
        </w:rPr>
        <w:t>Jupyter</w:t>
      </w:r>
      <w:proofErr w:type="spellEnd"/>
      <w:r w:rsidRPr="008A66A2">
        <w:rPr>
          <w:sz w:val="56"/>
          <w:szCs w:val="56"/>
          <w:u w:val="single"/>
        </w:rPr>
        <w:t xml:space="preserve"> Notebook, web apps, or even export them to HTML.</w:t>
      </w:r>
    </w:p>
    <w:p w14:paraId="1F68C88D" w14:textId="77777777" w:rsidR="008A66A2" w:rsidRPr="00755663" w:rsidRDefault="008A66A2" w:rsidP="00755663">
      <w:pPr>
        <w:rPr>
          <w:sz w:val="56"/>
          <w:szCs w:val="56"/>
        </w:rPr>
      </w:pPr>
    </w:p>
    <w:p w14:paraId="44289AE0" w14:textId="4F183563" w:rsidR="00755663" w:rsidRDefault="00755663" w:rsidP="00755663">
      <w:pPr>
        <w:rPr>
          <w:sz w:val="56"/>
          <w:szCs w:val="56"/>
        </w:rPr>
      </w:pPr>
      <w:r w:rsidRPr="00755663">
        <w:rPr>
          <w:sz w:val="56"/>
          <w:szCs w:val="56"/>
        </w:rPr>
        <w:t xml:space="preserve"> </w:t>
      </w:r>
      <w:r w:rsidRPr="00755663">
        <w:rPr>
          <w:b/>
          <w:bCs/>
          <w:sz w:val="56"/>
          <w:szCs w:val="56"/>
        </w:rPr>
        <w:t xml:space="preserve">Why use </w:t>
      </w:r>
      <w:proofErr w:type="spellStart"/>
      <w:r w:rsidRPr="00755663">
        <w:rPr>
          <w:b/>
          <w:bCs/>
          <w:sz w:val="56"/>
          <w:szCs w:val="56"/>
        </w:rPr>
        <w:t>Plotly</w:t>
      </w:r>
      <w:proofErr w:type="spellEnd"/>
      <w:r w:rsidRPr="00755663">
        <w:rPr>
          <w:b/>
          <w:bCs/>
          <w:sz w:val="56"/>
          <w:szCs w:val="56"/>
        </w:rPr>
        <w:t>?</w:t>
      </w:r>
      <w:r w:rsidRPr="00755663">
        <w:rPr>
          <w:sz w:val="56"/>
          <w:szCs w:val="56"/>
        </w:rPr>
        <w:br/>
        <w:t xml:space="preserve"> </w:t>
      </w:r>
      <w:r w:rsidRPr="00755663">
        <w:rPr>
          <w:b/>
          <w:bCs/>
          <w:sz w:val="56"/>
          <w:szCs w:val="56"/>
        </w:rPr>
        <w:t>Interactive</w:t>
      </w:r>
      <w:r w:rsidRPr="00755663">
        <w:rPr>
          <w:sz w:val="56"/>
          <w:szCs w:val="56"/>
        </w:rPr>
        <w:t xml:space="preserve"> → Zoom, hover, and pan</w:t>
      </w:r>
      <w:r w:rsidRPr="00755663">
        <w:rPr>
          <w:sz w:val="56"/>
          <w:szCs w:val="56"/>
        </w:rPr>
        <w:br/>
        <w:t xml:space="preserve"> </w:t>
      </w:r>
      <w:r w:rsidRPr="00755663">
        <w:rPr>
          <w:b/>
          <w:bCs/>
          <w:sz w:val="56"/>
          <w:szCs w:val="56"/>
        </w:rPr>
        <w:t>Works with Pandas, NumPy</w:t>
      </w:r>
      <w:r w:rsidRPr="00755663">
        <w:rPr>
          <w:sz w:val="56"/>
          <w:szCs w:val="56"/>
        </w:rPr>
        <w:br/>
        <w:t xml:space="preserve"> </w:t>
      </w:r>
      <w:r w:rsidRPr="00755663">
        <w:rPr>
          <w:b/>
          <w:bCs/>
          <w:sz w:val="56"/>
          <w:szCs w:val="56"/>
        </w:rPr>
        <w:t>Web-ready</w:t>
      </w:r>
      <w:r w:rsidRPr="00755663">
        <w:rPr>
          <w:sz w:val="56"/>
          <w:szCs w:val="56"/>
        </w:rPr>
        <w:t xml:space="preserve"> (integrates with Dash)</w:t>
      </w:r>
    </w:p>
    <w:p w14:paraId="229EEB57" w14:textId="77777777" w:rsidR="00C1180F" w:rsidRDefault="00C1180F" w:rsidP="00755663">
      <w:pPr>
        <w:rPr>
          <w:sz w:val="56"/>
          <w:szCs w:val="56"/>
        </w:rPr>
      </w:pPr>
    </w:p>
    <w:p w14:paraId="11B6C14A" w14:textId="77777777" w:rsidR="00C1180F" w:rsidRPr="00C1180F" w:rsidRDefault="00C1180F" w:rsidP="00C1180F">
      <w:pPr>
        <w:rPr>
          <w:sz w:val="56"/>
          <w:szCs w:val="56"/>
        </w:rPr>
      </w:pPr>
      <w:r w:rsidRPr="00C1180F">
        <w:rPr>
          <w:sz w:val="56"/>
          <w:szCs w:val="56"/>
        </w:rPr>
        <w:lastRenderedPageBreak/>
        <w:t xml:space="preserve">When we say </w:t>
      </w:r>
      <w:proofErr w:type="spellStart"/>
      <w:r w:rsidRPr="00C1180F">
        <w:rPr>
          <w:b/>
          <w:bCs/>
          <w:sz w:val="56"/>
          <w:szCs w:val="56"/>
        </w:rPr>
        <w:t>Plotly</w:t>
      </w:r>
      <w:proofErr w:type="spellEnd"/>
      <w:r w:rsidRPr="00C1180F">
        <w:rPr>
          <w:b/>
          <w:bCs/>
          <w:sz w:val="56"/>
          <w:szCs w:val="56"/>
        </w:rPr>
        <w:t xml:space="preserve"> is web-ready</w:t>
      </w:r>
      <w:r w:rsidRPr="00C1180F">
        <w:rPr>
          <w:sz w:val="56"/>
          <w:szCs w:val="56"/>
        </w:rPr>
        <w:t>, we mean:</w:t>
      </w:r>
    </w:p>
    <w:p w14:paraId="2B21FBE4" w14:textId="77777777" w:rsidR="00C1180F" w:rsidRPr="00C1180F" w:rsidRDefault="00C1180F" w:rsidP="00C1180F">
      <w:pPr>
        <w:rPr>
          <w:sz w:val="56"/>
          <w:szCs w:val="56"/>
        </w:rPr>
      </w:pPr>
      <w:r w:rsidRPr="00C1180F">
        <w:rPr>
          <w:sz w:val="56"/>
          <w:szCs w:val="56"/>
        </w:rPr>
        <w:t xml:space="preserve">The charts it creates are not just static pictures — they are </w:t>
      </w:r>
      <w:r w:rsidRPr="00C1180F">
        <w:rPr>
          <w:b/>
          <w:bCs/>
          <w:sz w:val="56"/>
          <w:szCs w:val="56"/>
        </w:rPr>
        <w:t>interactive web components</w:t>
      </w:r>
      <w:r w:rsidRPr="00C1180F">
        <w:rPr>
          <w:sz w:val="56"/>
          <w:szCs w:val="56"/>
        </w:rPr>
        <w:t xml:space="preserve"> (HTML + JavaScript).</w:t>
      </w:r>
    </w:p>
    <w:p w14:paraId="51C922A8" w14:textId="77777777" w:rsidR="00C1180F" w:rsidRPr="00C1180F" w:rsidRDefault="00C1180F" w:rsidP="00C1180F">
      <w:pPr>
        <w:rPr>
          <w:sz w:val="56"/>
          <w:szCs w:val="56"/>
        </w:rPr>
      </w:pPr>
      <w:r w:rsidRPr="00C1180F">
        <w:rPr>
          <w:sz w:val="56"/>
          <w:szCs w:val="56"/>
        </w:rPr>
        <w:t>That means they can:</w:t>
      </w:r>
    </w:p>
    <w:p w14:paraId="2C437627" w14:textId="77777777" w:rsidR="00C1180F" w:rsidRPr="00C1180F" w:rsidRDefault="00C1180F" w:rsidP="00C1180F">
      <w:pPr>
        <w:numPr>
          <w:ilvl w:val="0"/>
          <w:numId w:val="4"/>
        </w:numPr>
        <w:rPr>
          <w:sz w:val="56"/>
          <w:szCs w:val="56"/>
        </w:rPr>
      </w:pPr>
      <w:r w:rsidRPr="00C1180F">
        <w:rPr>
          <w:sz w:val="56"/>
          <w:szCs w:val="56"/>
        </w:rPr>
        <w:t xml:space="preserve">Run directly in a </w:t>
      </w:r>
      <w:r w:rsidRPr="00C1180F">
        <w:rPr>
          <w:b/>
          <w:bCs/>
          <w:sz w:val="56"/>
          <w:szCs w:val="56"/>
        </w:rPr>
        <w:t>web browser</w:t>
      </w:r>
      <w:r w:rsidRPr="00C1180F">
        <w:rPr>
          <w:sz w:val="56"/>
          <w:szCs w:val="56"/>
        </w:rPr>
        <w:t>.</w:t>
      </w:r>
    </w:p>
    <w:p w14:paraId="331877F5" w14:textId="77777777" w:rsidR="00C1180F" w:rsidRPr="00C1180F" w:rsidRDefault="00C1180F" w:rsidP="00C1180F">
      <w:pPr>
        <w:numPr>
          <w:ilvl w:val="0"/>
          <w:numId w:val="4"/>
        </w:numPr>
        <w:rPr>
          <w:sz w:val="56"/>
          <w:szCs w:val="56"/>
        </w:rPr>
      </w:pPr>
      <w:r w:rsidRPr="00C1180F">
        <w:rPr>
          <w:sz w:val="56"/>
          <w:szCs w:val="56"/>
        </w:rPr>
        <w:t xml:space="preserve">Be </w:t>
      </w:r>
      <w:r w:rsidRPr="00C1180F">
        <w:rPr>
          <w:b/>
          <w:bCs/>
          <w:sz w:val="56"/>
          <w:szCs w:val="56"/>
        </w:rPr>
        <w:t>embedded in websites or web apps</w:t>
      </w:r>
      <w:r w:rsidRPr="00C1180F">
        <w:rPr>
          <w:sz w:val="56"/>
          <w:szCs w:val="56"/>
        </w:rPr>
        <w:t>.</w:t>
      </w:r>
    </w:p>
    <w:p w14:paraId="4CBEB7E9" w14:textId="77777777" w:rsidR="00C1180F" w:rsidRPr="00C1180F" w:rsidRDefault="00C1180F" w:rsidP="00C1180F">
      <w:pPr>
        <w:numPr>
          <w:ilvl w:val="0"/>
          <w:numId w:val="4"/>
        </w:numPr>
        <w:rPr>
          <w:sz w:val="56"/>
          <w:szCs w:val="56"/>
        </w:rPr>
      </w:pPr>
      <w:r w:rsidRPr="00C1180F">
        <w:rPr>
          <w:sz w:val="56"/>
          <w:szCs w:val="56"/>
        </w:rPr>
        <w:t xml:space="preserve">Respond to </w:t>
      </w:r>
      <w:r w:rsidRPr="00C1180F">
        <w:rPr>
          <w:b/>
          <w:bCs/>
          <w:sz w:val="56"/>
          <w:szCs w:val="56"/>
        </w:rPr>
        <w:t>user actions</w:t>
      </w:r>
      <w:r w:rsidRPr="00C1180F">
        <w:rPr>
          <w:sz w:val="56"/>
          <w:szCs w:val="56"/>
        </w:rPr>
        <w:t xml:space="preserve"> (hover, zoom, click, etc.).</w:t>
      </w:r>
    </w:p>
    <w:p w14:paraId="269A9705" w14:textId="77777777" w:rsidR="00C1180F" w:rsidRDefault="00C1180F" w:rsidP="00C1180F">
      <w:pPr>
        <w:rPr>
          <w:b/>
          <w:bCs/>
          <w:sz w:val="56"/>
          <w:szCs w:val="56"/>
        </w:rPr>
      </w:pPr>
    </w:p>
    <w:p w14:paraId="2D1F0A8D" w14:textId="514386E3" w:rsidR="00C1180F" w:rsidRPr="00C1180F" w:rsidRDefault="00C1180F" w:rsidP="00C1180F">
      <w:pPr>
        <w:rPr>
          <w:b/>
          <w:bCs/>
          <w:sz w:val="56"/>
          <w:szCs w:val="56"/>
        </w:rPr>
      </w:pPr>
      <w:r w:rsidRPr="00C1180F">
        <w:rPr>
          <w:b/>
          <w:bCs/>
          <w:sz w:val="56"/>
          <w:szCs w:val="56"/>
        </w:rPr>
        <w:t xml:space="preserve">What is </w:t>
      </w:r>
      <w:proofErr w:type="gramStart"/>
      <w:r w:rsidRPr="00C1180F">
        <w:rPr>
          <w:b/>
          <w:bCs/>
          <w:sz w:val="56"/>
          <w:szCs w:val="56"/>
        </w:rPr>
        <w:t>Dash</w:t>
      </w:r>
      <w:proofErr w:type="gramEnd"/>
    </w:p>
    <w:p w14:paraId="1AE4A0E3" w14:textId="77777777" w:rsidR="00C1180F" w:rsidRPr="00C1180F" w:rsidRDefault="00C1180F" w:rsidP="00C1180F">
      <w:pPr>
        <w:rPr>
          <w:sz w:val="56"/>
          <w:szCs w:val="56"/>
        </w:rPr>
      </w:pPr>
      <w:r w:rsidRPr="00C1180F">
        <w:rPr>
          <w:b/>
          <w:bCs/>
          <w:sz w:val="56"/>
          <w:szCs w:val="56"/>
        </w:rPr>
        <w:t>Dash</w:t>
      </w:r>
      <w:r w:rsidRPr="00C1180F">
        <w:rPr>
          <w:sz w:val="56"/>
          <w:szCs w:val="56"/>
        </w:rPr>
        <w:t xml:space="preserve"> is a </w:t>
      </w:r>
      <w:r w:rsidRPr="00C1180F">
        <w:rPr>
          <w:b/>
          <w:bCs/>
          <w:sz w:val="56"/>
          <w:szCs w:val="56"/>
        </w:rPr>
        <w:t>Python web framework</w:t>
      </w:r>
      <w:r w:rsidRPr="00C1180F">
        <w:rPr>
          <w:sz w:val="56"/>
          <w:szCs w:val="56"/>
        </w:rPr>
        <w:t xml:space="preserve"> created by the same team that built </w:t>
      </w:r>
      <w:proofErr w:type="spellStart"/>
      <w:r w:rsidRPr="00C1180F">
        <w:rPr>
          <w:sz w:val="56"/>
          <w:szCs w:val="56"/>
        </w:rPr>
        <w:t>Plotly</w:t>
      </w:r>
      <w:proofErr w:type="spellEnd"/>
      <w:r w:rsidRPr="00C1180F">
        <w:rPr>
          <w:sz w:val="56"/>
          <w:szCs w:val="56"/>
        </w:rPr>
        <w:t>.</w:t>
      </w:r>
    </w:p>
    <w:p w14:paraId="4FFCD9E3" w14:textId="77777777" w:rsidR="00C1180F" w:rsidRPr="00C1180F" w:rsidRDefault="00C1180F" w:rsidP="00C1180F">
      <w:pPr>
        <w:rPr>
          <w:sz w:val="56"/>
          <w:szCs w:val="56"/>
        </w:rPr>
      </w:pPr>
      <w:r w:rsidRPr="00C1180F">
        <w:rPr>
          <w:sz w:val="56"/>
          <w:szCs w:val="56"/>
        </w:rPr>
        <w:lastRenderedPageBreak/>
        <w:t>It lets you:</w:t>
      </w:r>
    </w:p>
    <w:p w14:paraId="323FC6DC" w14:textId="77777777" w:rsidR="00C1180F" w:rsidRPr="00C1180F" w:rsidRDefault="00C1180F" w:rsidP="00C1180F">
      <w:pPr>
        <w:numPr>
          <w:ilvl w:val="0"/>
          <w:numId w:val="5"/>
        </w:numPr>
        <w:rPr>
          <w:sz w:val="56"/>
          <w:szCs w:val="56"/>
        </w:rPr>
      </w:pPr>
      <w:r w:rsidRPr="00C1180F">
        <w:rPr>
          <w:sz w:val="56"/>
          <w:szCs w:val="56"/>
        </w:rPr>
        <w:t xml:space="preserve">Build </w:t>
      </w:r>
      <w:r w:rsidRPr="00C1180F">
        <w:rPr>
          <w:b/>
          <w:bCs/>
          <w:sz w:val="56"/>
          <w:szCs w:val="56"/>
        </w:rPr>
        <w:t>interactive data dashboards</w:t>
      </w:r>
      <w:r w:rsidRPr="00C1180F">
        <w:rPr>
          <w:sz w:val="56"/>
          <w:szCs w:val="56"/>
        </w:rPr>
        <w:t xml:space="preserve"> and web applications — </w:t>
      </w:r>
      <w:r w:rsidRPr="00C1180F">
        <w:rPr>
          <w:b/>
          <w:bCs/>
          <w:sz w:val="56"/>
          <w:szCs w:val="56"/>
        </w:rPr>
        <w:t>entirely in Python</w:t>
      </w:r>
      <w:r w:rsidRPr="00C1180F">
        <w:rPr>
          <w:sz w:val="56"/>
          <w:szCs w:val="56"/>
        </w:rPr>
        <w:t>, without needing HTML, CSS, or JavaScript.</w:t>
      </w:r>
    </w:p>
    <w:p w14:paraId="53BCC741" w14:textId="77777777" w:rsidR="00C1180F" w:rsidRPr="00C1180F" w:rsidRDefault="00C1180F" w:rsidP="00C1180F">
      <w:pPr>
        <w:numPr>
          <w:ilvl w:val="0"/>
          <w:numId w:val="5"/>
        </w:numPr>
        <w:rPr>
          <w:sz w:val="56"/>
          <w:szCs w:val="56"/>
        </w:rPr>
      </w:pPr>
      <w:r w:rsidRPr="00C1180F">
        <w:rPr>
          <w:sz w:val="56"/>
          <w:szCs w:val="56"/>
        </w:rPr>
        <w:t xml:space="preserve">Combine </w:t>
      </w:r>
      <w:proofErr w:type="spellStart"/>
      <w:r w:rsidRPr="00C1180F">
        <w:rPr>
          <w:b/>
          <w:bCs/>
          <w:sz w:val="56"/>
          <w:szCs w:val="56"/>
        </w:rPr>
        <w:t>Plotly</w:t>
      </w:r>
      <w:proofErr w:type="spellEnd"/>
      <w:r w:rsidRPr="00C1180F">
        <w:rPr>
          <w:b/>
          <w:bCs/>
          <w:sz w:val="56"/>
          <w:szCs w:val="56"/>
        </w:rPr>
        <w:t xml:space="preserve"> charts</w:t>
      </w:r>
      <w:r w:rsidRPr="00C1180F">
        <w:rPr>
          <w:sz w:val="56"/>
          <w:szCs w:val="56"/>
        </w:rPr>
        <w:t xml:space="preserve">, </w:t>
      </w:r>
      <w:r w:rsidRPr="00C1180F">
        <w:rPr>
          <w:b/>
          <w:bCs/>
          <w:sz w:val="56"/>
          <w:szCs w:val="56"/>
        </w:rPr>
        <w:t>dropdowns</w:t>
      </w:r>
      <w:r w:rsidRPr="00C1180F">
        <w:rPr>
          <w:sz w:val="56"/>
          <w:szCs w:val="56"/>
        </w:rPr>
        <w:t xml:space="preserve">, </w:t>
      </w:r>
      <w:r w:rsidRPr="00C1180F">
        <w:rPr>
          <w:b/>
          <w:bCs/>
          <w:sz w:val="56"/>
          <w:szCs w:val="56"/>
        </w:rPr>
        <w:t>sliders</w:t>
      </w:r>
      <w:r w:rsidRPr="00C1180F">
        <w:rPr>
          <w:sz w:val="56"/>
          <w:szCs w:val="56"/>
        </w:rPr>
        <w:t xml:space="preserve">, </w:t>
      </w:r>
      <w:r w:rsidRPr="00C1180F">
        <w:rPr>
          <w:b/>
          <w:bCs/>
          <w:sz w:val="56"/>
          <w:szCs w:val="56"/>
        </w:rPr>
        <w:t>tables</w:t>
      </w:r>
      <w:r w:rsidRPr="00C1180F">
        <w:rPr>
          <w:sz w:val="56"/>
          <w:szCs w:val="56"/>
        </w:rPr>
        <w:t xml:space="preserve">, etc. to create a full-fledged </w:t>
      </w:r>
      <w:r w:rsidRPr="00C1180F">
        <w:rPr>
          <w:b/>
          <w:bCs/>
          <w:sz w:val="56"/>
          <w:szCs w:val="56"/>
        </w:rPr>
        <w:t>data analytics dashboard</w:t>
      </w:r>
      <w:r w:rsidRPr="00C1180F">
        <w:rPr>
          <w:sz w:val="56"/>
          <w:szCs w:val="56"/>
        </w:rPr>
        <w:t>.</w:t>
      </w:r>
    </w:p>
    <w:p w14:paraId="45B73362" w14:textId="77777777" w:rsidR="00C1180F" w:rsidRPr="00755663" w:rsidRDefault="00C1180F" w:rsidP="00755663">
      <w:pPr>
        <w:rPr>
          <w:sz w:val="56"/>
          <w:szCs w:val="56"/>
        </w:rPr>
      </w:pPr>
      <w:bookmarkStart w:id="0" w:name="_GoBack"/>
      <w:bookmarkEnd w:id="0"/>
    </w:p>
    <w:sectPr w:rsidR="00C1180F" w:rsidRPr="00755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B4561"/>
    <w:multiLevelType w:val="multilevel"/>
    <w:tmpl w:val="B22E2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84733"/>
    <w:multiLevelType w:val="multilevel"/>
    <w:tmpl w:val="4C9C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011AA4"/>
    <w:multiLevelType w:val="multilevel"/>
    <w:tmpl w:val="56545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57053E"/>
    <w:multiLevelType w:val="multilevel"/>
    <w:tmpl w:val="7E3C5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DF133E"/>
    <w:multiLevelType w:val="multilevel"/>
    <w:tmpl w:val="DC14A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208"/>
    <w:rsid w:val="000B6208"/>
    <w:rsid w:val="004E5467"/>
    <w:rsid w:val="0074225F"/>
    <w:rsid w:val="00755663"/>
    <w:rsid w:val="008A66A2"/>
    <w:rsid w:val="009C500C"/>
    <w:rsid w:val="00B8078C"/>
    <w:rsid w:val="00C1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AF6C7-C7B2-48C1-A7DA-36DFA5BED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2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2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2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2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2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2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2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2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2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2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2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2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2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2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2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2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2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2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2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2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2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2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2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2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2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2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2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3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9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Microsoft account</cp:lastModifiedBy>
  <cp:revision>7</cp:revision>
  <dcterms:created xsi:type="dcterms:W3CDTF">2025-10-04T04:01:00Z</dcterms:created>
  <dcterms:modified xsi:type="dcterms:W3CDTF">2025-10-05T14:15:00Z</dcterms:modified>
</cp:coreProperties>
</file>