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01115" w14:textId="0E2F62E2" w:rsidR="00023C03" w:rsidRDefault="00023C0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Guide-To-R-Book.pdf</w:t>
      </w:r>
    </w:p>
    <w:p w14:paraId="1E396B1D" w14:textId="587FB0D7" w:rsidR="00DC22A0" w:rsidRDefault="00023C0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Page no.23</w:t>
      </w:r>
    </w:p>
    <w:p w14:paraId="6DE23BEC" w14:textId="09C86340" w:rsidR="00023C03" w:rsidRDefault="006006A8">
      <w:pPr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Installing Packages</w:t>
      </w:r>
      <w:r w:rsidR="00023C03">
        <w:rPr>
          <w:b/>
          <w:bCs/>
          <w:sz w:val="26"/>
          <w:szCs w:val="26"/>
          <w:u w:val="single"/>
          <w:lang w:val="en-US"/>
        </w:rPr>
        <w:t>:</w:t>
      </w:r>
    </w:p>
    <w:p w14:paraId="070DAEC2" w14:textId="77777777" w:rsidR="00023C03" w:rsidRDefault="00023C03">
      <w:pPr>
        <w:rPr>
          <w:b/>
          <w:bCs/>
          <w:sz w:val="26"/>
          <w:szCs w:val="26"/>
          <w:u w:val="single"/>
          <w:lang w:val="en-US"/>
        </w:rPr>
      </w:pPr>
    </w:p>
    <w:p w14:paraId="7332AE9B" w14:textId="00018E77" w:rsidR="00023C03" w:rsidRDefault="00023C03" w:rsidP="00023C03">
      <w:pPr>
        <w:ind w:firstLine="720"/>
        <w:rPr>
          <w:sz w:val="26"/>
          <w:szCs w:val="26"/>
          <w:lang w:val="en-US"/>
        </w:rPr>
      </w:pPr>
      <w:proofErr w:type="spellStart"/>
      <w:r w:rsidRPr="00023C03">
        <w:rPr>
          <w:sz w:val="26"/>
          <w:szCs w:val="26"/>
          <w:lang w:val="en-US"/>
        </w:rPr>
        <w:t>Install.packages</w:t>
      </w:r>
      <w:proofErr w:type="spellEnd"/>
      <w:r w:rsidRPr="00023C03">
        <w:rPr>
          <w:sz w:val="26"/>
          <w:szCs w:val="26"/>
          <w:lang w:val="en-US"/>
        </w:rPr>
        <w:t>(“</w:t>
      </w:r>
      <w:proofErr w:type="spellStart"/>
      <w:r w:rsidRPr="00023C03">
        <w:rPr>
          <w:sz w:val="26"/>
          <w:szCs w:val="26"/>
          <w:lang w:val="en-US"/>
        </w:rPr>
        <w:t>package_name</w:t>
      </w:r>
      <w:proofErr w:type="spellEnd"/>
      <w:r w:rsidRPr="00023C03">
        <w:rPr>
          <w:sz w:val="26"/>
          <w:szCs w:val="26"/>
          <w:lang w:val="en-US"/>
        </w:rPr>
        <w:t>”)</w:t>
      </w:r>
      <w:r>
        <w:rPr>
          <w:sz w:val="26"/>
          <w:szCs w:val="26"/>
          <w:lang w:val="en-US"/>
        </w:rPr>
        <w:t xml:space="preserve">  </w:t>
      </w:r>
      <w:r w:rsidRPr="00023C03">
        <w:rPr>
          <w:sz w:val="26"/>
          <w:szCs w:val="26"/>
          <w:lang w:val="en-US"/>
        </w:rPr>
        <w:sym w:font="Wingdings" w:char="F0E0"/>
      </w:r>
      <w:r>
        <w:rPr>
          <w:sz w:val="26"/>
          <w:szCs w:val="26"/>
          <w:lang w:val="en-US"/>
        </w:rPr>
        <w:t xml:space="preserve"> It installs package from CRAN repository.</w:t>
      </w:r>
    </w:p>
    <w:p w14:paraId="1849C2BD" w14:textId="742503AE" w:rsidR="00023C03" w:rsidRPr="00023C03" w:rsidRDefault="00023C03" w:rsidP="00023C03">
      <w:pPr>
        <w:ind w:firstLine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Library(</w:t>
      </w:r>
      <w:proofErr w:type="spellStart"/>
      <w:r>
        <w:rPr>
          <w:sz w:val="26"/>
          <w:szCs w:val="26"/>
          <w:lang w:val="en-US"/>
        </w:rPr>
        <w:t>package_name</w:t>
      </w:r>
      <w:proofErr w:type="spellEnd"/>
      <w:r>
        <w:rPr>
          <w:sz w:val="26"/>
          <w:szCs w:val="26"/>
          <w:lang w:val="en-US"/>
        </w:rPr>
        <w:t xml:space="preserve">) </w:t>
      </w:r>
      <w:r w:rsidRPr="00023C03">
        <w:rPr>
          <w:sz w:val="26"/>
          <w:szCs w:val="26"/>
          <w:lang w:val="en-US"/>
        </w:rPr>
        <w:sym w:font="Wingdings" w:char="F0E0"/>
      </w:r>
      <w:r>
        <w:rPr>
          <w:sz w:val="26"/>
          <w:szCs w:val="26"/>
          <w:lang w:val="en-US"/>
        </w:rPr>
        <w:t xml:space="preserve"> call the package.</w:t>
      </w:r>
    </w:p>
    <w:p w14:paraId="21767553" w14:textId="77777777" w:rsidR="00023C03" w:rsidRDefault="00023C03" w:rsidP="00023C03">
      <w:pPr>
        <w:ind w:firstLine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Once installed a package in one session, then just do </w:t>
      </w:r>
    </w:p>
    <w:p w14:paraId="6901A92D" w14:textId="32F5F9A1" w:rsidR="00023C03" w:rsidRDefault="00023C03" w:rsidP="00023C03">
      <w:pPr>
        <w:ind w:left="720" w:firstLine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library(</w:t>
      </w:r>
      <w:proofErr w:type="spellStart"/>
      <w:r>
        <w:rPr>
          <w:sz w:val="26"/>
          <w:szCs w:val="26"/>
          <w:lang w:val="en-US"/>
        </w:rPr>
        <w:t>package_name</w:t>
      </w:r>
      <w:proofErr w:type="spellEnd"/>
      <w:r>
        <w:rPr>
          <w:sz w:val="26"/>
          <w:szCs w:val="26"/>
          <w:lang w:val="en-US"/>
        </w:rPr>
        <w:t xml:space="preserve">) in other sessions. </w:t>
      </w:r>
    </w:p>
    <w:p w14:paraId="230FE8DE" w14:textId="009E6D80" w:rsidR="00023C03" w:rsidRDefault="009306A0">
      <w:p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First.R</w:t>
      </w:r>
      <w:proofErr w:type="spellEnd"/>
      <w:r>
        <w:rPr>
          <w:sz w:val="26"/>
          <w:szCs w:val="26"/>
          <w:lang w:val="en-US"/>
        </w:rPr>
        <w:t xml:space="preserve"> #### </w:t>
      </w:r>
      <w:proofErr w:type="spellStart"/>
      <w:r>
        <w:rPr>
          <w:sz w:val="26"/>
          <w:szCs w:val="26"/>
          <w:lang w:val="en-US"/>
        </w:rPr>
        <w:t>Tidyverse</w:t>
      </w:r>
      <w:proofErr w:type="spellEnd"/>
      <w:r>
        <w:rPr>
          <w:sz w:val="26"/>
          <w:szCs w:val="26"/>
          <w:lang w:val="en-US"/>
        </w:rPr>
        <w:t xml:space="preserve"> ####</w:t>
      </w:r>
    </w:p>
    <w:p w14:paraId="7A6F9D7E" w14:textId="77777777" w:rsidR="000D71B5" w:rsidRDefault="000D71B5">
      <w:pPr>
        <w:rPr>
          <w:sz w:val="26"/>
          <w:szCs w:val="26"/>
          <w:lang w:val="en-US"/>
        </w:rPr>
      </w:pPr>
    </w:p>
    <w:p w14:paraId="41D8939F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also installing the dependencies ‘sys’, ‘bit’,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ps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’,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farver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’,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labeling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’,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RColorBrewer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’,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viridisLite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’, ‘rematch’,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askpass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’, ‘bit64’,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prettyunits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’,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processx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’, ‘backports’, ‘generics’, ‘blob’, ‘DBI’,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tidyselect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’,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withr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’,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data.table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’,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gtable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’,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isoband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’, ‘S7’, ‘scales’, ‘gargle’,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uuid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’,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cellranger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’, ‘curl’, ‘ids’, ‘rematch2’, ‘cpp11’,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pkgconfig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’,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openssl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’,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timechange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’, ‘utf8’,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systemfonts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’,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textshaping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’,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clipr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’, ‘crayon’, ‘vroom’,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tzdb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’, ‘progress’,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callr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’,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selectr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’, ‘broom’, ‘conflicted’,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dbplyr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’,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dplyr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’,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dtplyr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’,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forcats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’, ‘ggplot2’,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googledrive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’, ‘googlesheets4’, ‘haven’,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hms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’,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httr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’,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lubridate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’,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modelr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’, ‘pillar’,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purrr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’,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ragg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’,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readr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’,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readxl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’,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reprex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’,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rstudioapi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’,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rvest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’,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tibble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’,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tidyr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’, ‘xml2’</w:t>
      </w:r>
    </w:p>
    <w:p w14:paraId="2CA41427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  There is a binary version available but the</w:t>
      </w:r>
    </w:p>
    <w:p w14:paraId="2DA5EA65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  source version is later:</w:t>
      </w:r>
    </w:p>
    <w:p w14:paraId="511DF071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    binary source 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needs_compilation</w:t>
      </w:r>
      <w:proofErr w:type="spellEnd"/>
    </w:p>
    <w:p w14:paraId="049E1165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proofErr w:type="spellStart"/>
      <w:proofErr w:type="gram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hms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  1.1.3</w:t>
      </w:r>
      <w:proofErr w:type="gram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  1.1.4             FALSE</w:t>
      </w:r>
    </w:p>
    <w:p w14:paraId="3F0E0A36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</w:p>
    <w:p w14:paraId="18AA8E24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contrib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/4.5/sys_3.4.3.zip'</w:t>
      </w:r>
    </w:p>
    <w:p w14:paraId="621BAA5B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contrib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/4.5/bit_4.6.0.zip'</w:t>
      </w:r>
    </w:p>
    <w:p w14:paraId="5A635680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contrib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/4.5/ps_1.9.1.zip'</w:t>
      </w:r>
    </w:p>
    <w:p w14:paraId="2FFA467D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'https://cran.rstudio.com/bin/windows/contrib/4.5/farver_2.1.2.zip'</w:t>
      </w:r>
    </w:p>
    <w:p w14:paraId="2F6F0905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'https://cran.rstudio.com/bin/windows/contrib/4.5/labeling_0.4.3.zip'</w:t>
      </w:r>
    </w:p>
    <w:p w14:paraId="51B9D5F7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'https://cran.rstudio.com/bin/windows/contrib/4.5/RColorBrewer_1.1-3.zip'</w:t>
      </w:r>
    </w:p>
    <w:p w14:paraId="615233B4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'https://cran.rstudio.com/bin/windows/contrib/4.5/viridisLite_0.4.2.zip'</w:t>
      </w:r>
    </w:p>
    <w:p w14:paraId="29966B77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'https://cran.rstudio.com/bin/windows/contrib/4.5/rematch_2.0.0.zip'</w:t>
      </w:r>
    </w:p>
    <w:p w14:paraId="0AA57D5D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'https://cran.rstudio.com/bin/windows/contrib/4.5/askpass_1.2.1.zip'</w:t>
      </w:r>
    </w:p>
    <w:p w14:paraId="09C7170E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'https://cran.rstudio.com/bin/windows/contrib/4.5/bit64_4.6.0-1.zip'</w:t>
      </w:r>
    </w:p>
    <w:p w14:paraId="35CC2564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'https://cran.rstudio.com/bin/windows/contrib/4.5/prettyunits_1.2.0.zip'</w:t>
      </w:r>
    </w:p>
    <w:p w14:paraId="73C334BB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'https://cran.rstudio.com/bin/windows/contrib/4.5/processx_3.8.6.zip'</w:t>
      </w:r>
    </w:p>
    <w:p w14:paraId="22CAEE1C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'https://cran.rstudio.com/bin/windows/contrib/4.5/backports_1.5.0.zip'</w:t>
      </w:r>
    </w:p>
    <w:p w14:paraId="5E1D6B88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'https://cran.rstudio.com/bin/windows/contrib/4.5/generics_0.1.4.zip'</w:t>
      </w:r>
    </w:p>
    <w:p w14:paraId="29B32590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'https://cran.rstudio.com/bin/windows/contrib/4.5/blob_1.2.4.zip'</w:t>
      </w:r>
    </w:p>
    <w:p w14:paraId="58B4C107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contrib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/4.5/DBI_1.2.3.zip'</w:t>
      </w:r>
    </w:p>
    <w:p w14:paraId="295E20D5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'https://cran.rstudio.com/bin/windows/contrib/4.5/tidyselect_1.2.1.zip'</w:t>
      </w:r>
    </w:p>
    <w:p w14:paraId="1B1E4573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'https://cran.rstudio.com/bin/windows/contrib/4.5/withr_3.0.2.zip'</w:t>
      </w:r>
    </w:p>
    <w:p w14:paraId="735B1DD9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'https://cran.rstudio.com/bin/windows/contrib/4.5/data.table_1.17.8.zip'</w:t>
      </w:r>
    </w:p>
    <w:p w14:paraId="0994FC34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'https://cran.rstudio.com/bin/windows/contrib/4.5/gtable_0.3.6.zip'</w:t>
      </w:r>
    </w:p>
    <w:p w14:paraId="339C1FCC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'https://cran.rstudio.com/bin/windows/contrib/4.5/isoband_0.2.7.zip'</w:t>
      </w:r>
    </w:p>
    <w:p w14:paraId="077CA4D6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contrib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/4.5/S7_0.2.0.zip'</w:t>
      </w:r>
    </w:p>
    <w:p w14:paraId="53CC6368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'https://cran.rstudio.com/bin/windows/contrib/4.5/scales_1.4.0.zip'</w:t>
      </w:r>
    </w:p>
    <w:p w14:paraId="630E796D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'https://cran.rstudio.com/bin/windows/contrib/4.5/gargle_1.6.0.zip'</w:t>
      </w:r>
    </w:p>
    <w:p w14:paraId="3D5532F9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'https://cran.rstudio.com/bin/windows/contrib/4.5/uuid_1.2-1.zip'</w:t>
      </w:r>
    </w:p>
    <w:p w14:paraId="08915546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'https://cran.rstudio.com/bin/windows/contrib/4.5/cellranger_1.1.0.zip'</w:t>
      </w:r>
    </w:p>
    <w:p w14:paraId="4A81179A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'https://cran.rstudio.com/bin/windows/contrib/4.5/curl_7.0.0.zip'</w:t>
      </w:r>
    </w:p>
    <w:p w14:paraId="55733920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contrib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/4.5/ids_1.0.1.zip'</w:t>
      </w:r>
    </w:p>
    <w:p w14:paraId="406353B9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'https://cran.rstudio.com/bin/windows/contrib/4.5/rematch2_2.1.2.zip'</w:t>
      </w:r>
    </w:p>
    <w:p w14:paraId="3D8FA48B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'https://cran.rstudio.com/bin/windows/contrib/4.5/cpp11_0.5.2.zip'</w:t>
      </w:r>
    </w:p>
    <w:p w14:paraId="4AA83526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lastRenderedPageBreak/>
        <w:t>trying URL 'https://cran.rstudio.com/bin/windows/contrib/4.5/pkgconfig_2.0.3.zip'</w:t>
      </w:r>
    </w:p>
    <w:p w14:paraId="320BC5AD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'https://cran.rstudio.com/bin/windows/contrib/4.5/openssl_2.3.4.zip'</w:t>
      </w:r>
    </w:p>
    <w:p w14:paraId="08AB53A5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'https://cran.rstudio.com/bin/windows/contrib/4.5/timechange_0.3.0.zip'</w:t>
      </w:r>
    </w:p>
    <w:p w14:paraId="2FB49398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'https://cran.rstudio.com/bin/windows/contrib/4.5/utf8_1.2.6.zip'</w:t>
      </w:r>
    </w:p>
    <w:p w14:paraId="3D8EFFF7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'https://cran.rstudio.com/bin/windows/contrib/4.5/systemfonts_1.3.1.zip'</w:t>
      </w:r>
    </w:p>
    <w:p w14:paraId="31FE8717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'https://cran.rstudio.com/bin/windows/contrib/4.5/textshaping_1.0.4.zip'</w:t>
      </w:r>
    </w:p>
    <w:p w14:paraId="0C914777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'https://cran.rstudio.com/bin/windows/contrib/4.5/clipr_0.8.0.zip'</w:t>
      </w:r>
    </w:p>
    <w:p w14:paraId="3C6F45FF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'https://cran.rstudio.com/bin/windows/contrib/4.5/crayon_1.5.3.zip'</w:t>
      </w:r>
    </w:p>
    <w:p w14:paraId="13DD1018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'https://cran.rstudio.com/bin/windows/contrib/4.5/vroom_1.6.6.zip'</w:t>
      </w:r>
    </w:p>
    <w:p w14:paraId="22BF34FF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'https://cran.rstudio.com/bin/windows/contrib/4.5/tzdb_0.5.0.zip'</w:t>
      </w:r>
    </w:p>
    <w:p w14:paraId="1C60F108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'https://cran.rstudio.com/bin/windows/contrib/4.5/progress_1.2.3.zip'</w:t>
      </w:r>
    </w:p>
    <w:p w14:paraId="4E0B83F1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'https://cran.rstudio.com/bin/windows/contrib/4.5/callr_3.7.6.zip'</w:t>
      </w:r>
    </w:p>
    <w:p w14:paraId="2AD18BB2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'https://cran.rstudio.com/bin/windows/contrib/4.5/selectr_0.4-2.zip'</w:t>
      </w:r>
    </w:p>
    <w:p w14:paraId="43E8E8A8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'https://cran.rstudio.com/bin/windows/contrib/4.5/broom_1.0.10.zip'</w:t>
      </w:r>
    </w:p>
    <w:p w14:paraId="59324953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'https://cran.rstudio.com/bin/windows/contrib/4.5/conflicted_1.2.0.zip'</w:t>
      </w:r>
    </w:p>
    <w:p w14:paraId="7933DC40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'https://cran.rstudio.com/bin/windows/contrib/4.5/dbplyr_2.5.1.zip'</w:t>
      </w:r>
    </w:p>
    <w:p w14:paraId="5595810E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'https://cran.rstudio.com/bin/windows/contrib/4.5/dplyr_1.1.4.zip'</w:t>
      </w:r>
    </w:p>
    <w:p w14:paraId="6384CF06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'https://cran.rstudio.com/bin/windows/contrib/4.5/dtplyr_1.3.2.zip'</w:t>
      </w:r>
    </w:p>
    <w:p w14:paraId="79070A51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'https://cran.rstudio.com/bin/windows/contrib/4.5/forcats_1.0.1.zip'</w:t>
      </w:r>
    </w:p>
    <w:p w14:paraId="1E23D045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'https://cran.rstudio.com/bin/windows/contrib/4.5/ggplot2_4.0.0.zip'</w:t>
      </w:r>
    </w:p>
    <w:p w14:paraId="5EF9B0DF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'https://cran.rstudio.com/bin/windows/contrib/4.5/googledrive_2.1.2.zip'</w:t>
      </w:r>
    </w:p>
    <w:p w14:paraId="2C0331A1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'https://cran.rstudio.com/bin/windows/contrib/4.5/googlesheets4_1.1.2.zip'</w:t>
      </w:r>
    </w:p>
    <w:p w14:paraId="1193C66E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'https://cran.rstudio.com/bin/windows/contrib/4.5/haven_2.5.5.zip'</w:t>
      </w:r>
    </w:p>
    <w:p w14:paraId="6D3034BD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'https://cran.rstudio.com/bin/windows/contrib/4.5/httr_1.4.7.zip'</w:t>
      </w:r>
    </w:p>
    <w:p w14:paraId="6D641B23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'https://cran.rstudio.com/bin/windows/contrib/4.5/lubridate_1.9.4.zip'</w:t>
      </w:r>
    </w:p>
    <w:p w14:paraId="3471FDE2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'https://cran.rstudio.com/bin/windows/contrib/4.5/modelr_0.1.11.zip'</w:t>
      </w:r>
    </w:p>
    <w:p w14:paraId="14259DCC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'https://cran.rstudio.com/bin/windows/contrib/4.5/pillar_1.11.1.zip'</w:t>
      </w:r>
    </w:p>
    <w:p w14:paraId="022354A9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'https://cran.rstudio.com/bin/windows/contrib/4.5/purrr_1.1.0.zip'</w:t>
      </w:r>
    </w:p>
    <w:p w14:paraId="207377B1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'https://cran.rstudio.com/bin/windows/contrib/4.5/ragg_1.5.0.zip'</w:t>
      </w:r>
    </w:p>
    <w:p w14:paraId="08C37FCC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'https://cran.rstudio.com/bin/windows/contrib/4.5/readr_2.1.5.zip'</w:t>
      </w:r>
    </w:p>
    <w:p w14:paraId="4F0A6BF5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'https://cran.rstudio.com/bin/windows/contrib/4.5/readxl_1.4.5.zip'</w:t>
      </w:r>
    </w:p>
    <w:p w14:paraId="5DDC6E58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'https://cran.rstudio.com/bin/windows/contrib/4.5/reprex_2.1.1.zip'</w:t>
      </w:r>
    </w:p>
    <w:p w14:paraId="6C8205BA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'https://cran.rstudio.com/bin/windows/contrib/4.5/rstudioapi_0.17.1.zip'</w:t>
      </w:r>
    </w:p>
    <w:p w14:paraId="53228FA7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'https://cran.rstudio.com/bin/windows/contrib/4.5/rvest_1.0.5.zip'</w:t>
      </w:r>
    </w:p>
    <w:p w14:paraId="6FEDE6D6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'https://cran.rstudio.com/bin/windows/contrib/4.5/tibble_3.3.0.zip'</w:t>
      </w:r>
    </w:p>
    <w:p w14:paraId="14BD9289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'https://cran.rstudio.com/bin/windows/contrib/4.5/tidyr_1.3.1.zip'</w:t>
      </w:r>
    </w:p>
    <w:p w14:paraId="47AB4FBC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'https://cran.rstudio.com/bin/windows/contrib/4.5/xml2_1.4.0.zip'</w:t>
      </w:r>
    </w:p>
    <w:p w14:paraId="121EC175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trying URL 'https://cran.rstudio.com/bin/windows/contrib/4.5/tidyverse_2.0.0.zip'</w:t>
      </w:r>
    </w:p>
    <w:p w14:paraId="40F05708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‘sys’ successfully unpacked and MD5 sums checked</w:t>
      </w:r>
    </w:p>
    <w:p w14:paraId="5F47AA37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‘bit’ successfully unpacked and MD5 sums checked</w:t>
      </w:r>
    </w:p>
    <w:p w14:paraId="5B59F7CA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ps’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 successfully unpacked and MD5 sums checked</w:t>
      </w:r>
    </w:p>
    <w:p w14:paraId="2583EB3C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farver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’ successfully unpacked and MD5 sums checked</w:t>
      </w:r>
    </w:p>
    <w:p w14:paraId="50E41105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labeling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’ successfully unpacked and MD5 sums checked</w:t>
      </w:r>
    </w:p>
    <w:p w14:paraId="586DDDCF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RColorBrewer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’ successfully unpacked and MD5 sums checked</w:t>
      </w:r>
    </w:p>
    <w:p w14:paraId="09E324BF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viridisLite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’ successfully unpacked and MD5 sums checked</w:t>
      </w:r>
    </w:p>
    <w:p w14:paraId="6A055EFE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‘rematch’ successfully unpacked and MD5 sums checked</w:t>
      </w:r>
    </w:p>
    <w:p w14:paraId="6B1A2B89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askpass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’ successfully unpacked and MD5 sums checked</w:t>
      </w:r>
    </w:p>
    <w:p w14:paraId="66050ADF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‘bit64’ successfully unpacked and MD5 sums checked</w:t>
      </w:r>
    </w:p>
    <w:p w14:paraId="6A7F00A0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prettyunits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’ successfully unpacked and MD5 sums checked</w:t>
      </w:r>
    </w:p>
    <w:p w14:paraId="2547DE62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processx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’ successfully unpacked and MD5 sums checked</w:t>
      </w:r>
    </w:p>
    <w:p w14:paraId="512B0A6D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‘backports’ successfully unpacked and MD5 sums checked</w:t>
      </w:r>
    </w:p>
    <w:p w14:paraId="7B3BD39B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‘generics’ successfully unpacked and MD5 sums checked</w:t>
      </w:r>
    </w:p>
    <w:p w14:paraId="4131E39C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‘blob’ successfully unpacked and MD5 sums checked</w:t>
      </w:r>
    </w:p>
    <w:p w14:paraId="31F5ACB7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‘DBI’ successfully unpacked and MD5 sums checked</w:t>
      </w:r>
    </w:p>
    <w:p w14:paraId="38EFC88A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tidyselect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’ successfully unpacked and MD5 sums checked</w:t>
      </w:r>
    </w:p>
    <w:p w14:paraId="61ED2ABA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withr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’ successfully unpacked and MD5 sums checked</w:t>
      </w:r>
    </w:p>
    <w:p w14:paraId="628CFE2E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</w:t>
      </w:r>
      <w:proofErr w:type="spellStart"/>
      <w:proofErr w:type="gram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data.table</w:t>
      </w:r>
      <w:proofErr w:type="spellEnd"/>
      <w:proofErr w:type="gram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’ successfully unpacked and MD5 sums checked</w:t>
      </w:r>
    </w:p>
    <w:p w14:paraId="56001808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gtable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’ successfully unpacked and MD5 sums checked</w:t>
      </w:r>
    </w:p>
    <w:p w14:paraId="5CA6C545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isoband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’ successfully unpacked and MD5 sums checked</w:t>
      </w:r>
    </w:p>
    <w:p w14:paraId="04EAC428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‘S7’ successfully unpacked and MD5 sums checked</w:t>
      </w:r>
    </w:p>
    <w:p w14:paraId="3D73EF13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‘scales’ successfully unpacked and MD5 sums checked</w:t>
      </w:r>
    </w:p>
    <w:p w14:paraId="23A77CC1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‘gargle’ successfully unpacked and MD5 sums checked</w:t>
      </w:r>
    </w:p>
    <w:p w14:paraId="6B69AB36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uuid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’ successfully unpacked and MD5 sums checked</w:t>
      </w:r>
    </w:p>
    <w:p w14:paraId="4FDA322C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cellranger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’ successfully unpacked and MD5 sums checked</w:t>
      </w:r>
    </w:p>
    <w:p w14:paraId="00C3B00F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‘curl’ successfully unpacked and MD5 sums checked</w:t>
      </w:r>
    </w:p>
    <w:p w14:paraId="6E45DC67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lastRenderedPageBreak/>
        <w:t>package ‘ids’ successfully unpacked and MD5 sums checked</w:t>
      </w:r>
    </w:p>
    <w:p w14:paraId="09255B07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‘rematch2’ successfully unpacked and MD5 sums checked</w:t>
      </w:r>
    </w:p>
    <w:p w14:paraId="7921C114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‘cpp11’ successfully unpacked and MD5 sums checked</w:t>
      </w:r>
    </w:p>
    <w:p w14:paraId="1EF91C8C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pkgconfig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’ successfully unpacked and MD5 sums checked</w:t>
      </w:r>
    </w:p>
    <w:p w14:paraId="55C8D923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openssl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’ successfully unpacked and MD5 sums checked</w:t>
      </w:r>
    </w:p>
    <w:p w14:paraId="153EE8FC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timechange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’ successfully unpacked and MD5 sums checked</w:t>
      </w:r>
    </w:p>
    <w:p w14:paraId="297CDA26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‘utf8’ successfully unpacked and MD5 sums checked</w:t>
      </w:r>
    </w:p>
    <w:p w14:paraId="35C9AC09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systemfonts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’ successfully unpacked and MD5 sums checked</w:t>
      </w:r>
    </w:p>
    <w:p w14:paraId="14D9B302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textshaping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’ successfully unpacked and MD5 sums checked</w:t>
      </w:r>
    </w:p>
    <w:p w14:paraId="7EB5101E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clipr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’ successfully unpacked and MD5 sums checked</w:t>
      </w:r>
    </w:p>
    <w:p w14:paraId="0338382D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‘crayon’ successfully unpacked and MD5 sums checked</w:t>
      </w:r>
    </w:p>
    <w:p w14:paraId="1ECFD1C5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‘vroom’ successfully unpacked and MD5 sums checked</w:t>
      </w:r>
    </w:p>
    <w:p w14:paraId="25AF279F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tzdb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’ successfully unpacked and MD5 sums checked</w:t>
      </w:r>
    </w:p>
    <w:p w14:paraId="4B8FB9F4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‘progress’ successfully unpacked and MD5 sums checked</w:t>
      </w:r>
    </w:p>
    <w:p w14:paraId="63DDB282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callr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’ successfully unpacked and MD5 sums checked</w:t>
      </w:r>
    </w:p>
    <w:p w14:paraId="4B162282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selectr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’ successfully unpacked and MD5 sums checked</w:t>
      </w:r>
    </w:p>
    <w:p w14:paraId="2B36A3AE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‘broom’ successfully unpacked and MD5 sums checked</w:t>
      </w:r>
    </w:p>
    <w:p w14:paraId="6A320481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‘conflicted’ successfully unpacked and MD5 sums checked</w:t>
      </w:r>
    </w:p>
    <w:p w14:paraId="1BE3AED8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dbplyr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’ successfully unpacked and MD5 sums checked</w:t>
      </w:r>
    </w:p>
    <w:p w14:paraId="08B7501E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dplyr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’ successfully unpacked and MD5 sums checked</w:t>
      </w:r>
    </w:p>
    <w:p w14:paraId="7B89327C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dtplyr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’ successfully unpacked and MD5 sums checked</w:t>
      </w:r>
    </w:p>
    <w:p w14:paraId="5962C9F6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forcats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’ successfully unpacked and MD5 sums checked</w:t>
      </w:r>
    </w:p>
    <w:p w14:paraId="3DEAD994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‘ggplot2’ successfully unpacked and MD5 sums checked</w:t>
      </w:r>
    </w:p>
    <w:p w14:paraId="75A9DC3A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googledrive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’ successfully unpacked and MD5 sums checked</w:t>
      </w:r>
    </w:p>
    <w:p w14:paraId="107298A1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‘googlesheets4’ successfully unpacked and MD5 sums checked</w:t>
      </w:r>
    </w:p>
    <w:p w14:paraId="17562033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‘haven’ successfully unpacked and MD5 sums checked</w:t>
      </w:r>
    </w:p>
    <w:p w14:paraId="5E1DF17C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httr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’ successfully unpacked and MD5 sums checked</w:t>
      </w:r>
    </w:p>
    <w:p w14:paraId="3DC5FB49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lubridate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’ successfully unpacked and MD5 sums checked</w:t>
      </w:r>
    </w:p>
    <w:p w14:paraId="6F46062B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modelr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’ successfully unpacked and MD5 sums checked</w:t>
      </w:r>
    </w:p>
    <w:p w14:paraId="6C6799FA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‘pillar’ successfully unpacked and MD5 sums checked</w:t>
      </w:r>
    </w:p>
    <w:p w14:paraId="5D8AFD7C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purrr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’ successfully unpacked and MD5 sums checked</w:t>
      </w:r>
    </w:p>
    <w:p w14:paraId="382B6D04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ragg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’ successfully unpacked and MD5 sums checked</w:t>
      </w:r>
    </w:p>
    <w:p w14:paraId="75020CAA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readr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’ successfully unpacked and MD5 sums checked</w:t>
      </w:r>
    </w:p>
    <w:p w14:paraId="6AACCA45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readxl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’ successfully unpacked and MD5 sums checked</w:t>
      </w:r>
    </w:p>
    <w:p w14:paraId="01D8A44B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reprex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’ successfully unpacked and MD5 sums checked</w:t>
      </w:r>
    </w:p>
    <w:p w14:paraId="6F2381F2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rstudioapi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’ successfully unpacked and MD5 sums checked</w:t>
      </w:r>
    </w:p>
    <w:p w14:paraId="403D23AB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rvest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’ successfully unpacked and MD5 sums checked</w:t>
      </w:r>
    </w:p>
    <w:p w14:paraId="048E202E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tibble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’ successfully unpacked and MD5 sums checked</w:t>
      </w:r>
    </w:p>
    <w:p w14:paraId="5B753C02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tidyr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’ successfully unpacked and MD5 sums checked</w:t>
      </w:r>
    </w:p>
    <w:p w14:paraId="3B8BF484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‘xml2’ successfully unpacked and MD5 sums checked</w:t>
      </w:r>
    </w:p>
    <w:p w14:paraId="033032FD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package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tidyverse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’ successfully unpacked and MD5 sums checked</w:t>
      </w:r>
    </w:p>
    <w:p w14:paraId="6B20CEE0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</w:p>
    <w:p w14:paraId="64AD65B4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The downloaded binary packages are in</w:t>
      </w:r>
    </w:p>
    <w:p w14:paraId="6B23A4BF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ab/>
        <w:t>C:\Users\Dell\AppData\Local\Temp\RtmpAxgRkW\downloaded_packages</w:t>
      </w:r>
    </w:p>
    <w:p w14:paraId="517424FA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installing the source package ‘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hms’trying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 xml:space="preserve"> URL 'https://cran.rstudio.com/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src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/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contrib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/hms_1.1.4.tar.gz'</w:t>
      </w:r>
    </w:p>
    <w:p w14:paraId="6FBB72BE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Content type 'application/x-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gzip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' length 44793 bytes (43 KB)</w:t>
      </w:r>
    </w:p>
    <w:p w14:paraId="052DE0C2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downloaded 43 KB</w:t>
      </w:r>
    </w:p>
    <w:p w14:paraId="4C141E29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</w:p>
    <w:p w14:paraId="3AD5E0C3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* installing *source* package '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hms'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 ...</w:t>
      </w:r>
    </w:p>
    <w:p w14:paraId="3A1C78D3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** this is package '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hms'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 version '1.1.4'</w:t>
      </w:r>
    </w:p>
    <w:p w14:paraId="71540446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** package '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hms'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 successfully unpacked and MD5 sums checked</w:t>
      </w:r>
    </w:p>
    <w:p w14:paraId="3F34F887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** using staged installation</w:t>
      </w:r>
    </w:p>
    <w:p w14:paraId="6E2F19B3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** R</w:t>
      </w:r>
    </w:p>
    <w:p w14:paraId="1FF9CCE2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** byte-compile and prepare package for lazy loading</w:t>
      </w:r>
    </w:p>
    <w:p w14:paraId="4D35C075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** help</w:t>
      </w:r>
    </w:p>
    <w:p w14:paraId="222537D9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*** installing help indices</w:t>
      </w:r>
    </w:p>
    <w:p w14:paraId="08DC5687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*** copying figures</w:t>
      </w:r>
    </w:p>
    <w:p w14:paraId="07F03297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** building package indices</w:t>
      </w:r>
    </w:p>
    <w:p w14:paraId="24D19184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** testing if installed package can be loaded from temporary location</w:t>
      </w:r>
    </w:p>
    <w:p w14:paraId="16C83372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** testing if installed package can be loaded from final location</w:t>
      </w:r>
    </w:p>
    <w:p w14:paraId="196A62A0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** testing if installed package keeps a record of temporary installation path</w:t>
      </w:r>
    </w:p>
    <w:p w14:paraId="21564F2C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* DONE (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hms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)</w:t>
      </w:r>
    </w:p>
    <w:p w14:paraId="0728038F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</w:p>
    <w:p w14:paraId="251D3DBF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The downloaded source packages are in</w:t>
      </w:r>
    </w:p>
    <w:p w14:paraId="6DD69616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lastRenderedPageBreak/>
        <w:tab/>
        <w:t>‘C:\Users\Dell\AppData\Local\Temp\RtmpAxgRkW\downloaded_packages’</w:t>
      </w:r>
    </w:p>
    <w:p w14:paraId="5C48B1B1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9D00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9D00"/>
          <w:kern w:val="0"/>
          <w:sz w:val="20"/>
          <w:szCs w:val="20"/>
          <w:lang w:eastAsia="en-IN" w:bidi="mr-IN"/>
          <w14:ligatures w14:val="none"/>
        </w:rPr>
        <w:t>&gt; library(</w:t>
      </w:r>
      <w:proofErr w:type="spellStart"/>
      <w:r w:rsidRPr="000D71B5">
        <w:rPr>
          <w:rFonts w:ascii="Lucida Console" w:eastAsia="Times New Roman" w:hAnsi="Lucida Console" w:cs="Courier New"/>
          <w:color w:val="FF9D00"/>
          <w:kern w:val="0"/>
          <w:sz w:val="20"/>
          <w:szCs w:val="20"/>
          <w:lang w:eastAsia="en-IN" w:bidi="mr-IN"/>
          <w14:ligatures w14:val="none"/>
        </w:rPr>
        <w:t>tidyverse</w:t>
      </w:r>
      <w:proofErr w:type="spellEnd"/>
      <w:r w:rsidRPr="000D71B5">
        <w:rPr>
          <w:rFonts w:ascii="Lucida Console" w:eastAsia="Times New Roman" w:hAnsi="Lucida Console" w:cs="Courier New"/>
          <w:color w:val="FF9D00"/>
          <w:kern w:val="0"/>
          <w:sz w:val="20"/>
          <w:szCs w:val="20"/>
          <w:lang w:eastAsia="en-IN" w:bidi="mr-IN"/>
          <w14:ligatures w14:val="none"/>
        </w:rPr>
        <w:t>)</w:t>
      </w:r>
    </w:p>
    <w:p w14:paraId="6BD5BC20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── </w:t>
      </w:r>
      <w:r w:rsidRPr="000D71B5">
        <w:rPr>
          <w:rFonts w:ascii="Lucida Console" w:eastAsia="Times New Roman" w:hAnsi="Lucida Console" w:cs="Courier New"/>
          <w:b/>
          <w:bCs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Attaching core </w:t>
      </w:r>
      <w:proofErr w:type="spellStart"/>
      <w:r w:rsidRPr="000D71B5">
        <w:rPr>
          <w:rFonts w:ascii="Lucida Console" w:eastAsia="Times New Roman" w:hAnsi="Lucida Console" w:cs="Courier New"/>
          <w:b/>
          <w:bCs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tidyverse</w:t>
      </w:r>
      <w:proofErr w:type="spellEnd"/>
      <w:r w:rsidRPr="000D71B5">
        <w:rPr>
          <w:rFonts w:ascii="Lucida Console" w:eastAsia="Times New Roman" w:hAnsi="Lucida Console" w:cs="Courier New"/>
          <w:b/>
          <w:bCs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 packages</w:t>
      </w: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 ─────────────────</w:t>
      </w:r>
    </w:p>
    <w:p w14:paraId="019EF5E4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Segoe UI Symbol" w:eastAsia="Times New Roman" w:hAnsi="Segoe UI Symbol" w:cs="Segoe UI Symbol"/>
          <w:color w:val="A8FF60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✔</w:t>
      </w: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 </w:t>
      </w:r>
      <w:proofErr w:type="spellStart"/>
      <w:r w:rsidRPr="000D71B5">
        <w:rPr>
          <w:rFonts w:ascii="Lucida Console" w:eastAsia="Times New Roman" w:hAnsi="Lucida Console" w:cs="Courier New"/>
          <w:color w:val="96CBFE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dplyr</w:t>
      </w:r>
      <w:proofErr w:type="spellEnd"/>
      <w:r w:rsidRPr="000D71B5">
        <w:rPr>
          <w:rFonts w:ascii="Lucida Console" w:eastAsia="Times New Roman" w:hAnsi="Lucida Console" w:cs="Courier New"/>
          <w:color w:val="96CBFE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    </w:t>
      </w: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 1.1.4     </w:t>
      </w:r>
      <w:r w:rsidRPr="000D71B5">
        <w:rPr>
          <w:rFonts w:ascii="Segoe UI Symbol" w:eastAsia="Times New Roman" w:hAnsi="Segoe UI Symbol" w:cs="Segoe UI Symbol"/>
          <w:color w:val="A8FF60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✔</w:t>
      </w: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 </w:t>
      </w:r>
      <w:proofErr w:type="spellStart"/>
      <w:r w:rsidRPr="000D71B5">
        <w:rPr>
          <w:rFonts w:ascii="Lucida Console" w:eastAsia="Times New Roman" w:hAnsi="Lucida Console" w:cs="Courier New"/>
          <w:color w:val="96CBFE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readr</w:t>
      </w:r>
      <w:proofErr w:type="spellEnd"/>
      <w:r w:rsidRPr="000D71B5">
        <w:rPr>
          <w:rFonts w:ascii="Lucida Console" w:eastAsia="Times New Roman" w:hAnsi="Lucida Console" w:cs="Courier New"/>
          <w:color w:val="96CBFE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    </w:t>
      </w: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 2.1.5</w:t>
      </w:r>
    </w:p>
    <w:p w14:paraId="4A4BCC6C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Segoe UI Symbol" w:eastAsia="Times New Roman" w:hAnsi="Segoe UI Symbol" w:cs="Segoe UI Symbol"/>
          <w:color w:val="A8FF60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✔</w:t>
      </w: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 </w:t>
      </w:r>
      <w:proofErr w:type="spellStart"/>
      <w:r w:rsidRPr="000D71B5">
        <w:rPr>
          <w:rFonts w:ascii="Lucida Console" w:eastAsia="Times New Roman" w:hAnsi="Lucida Console" w:cs="Courier New"/>
          <w:color w:val="96CBFE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forcats</w:t>
      </w:r>
      <w:proofErr w:type="spellEnd"/>
      <w:r w:rsidRPr="000D71B5">
        <w:rPr>
          <w:rFonts w:ascii="Lucida Console" w:eastAsia="Times New Roman" w:hAnsi="Lucida Console" w:cs="Courier New"/>
          <w:color w:val="96CBFE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  </w:t>
      </w: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 1.0.1     </w:t>
      </w:r>
      <w:r w:rsidRPr="000D71B5">
        <w:rPr>
          <w:rFonts w:ascii="Segoe UI Symbol" w:eastAsia="Times New Roman" w:hAnsi="Segoe UI Symbol" w:cs="Segoe UI Symbol"/>
          <w:color w:val="A8FF60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✔</w:t>
      </w: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 </w:t>
      </w:r>
      <w:proofErr w:type="spellStart"/>
      <w:r w:rsidRPr="000D71B5">
        <w:rPr>
          <w:rFonts w:ascii="Lucida Console" w:eastAsia="Times New Roman" w:hAnsi="Lucida Console" w:cs="Courier New"/>
          <w:color w:val="96CBFE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stringr</w:t>
      </w:r>
      <w:proofErr w:type="spellEnd"/>
      <w:r w:rsidRPr="000D71B5">
        <w:rPr>
          <w:rFonts w:ascii="Lucida Console" w:eastAsia="Times New Roman" w:hAnsi="Lucida Console" w:cs="Courier New"/>
          <w:color w:val="96CBFE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  </w:t>
      </w: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 1.5.2</w:t>
      </w:r>
    </w:p>
    <w:p w14:paraId="58EE2599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Segoe UI Symbol" w:eastAsia="Times New Roman" w:hAnsi="Segoe UI Symbol" w:cs="Segoe UI Symbol"/>
          <w:color w:val="A8FF60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✔</w:t>
      </w: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 </w:t>
      </w:r>
      <w:r w:rsidRPr="000D71B5">
        <w:rPr>
          <w:rFonts w:ascii="Lucida Console" w:eastAsia="Times New Roman" w:hAnsi="Lucida Console" w:cs="Courier New"/>
          <w:color w:val="96CBFE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ggplot2  </w:t>
      </w: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 4.0.0     </w:t>
      </w:r>
      <w:r w:rsidRPr="000D71B5">
        <w:rPr>
          <w:rFonts w:ascii="Segoe UI Symbol" w:eastAsia="Times New Roman" w:hAnsi="Segoe UI Symbol" w:cs="Segoe UI Symbol"/>
          <w:color w:val="A8FF60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✔</w:t>
      </w: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 </w:t>
      </w:r>
      <w:proofErr w:type="spellStart"/>
      <w:r w:rsidRPr="000D71B5">
        <w:rPr>
          <w:rFonts w:ascii="Lucida Console" w:eastAsia="Times New Roman" w:hAnsi="Lucida Console" w:cs="Courier New"/>
          <w:color w:val="96CBFE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tibble</w:t>
      </w:r>
      <w:proofErr w:type="spellEnd"/>
      <w:r w:rsidRPr="000D71B5">
        <w:rPr>
          <w:rFonts w:ascii="Lucida Console" w:eastAsia="Times New Roman" w:hAnsi="Lucida Console" w:cs="Courier New"/>
          <w:color w:val="96CBFE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   </w:t>
      </w: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 3.3.0</w:t>
      </w:r>
    </w:p>
    <w:p w14:paraId="43254622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Segoe UI Symbol" w:eastAsia="Times New Roman" w:hAnsi="Segoe UI Symbol" w:cs="Segoe UI Symbol"/>
          <w:color w:val="A8FF60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✔</w:t>
      </w: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 </w:t>
      </w:r>
      <w:proofErr w:type="spellStart"/>
      <w:r w:rsidRPr="000D71B5">
        <w:rPr>
          <w:rFonts w:ascii="Lucida Console" w:eastAsia="Times New Roman" w:hAnsi="Lucida Console" w:cs="Courier New"/>
          <w:color w:val="96CBFE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lubridate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 1.9.4     </w:t>
      </w:r>
      <w:r w:rsidRPr="000D71B5">
        <w:rPr>
          <w:rFonts w:ascii="Segoe UI Symbol" w:eastAsia="Times New Roman" w:hAnsi="Segoe UI Symbol" w:cs="Segoe UI Symbol"/>
          <w:color w:val="A8FF60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✔</w:t>
      </w: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 </w:t>
      </w:r>
      <w:proofErr w:type="spellStart"/>
      <w:r w:rsidRPr="000D71B5">
        <w:rPr>
          <w:rFonts w:ascii="Lucida Console" w:eastAsia="Times New Roman" w:hAnsi="Lucida Console" w:cs="Courier New"/>
          <w:color w:val="96CBFE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tidyr</w:t>
      </w:r>
      <w:proofErr w:type="spellEnd"/>
      <w:r w:rsidRPr="000D71B5">
        <w:rPr>
          <w:rFonts w:ascii="Lucida Console" w:eastAsia="Times New Roman" w:hAnsi="Lucida Console" w:cs="Courier New"/>
          <w:color w:val="96CBFE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    </w:t>
      </w: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 1.3.1</w:t>
      </w:r>
    </w:p>
    <w:p w14:paraId="0800613E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Segoe UI Symbol" w:eastAsia="Times New Roman" w:hAnsi="Segoe UI Symbol" w:cs="Segoe UI Symbol"/>
          <w:color w:val="A8FF60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✔</w:t>
      </w: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 </w:t>
      </w:r>
      <w:proofErr w:type="spellStart"/>
      <w:r w:rsidRPr="000D71B5">
        <w:rPr>
          <w:rFonts w:ascii="Lucida Console" w:eastAsia="Times New Roman" w:hAnsi="Lucida Console" w:cs="Courier New"/>
          <w:color w:val="96CBFE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purrr</w:t>
      </w:r>
      <w:proofErr w:type="spellEnd"/>
      <w:r w:rsidRPr="000D71B5">
        <w:rPr>
          <w:rFonts w:ascii="Lucida Console" w:eastAsia="Times New Roman" w:hAnsi="Lucida Console" w:cs="Courier New"/>
          <w:color w:val="96CBFE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    </w:t>
      </w: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 1.1.0     </w:t>
      </w:r>
    </w:p>
    <w:p w14:paraId="119F47AA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── </w:t>
      </w:r>
      <w:r w:rsidRPr="000D71B5">
        <w:rPr>
          <w:rFonts w:ascii="Lucida Console" w:eastAsia="Times New Roman" w:hAnsi="Lucida Console" w:cs="Courier New"/>
          <w:b/>
          <w:bCs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Conflicts</w:t>
      </w: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 ──────────────── </w:t>
      </w:r>
      <w:proofErr w:type="spell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tidyverse_</w:t>
      </w:r>
      <w:proofErr w:type="gramStart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conflicts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(</w:t>
      </w:r>
      <w:proofErr w:type="gram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) ──</w:t>
      </w:r>
    </w:p>
    <w:p w14:paraId="268D0AD1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Segoe UI Symbol" w:eastAsia="Times New Roman" w:hAnsi="Segoe UI Symbol" w:cs="Segoe UI Symbol"/>
          <w:color w:val="FF6C60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✖</w:t>
      </w: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 </w:t>
      </w:r>
      <w:proofErr w:type="spellStart"/>
      <w:proofErr w:type="gramStart"/>
      <w:r w:rsidRPr="000D71B5">
        <w:rPr>
          <w:rFonts w:ascii="Lucida Console" w:eastAsia="Times New Roman" w:hAnsi="Lucida Console" w:cs="Courier New"/>
          <w:color w:val="96CBFE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dplyr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::</w:t>
      </w:r>
      <w:r w:rsidRPr="000D71B5">
        <w:rPr>
          <w:rFonts w:ascii="Lucida Console" w:eastAsia="Times New Roman" w:hAnsi="Lucida Console" w:cs="Courier New"/>
          <w:color w:val="A8FF60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filter(</w:t>
      </w:r>
      <w:proofErr w:type="gramEnd"/>
      <w:r w:rsidRPr="000D71B5">
        <w:rPr>
          <w:rFonts w:ascii="Lucida Console" w:eastAsia="Times New Roman" w:hAnsi="Lucida Console" w:cs="Courier New"/>
          <w:color w:val="A8FF60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)</w:t>
      </w: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 masks </w:t>
      </w:r>
      <w:proofErr w:type="gramStart"/>
      <w:r w:rsidRPr="000D71B5">
        <w:rPr>
          <w:rFonts w:ascii="Lucida Console" w:eastAsia="Times New Roman" w:hAnsi="Lucida Console" w:cs="Courier New"/>
          <w:color w:val="96CBFE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stats</w:t>
      </w: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::filter(</w:t>
      </w:r>
      <w:proofErr w:type="gram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)</w:t>
      </w:r>
    </w:p>
    <w:p w14:paraId="0BE4C766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Segoe UI Symbol" w:eastAsia="Times New Roman" w:hAnsi="Segoe UI Symbol" w:cs="Segoe UI Symbol"/>
          <w:color w:val="FF6C60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✖</w:t>
      </w: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 </w:t>
      </w:r>
      <w:proofErr w:type="spellStart"/>
      <w:proofErr w:type="gramStart"/>
      <w:r w:rsidRPr="000D71B5">
        <w:rPr>
          <w:rFonts w:ascii="Lucida Console" w:eastAsia="Times New Roman" w:hAnsi="Lucida Console" w:cs="Courier New"/>
          <w:color w:val="96CBFE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dplyr</w:t>
      </w:r>
      <w:proofErr w:type="spell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::</w:t>
      </w:r>
      <w:r w:rsidRPr="000D71B5">
        <w:rPr>
          <w:rFonts w:ascii="Lucida Console" w:eastAsia="Times New Roman" w:hAnsi="Lucida Console" w:cs="Courier New"/>
          <w:color w:val="A8FF60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lag(</w:t>
      </w:r>
      <w:proofErr w:type="gramEnd"/>
      <w:r w:rsidRPr="000D71B5">
        <w:rPr>
          <w:rFonts w:ascii="Lucida Console" w:eastAsia="Times New Roman" w:hAnsi="Lucida Console" w:cs="Courier New"/>
          <w:color w:val="A8FF60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)</w:t>
      </w: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    masks </w:t>
      </w:r>
      <w:proofErr w:type="gramStart"/>
      <w:r w:rsidRPr="000D71B5">
        <w:rPr>
          <w:rFonts w:ascii="Lucida Console" w:eastAsia="Times New Roman" w:hAnsi="Lucida Console" w:cs="Courier New"/>
          <w:color w:val="96CBFE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stats</w:t>
      </w: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::lag(</w:t>
      </w:r>
      <w:proofErr w:type="gramEnd"/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)</w:t>
      </w:r>
    </w:p>
    <w:p w14:paraId="62C254DE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</w:pPr>
      <w:r w:rsidRPr="000D71B5">
        <w:rPr>
          <w:rFonts w:ascii="Cambria Math" w:eastAsia="Times New Roman" w:hAnsi="Cambria Math" w:cs="Cambria Math"/>
          <w:color w:val="C6C5FE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>ℹ</w:t>
      </w: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 Use the </w:t>
      </w: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  <w:t>conflicted package</w:t>
      </w:r>
      <w:r w:rsidRPr="000D71B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 w:bidi="mr-IN"/>
          <w14:ligatures w14:val="none"/>
        </w:rPr>
        <w:t xml:space="preserve"> to force all conflicts to become errors</w:t>
      </w:r>
    </w:p>
    <w:p w14:paraId="543EA70F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9D00"/>
          <w:kern w:val="0"/>
          <w:sz w:val="20"/>
          <w:szCs w:val="20"/>
          <w:lang w:eastAsia="en-IN" w:bidi="mr-IN"/>
          <w14:ligatures w14:val="none"/>
        </w:rPr>
      </w:pPr>
      <w:proofErr w:type="gramStart"/>
      <w:r w:rsidRPr="000D71B5">
        <w:rPr>
          <w:rFonts w:ascii="Lucida Console" w:eastAsia="Times New Roman" w:hAnsi="Lucida Console" w:cs="Courier New"/>
          <w:color w:val="FF9D00"/>
          <w:kern w:val="0"/>
          <w:sz w:val="20"/>
          <w:szCs w:val="20"/>
          <w:lang w:eastAsia="en-IN" w:bidi="mr-IN"/>
          <w14:ligatures w14:val="none"/>
        </w:rPr>
        <w:t>&gt; ?diamonds</w:t>
      </w:r>
      <w:proofErr w:type="gramEnd"/>
    </w:p>
    <w:p w14:paraId="029BBF32" w14:textId="77777777" w:rsidR="000D71B5" w:rsidRPr="000D71B5" w:rsidRDefault="000D71B5" w:rsidP="000D71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 w:bidi="mr-IN"/>
          <w14:ligatures w14:val="none"/>
        </w:rPr>
      </w:pPr>
      <w:r w:rsidRPr="000D71B5">
        <w:rPr>
          <w:rFonts w:ascii="Lucida Console" w:eastAsia="Times New Roman" w:hAnsi="Lucida Console" w:cs="Courier New"/>
          <w:color w:val="FF9D00"/>
          <w:kern w:val="0"/>
          <w:sz w:val="20"/>
          <w:szCs w:val="20"/>
          <w:lang w:eastAsia="en-IN" w:bidi="mr-IN"/>
          <w14:ligatures w14:val="none"/>
        </w:rPr>
        <w:t>&gt; View(diamonds)</w:t>
      </w:r>
    </w:p>
    <w:p w14:paraId="5976B012" w14:textId="77777777" w:rsidR="000D71B5" w:rsidRDefault="000D71B5">
      <w:pPr>
        <w:rPr>
          <w:sz w:val="26"/>
          <w:szCs w:val="26"/>
          <w:lang w:val="en-US"/>
        </w:rPr>
      </w:pPr>
    </w:p>
    <w:p w14:paraId="370A8D3F" w14:textId="77777777" w:rsidR="00BC06CA" w:rsidRDefault="00BC06CA">
      <w:pPr>
        <w:pBdr>
          <w:bottom w:val="single" w:sz="6" w:space="1" w:color="auto"/>
        </w:pBdr>
        <w:rPr>
          <w:sz w:val="26"/>
          <w:szCs w:val="26"/>
          <w:lang w:val="en-US"/>
        </w:rPr>
      </w:pPr>
    </w:p>
    <w:p w14:paraId="06989179" w14:textId="77777777" w:rsidR="00BC06CA" w:rsidRDefault="00BC06CA">
      <w:pPr>
        <w:rPr>
          <w:sz w:val="26"/>
          <w:szCs w:val="26"/>
          <w:lang w:val="en-US"/>
        </w:rPr>
      </w:pPr>
    </w:p>
    <w:p w14:paraId="17BD0943" w14:textId="0CF66C70" w:rsidR="00BC06CA" w:rsidRDefault="00BC06CA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Page no.65</w:t>
      </w:r>
    </w:p>
    <w:p w14:paraId="5982A929" w14:textId="0BBCC76E" w:rsidR="00BC06CA" w:rsidRDefault="00BC06CA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Refer </w:t>
      </w:r>
      <w:proofErr w:type="spellStart"/>
      <w:r>
        <w:rPr>
          <w:sz w:val="26"/>
          <w:szCs w:val="26"/>
          <w:lang w:val="en-US"/>
        </w:rPr>
        <w:t>First.R</w:t>
      </w:r>
      <w:proofErr w:type="spellEnd"/>
      <w:r>
        <w:rPr>
          <w:sz w:val="26"/>
          <w:szCs w:val="26"/>
          <w:lang w:val="en-US"/>
        </w:rPr>
        <w:t xml:space="preserve"> ### </w:t>
      </w:r>
      <w:proofErr w:type="spellStart"/>
      <w:r>
        <w:rPr>
          <w:sz w:val="26"/>
          <w:szCs w:val="26"/>
          <w:lang w:val="en-US"/>
        </w:rPr>
        <w:t>Tidyverse</w:t>
      </w:r>
      <w:proofErr w:type="spellEnd"/>
      <w:r>
        <w:rPr>
          <w:sz w:val="26"/>
          <w:szCs w:val="26"/>
          <w:lang w:val="en-US"/>
        </w:rPr>
        <w:t xml:space="preserve"> ####</w:t>
      </w:r>
    </w:p>
    <w:p w14:paraId="049E927A" w14:textId="4338202C" w:rsidR="00BC06CA" w:rsidRDefault="00BC06CA">
      <w:pPr>
        <w:rPr>
          <w:sz w:val="26"/>
          <w:szCs w:val="26"/>
        </w:rPr>
      </w:pPr>
      <w:proofErr w:type="gramStart"/>
      <w:r w:rsidRPr="00BC06CA">
        <w:rPr>
          <w:sz w:val="26"/>
          <w:szCs w:val="26"/>
        </w:rPr>
        <w:t>mutate(</w:t>
      </w:r>
      <w:proofErr w:type="gramEnd"/>
      <w:r w:rsidRPr="00BC06CA">
        <w:rPr>
          <w:sz w:val="26"/>
          <w:szCs w:val="26"/>
        </w:rPr>
        <w:t>)</w:t>
      </w:r>
      <w:r>
        <w:rPr>
          <w:sz w:val="26"/>
          <w:szCs w:val="26"/>
        </w:rPr>
        <w:t xml:space="preserve">: </w:t>
      </w:r>
    </w:p>
    <w:p w14:paraId="6A96DE9D" w14:textId="78D7FBCA" w:rsidR="00BC06CA" w:rsidRDefault="00BC06CA">
      <w:pPr>
        <w:rPr>
          <w:sz w:val="26"/>
          <w:szCs w:val="26"/>
        </w:rPr>
      </w:pPr>
      <w:r>
        <w:rPr>
          <w:sz w:val="26"/>
          <w:szCs w:val="26"/>
        </w:rPr>
        <w:t xml:space="preserve">nested </w:t>
      </w:r>
      <w:proofErr w:type="spellStart"/>
      <w:r>
        <w:rPr>
          <w:sz w:val="26"/>
          <w:szCs w:val="26"/>
        </w:rPr>
        <w:t>Funcions</w:t>
      </w:r>
      <w:proofErr w:type="spellEnd"/>
      <w:r>
        <w:rPr>
          <w:sz w:val="26"/>
          <w:szCs w:val="26"/>
        </w:rPr>
        <w:t xml:space="preserve">: </w:t>
      </w:r>
    </w:p>
    <w:p w14:paraId="44249EC2" w14:textId="77777777" w:rsidR="00475C8E" w:rsidRDefault="00475C8E">
      <w:pPr>
        <w:rPr>
          <w:sz w:val="26"/>
          <w:szCs w:val="26"/>
        </w:rPr>
      </w:pPr>
    </w:p>
    <w:p w14:paraId="1E62B7DC" w14:textId="38780792" w:rsidR="00475C8E" w:rsidRDefault="00475C8E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Tibble :</w:t>
      </w:r>
      <w:proofErr w:type="gramEnd"/>
      <w:r>
        <w:rPr>
          <w:sz w:val="26"/>
          <w:szCs w:val="26"/>
        </w:rPr>
        <w:t xml:space="preserve"> data object</w:t>
      </w:r>
    </w:p>
    <w:p w14:paraId="44B4B3E0" w14:textId="6EE8E99A" w:rsidR="00475C8E" w:rsidRDefault="00475C8E">
      <w:pPr>
        <w:rPr>
          <w:sz w:val="26"/>
          <w:szCs w:val="26"/>
        </w:rPr>
      </w:pPr>
      <w:r>
        <w:rPr>
          <w:sz w:val="26"/>
          <w:szCs w:val="26"/>
        </w:rPr>
        <w:t xml:space="preserve">Doesn’t have unnecessary info like </w:t>
      </w:r>
      <w:proofErr w:type="spellStart"/>
      <w:proofErr w:type="gramStart"/>
      <w:r>
        <w:rPr>
          <w:sz w:val="26"/>
          <w:szCs w:val="26"/>
        </w:rPr>
        <w:t>data.frame</w:t>
      </w:r>
      <w:proofErr w:type="spellEnd"/>
      <w:proofErr w:type="gramEnd"/>
      <w:r>
        <w:rPr>
          <w:sz w:val="26"/>
          <w:szCs w:val="26"/>
        </w:rPr>
        <w:t xml:space="preserve"> like row numbers</w:t>
      </w:r>
    </w:p>
    <w:p w14:paraId="329F31D4" w14:textId="01480CFB" w:rsidR="00475C8E" w:rsidRDefault="00475C8E">
      <w:pPr>
        <w:rPr>
          <w:sz w:val="26"/>
          <w:szCs w:val="26"/>
        </w:rPr>
      </w:pPr>
      <w:r>
        <w:rPr>
          <w:sz w:val="26"/>
          <w:szCs w:val="26"/>
        </w:rPr>
        <w:t>Saves space</w:t>
      </w:r>
    </w:p>
    <w:p w14:paraId="1D0506B0" w14:textId="77777777" w:rsidR="00475C8E" w:rsidRPr="00475C8E" w:rsidRDefault="00475C8E">
      <w:pPr>
        <w:rPr>
          <w:sz w:val="26"/>
          <w:szCs w:val="26"/>
        </w:rPr>
      </w:pPr>
    </w:p>
    <w:sectPr w:rsidR="00475C8E" w:rsidRPr="00475C8E" w:rsidSect="00862A3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FA"/>
    <w:rsid w:val="00023C03"/>
    <w:rsid w:val="000D71B5"/>
    <w:rsid w:val="002A4487"/>
    <w:rsid w:val="0040067B"/>
    <w:rsid w:val="00475C8E"/>
    <w:rsid w:val="006006A8"/>
    <w:rsid w:val="006564D9"/>
    <w:rsid w:val="00862A32"/>
    <w:rsid w:val="009306A0"/>
    <w:rsid w:val="00AC7624"/>
    <w:rsid w:val="00BC06CA"/>
    <w:rsid w:val="00CE6BFA"/>
    <w:rsid w:val="00DC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58B6"/>
  <w15:chartTrackingRefBased/>
  <w15:docId w15:val="{6D269BC1-D69E-4DDE-9816-9455F4BE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B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B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B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B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B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B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B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B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B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BFA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1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1B5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go2hclqbc5b">
    <w:name w:val="go2hclqbc5b"/>
    <w:basedOn w:val="DefaultParagraphFont"/>
    <w:rsid w:val="000D71B5"/>
  </w:style>
  <w:style w:type="character" w:customStyle="1" w:styleId="go2hclqbni">
    <w:name w:val="go2hclqbni"/>
    <w:basedOn w:val="DefaultParagraphFont"/>
    <w:rsid w:val="000D71B5"/>
  </w:style>
  <w:style w:type="character" w:customStyle="1" w:styleId="go2hclqbb5b">
    <w:name w:val="go2hclqbb5b"/>
    <w:basedOn w:val="DefaultParagraphFont"/>
    <w:rsid w:val="000D71B5"/>
  </w:style>
  <w:style w:type="character" w:customStyle="1" w:styleId="go2hclqbi5b">
    <w:name w:val="go2hclqbi5b"/>
    <w:basedOn w:val="DefaultParagraphFont"/>
    <w:rsid w:val="000D71B5"/>
  </w:style>
  <w:style w:type="character" w:customStyle="1" w:styleId="go2hclqbh4b">
    <w:name w:val="go2hclqbh4b"/>
    <w:basedOn w:val="DefaultParagraphFont"/>
    <w:rsid w:val="000D7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1840</Words>
  <Characters>10489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 Alladwar</dc:creator>
  <cp:keywords/>
  <dc:description/>
  <cp:lastModifiedBy>Omsai Alladwar</cp:lastModifiedBy>
  <cp:revision>4</cp:revision>
  <dcterms:created xsi:type="dcterms:W3CDTF">2025-10-19T04:59:00Z</dcterms:created>
  <dcterms:modified xsi:type="dcterms:W3CDTF">2025-10-19T05:37:00Z</dcterms:modified>
</cp:coreProperties>
</file>