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67F35" w14:textId="77777777" w:rsidR="003B1734" w:rsidRPr="003B1734" w:rsidRDefault="003B1734" w:rsidP="003B1734">
      <w:pPr>
        <w:rPr>
          <w:sz w:val="56"/>
          <w:szCs w:val="56"/>
        </w:rPr>
      </w:pPr>
      <w:r w:rsidRPr="003B1734">
        <w:rPr>
          <w:sz w:val="56"/>
          <w:szCs w:val="56"/>
        </w:rPr>
        <w:t xml:space="preserve">Both </w:t>
      </w:r>
      <w:r w:rsidRPr="003B1734">
        <w:rPr>
          <w:b/>
          <w:bCs/>
          <w:sz w:val="56"/>
          <w:szCs w:val="56"/>
        </w:rPr>
        <w:t>histograms</w:t>
      </w:r>
      <w:r w:rsidRPr="003B1734">
        <w:rPr>
          <w:sz w:val="56"/>
          <w:szCs w:val="56"/>
        </w:rPr>
        <w:t xml:space="preserve"> and </w:t>
      </w:r>
      <w:r w:rsidRPr="003B1734">
        <w:rPr>
          <w:b/>
          <w:bCs/>
          <w:sz w:val="56"/>
          <w:szCs w:val="56"/>
        </w:rPr>
        <w:t>bar graphs</w:t>
      </w:r>
      <w:r w:rsidRPr="003B1734">
        <w:rPr>
          <w:sz w:val="56"/>
          <w:szCs w:val="56"/>
        </w:rPr>
        <w:t xml:space="preserve"> look similar because they use rectangular bars, but they are used for </w:t>
      </w:r>
      <w:r w:rsidRPr="003B1734">
        <w:rPr>
          <w:b/>
          <w:bCs/>
          <w:sz w:val="56"/>
          <w:szCs w:val="56"/>
        </w:rPr>
        <w:t>different types of data</w:t>
      </w:r>
      <w:r w:rsidRPr="003B1734">
        <w:rPr>
          <w:sz w:val="56"/>
          <w:szCs w:val="56"/>
        </w:rPr>
        <w:t xml:space="preserve"> and tell </w:t>
      </w:r>
      <w:r w:rsidRPr="003B1734">
        <w:rPr>
          <w:b/>
          <w:bCs/>
          <w:sz w:val="56"/>
          <w:szCs w:val="56"/>
        </w:rPr>
        <w:t>different stories</w:t>
      </w:r>
      <w:r w:rsidRPr="003B1734">
        <w:rPr>
          <w:sz w:val="56"/>
          <w:szCs w:val="56"/>
        </w:rPr>
        <w:t>.</w:t>
      </w:r>
    </w:p>
    <w:p w14:paraId="26AB1642" w14:textId="77777777" w:rsidR="003B1734" w:rsidRPr="003B1734" w:rsidRDefault="003B1734" w:rsidP="003B1734">
      <w:pPr>
        <w:rPr>
          <w:sz w:val="56"/>
          <w:szCs w:val="56"/>
        </w:rPr>
      </w:pPr>
      <w:r w:rsidRPr="003B1734">
        <w:rPr>
          <w:sz w:val="56"/>
          <w:szCs w:val="56"/>
        </w:rPr>
        <w:t xml:space="preserve">A </w:t>
      </w:r>
      <w:r w:rsidRPr="003B1734">
        <w:rPr>
          <w:b/>
          <w:bCs/>
          <w:sz w:val="56"/>
          <w:szCs w:val="56"/>
        </w:rPr>
        <w:t>histogram</w:t>
      </w:r>
      <w:r w:rsidRPr="003B1734">
        <w:rPr>
          <w:sz w:val="56"/>
          <w:szCs w:val="56"/>
        </w:rPr>
        <w:t xml:space="preserve"> is used when your data is </w:t>
      </w:r>
      <w:r w:rsidRPr="003B1734">
        <w:rPr>
          <w:b/>
          <w:bCs/>
          <w:sz w:val="56"/>
          <w:szCs w:val="56"/>
        </w:rPr>
        <w:t>numerical and continuous</w:t>
      </w:r>
      <w:r w:rsidRPr="003B1734">
        <w:rPr>
          <w:sz w:val="56"/>
          <w:szCs w:val="56"/>
        </w:rPr>
        <w:t xml:space="preserve"> — things that can be measured on a scale, like marks, height, weight, salary, or age.</w:t>
      </w:r>
      <w:r w:rsidRPr="003B1734">
        <w:rPr>
          <w:sz w:val="56"/>
          <w:szCs w:val="56"/>
        </w:rPr>
        <w:br/>
        <w:t xml:space="preserve">In a histogram, the x-axis shows </w:t>
      </w:r>
      <w:r w:rsidRPr="003B1734">
        <w:rPr>
          <w:b/>
          <w:bCs/>
          <w:sz w:val="56"/>
          <w:szCs w:val="56"/>
        </w:rPr>
        <w:t>ranges or intervals</w:t>
      </w:r>
      <w:r w:rsidRPr="003B1734">
        <w:rPr>
          <w:sz w:val="56"/>
          <w:szCs w:val="56"/>
        </w:rPr>
        <w:t xml:space="preserve"> (for example, 0–10, 10–20, 20–30 marks), and the y-axis shows </w:t>
      </w:r>
      <w:r w:rsidRPr="003B1734">
        <w:rPr>
          <w:b/>
          <w:bCs/>
          <w:sz w:val="56"/>
          <w:szCs w:val="56"/>
        </w:rPr>
        <w:t>how many data points fall in each range</w:t>
      </w:r>
      <w:r w:rsidRPr="003B1734">
        <w:rPr>
          <w:sz w:val="56"/>
          <w:szCs w:val="56"/>
        </w:rPr>
        <w:t>.</w:t>
      </w:r>
      <w:r w:rsidRPr="003B1734">
        <w:rPr>
          <w:sz w:val="56"/>
          <w:szCs w:val="56"/>
        </w:rPr>
        <w:br/>
        <w:t xml:space="preserve">The bars in a histogram </w:t>
      </w:r>
      <w:r w:rsidRPr="003B1734">
        <w:rPr>
          <w:b/>
          <w:bCs/>
          <w:sz w:val="56"/>
          <w:szCs w:val="56"/>
        </w:rPr>
        <w:t>touch each other</w:t>
      </w:r>
      <w:r w:rsidRPr="003B1734">
        <w:rPr>
          <w:sz w:val="56"/>
          <w:szCs w:val="56"/>
        </w:rPr>
        <w:t xml:space="preserve"> because the data is continuous — one range flows smoothly into the next.</w:t>
      </w:r>
      <w:r w:rsidRPr="003B1734">
        <w:rPr>
          <w:sz w:val="56"/>
          <w:szCs w:val="56"/>
        </w:rPr>
        <w:br/>
        <w:t xml:space="preserve">We use a histogram when we want to </w:t>
      </w:r>
      <w:r w:rsidRPr="003B1734">
        <w:rPr>
          <w:sz w:val="56"/>
          <w:szCs w:val="56"/>
        </w:rPr>
        <w:lastRenderedPageBreak/>
        <w:t xml:space="preserve">understand the </w:t>
      </w:r>
      <w:r w:rsidRPr="003B1734">
        <w:rPr>
          <w:b/>
          <w:bCs/>
          <w:sz w:val="56"/>
          <w:szCs w:val="56"/>
        </w:rPr>
        <w:t>distribution</w:t>
      </w:r>
      <w:r w:rsidRPr="003B1734">
        <w:rPr>
          <w:sz w:val="56"/>
          <w:szCs w:val="56"/>
        </w:rPr>
        <w:t xml:space="preserve"> of data — for example, whether most students scored average marks or whether the marks are spread widely.</w:t>
      </w:r>
    </w:p>
    <w:p w14:paraId="0C819B26" w14:textId="77777777" w:rsidR="003B1734" w:rsidRPr="003B1734" w:rsidRDefault="003B1734" w:rsidP="003B1734">
      <w:pPr>
        <w:rPr>
          <w:sz w:val="56"/>
          <w:szCs w:val="56"/>
        </w:rPr>
      </w:pPr>
      <w:r w:rsidRPr="003B1734">
        <w:rPr>
          <w:sz w:val="56"/>
          <w:szCs w:val="56"/>
        </w:rPr>
        <w:t xml:space="preserve">A </w:t>
      </w:r>
      <w:r w:rsidRPr="003B1734">
        <w:rPr>
          <w:b/>
          <w:bCs/>
          <w:sz w:val="56"/>
          <w:szCs w:val="56"/>
        </w:rPr>
        <w:t>bar graph</w:t>
      </w:r>
      <w:r w:rsidRPr="003B1734">
        <w:rPr>
          <w:sz w:val="56"/>
          <w:szCs w:val="56"/>
        </w:rPr>
        <w:t xml:space="preserve">, on the other hand, is used for </w:t>
      </w:r>
      <w:r w:rsidRPr="003B1734">
        <w:rPr>
          <w:b/>
          <w:bCs/>
          <w:sz w:val="56"/>
          <w:szCs w:val="56"/>
        </w:rPr>
        <w:t>categorical data</w:t>
      </w:r>
      <w:r w:rsidRPr="003B1734">
        <w:rPr>
          <w:sz w:val="56"/>
          <w:szCs w:val="56"/>
        </w:rPr>
        <w:t xml:space="preserve"> — things that fall into distinct groups, such as types of fruit, product names, departments, or cities.</w:t>
      </w:r>
      <w:r w:rsidRPr="003B1734">
        <w:rPr>
          <w:sz w:val="56"/>
          <w:szCs w:val="56"/>
        </w:rPr>
        <w:br/>
        <w:t xml:space="preserve">Each bar represents a </w:t>
      </w:r>
      <w:r w:rsidRPr="003B1734">
        <w:rPr>
          <w:b/>
          <w:bCs/>
          <w:sz w:val="56"/>
          <w:szCs w:val="56"/>
        </w:rPr>
        <w:t>separate category</w:t>
      </w:r>
      <w:r w:rsidRPr="003B1734">
        <w:rPr>
          <w:sz w:val="56"/>
          <w:szCs w:val="56"/>
        </w:rPr>
        <w:t xml:space="preserve">, and there are </w:t>
      </w:r>
      <w:r w:rsidRPr="003B1734">
        <w:rPr>
          <w:b/>
          <w:bCs/>
          <w:sz w:val="56"/>
          <w:szCs w:val="56"/>
        </w:rPr>
        <w:t>gaps between the bars</w:t>
      </w:r>
      <w:r w:rsidRPr="003B1734">
        <w:rPr>
          <w:sz w:val="56"/>
          <w:szCs w:val="56"/>
        </w:rPr>
        <w:t xml:space="preserve"> because the categories are independent of one another.</w:t>
      </w:r>
      <w:r w:rsidRPr="003B1734">
        <w:rPr>
          <w:sz w:val="56"/>
          <w:szCs w:val="56"/>
        </w:rPr>
        <w:br/>
        <w:t xml:space="preserve">Bar graphs are used when we want to </w:t>
      </w:r>
      <w:r w:rsidRPr="003B1734">
        <w:rPr>
          <w:b/>
          <w:bCs/>
          <w:sz w:val="56"/>
          <w:szCs w:val="56"/>
        </w:rPr>
        <w:t>compare</w:t>
      </w:r>
      <w:r w:rsidRPr="003B1734">
        <w:rPr>
          <w:sz w:val="56"/>
          <w:szCs w:val="56"/>
        </w:rPr>
        <w:t xml:space="preserve"> how much or how many — for example, comparing the sales of Apple, Samsung, and Vivo phones.</w:t>
      </w:r>
    </w:p>
    <w:p w14:paraId="6329CAFB" w14:textId="77777777" w:rsidR="003B1734" w:rsidRDefault="003B1734" w:rsidP="003B1734">
      <w:pPr>
        <w:rPr>
          <w:sz w:val="56"/>
          <w:szCs w:val="56"/>
        </w:rPr>
      </w:pPr>
    </w:p>
    <w:p w14:paraId="555CF8A4" w14:textId="77777777" w:rsidR="003B1734" w:rsidRDefault="003B1734" w:rsidP="003B1734">
      <w:pPr>
        <w:rPr>
          <w:sz w:val="56"/>
          <w:szCs w:val="56"/>
        </w:rPr>
      </w:pPr>
      <w:r w:rsidRPr="003B1734">
        <w:rPr>
          <w:sz w:val="56"/>
          <w:szCs w:val="56"/>
          <w:u w:val="single"/>
        </w:rPr>
        <w:lastRenderedPageBreak/>
        <w:t xml:space="preserve">Use a </w:t>
      </w:r>
      <w:r w:rsidRPr="003B1734">
        <w:rPr>
          <w:b/>
          <w:bCs/>
          <w:sz w:val="56"/>
          <w:szCs w:val="56"/>
          <w:u w:val="single"/>
        </w:rPr>
        <w:t>histogram</w:t>
      </w:r>
      <w:r w:rsidRPr="003B1734">
        <w:rPr>
          <w:sz w:val="56"/>
          <w:szCs w:val="56"/>
          <w:u w:val="single"/>
        </w:rPr>
        <w:t xml:space="preserve"> when your x-axis represents </w:t>
      </w:r>
      <w:r w:rsidRPr="003B1734">
        <w:rPr>
          <w:b/>
          <w:bCs/>
          <w:sz w:val="56"/>
          <w:szCs w:val="56"/>
          <w:u w:val="single"/>
        </w:rPr>
        <w:t>number ranges</w:t>
      </w:r>
      <w:r w:rsidRPr="003B1734">
        <w:rPr>
          <w:sz w:val="56"/>
          <w:szCs w:val="56"/>
          <w:u w:val="single"/>
        </w:rPr>
        <w:t xml:space="preserve"> and you want to see the </w:t>
      </w:r>
      <w:r w:rsidRPr="003B1734">
        <w:rPr>
          <w:b/>
          <w:bCs/>
          <w:sz w:val="56"/>
          <w:szCs w:val="56"/>
          <w:u w:val="single"/>
        </w:rPr>
        <w:t>spread or shape</w:t>
      </w:r>
      <w:r w:rsidRPr="003B1734">
        <w:rPr>
          <w:sz w:val="56"/>
          <w:szCs w:val="56"/>
          <w:u w:val="single"/>
        </w:rPr>
        <w:t xml:space="preserve"> of data.</w:t>
      </w:r>
    </w:p>
    <w:p w14:paraId="6ABB9646" w14:textId="77777777" w:rsidR="003B1734" w:rsidRPr="003B1734" w:rsidRDefault="003B1734" w:rsidP="003B1734">
      <w:pPr>
        <w:rPr>
          <w:sz w:val="56"/>
          <w:szCs w:val="56"/>
          <w:u w:val="single"/>
        </w:rPr>
      </w:pPr>
      <w:r w:rsidRPr="003B1734">
        <w:rPr>
          <w:sz w:val="56"/>
          <w:szCs w:val="56"/>
        </w:rPr>
        <w:br/>
      </w:r>
      <w:r w:rsidRPr="003B1734">
        <w:rPr>
          <w:sz w:val="56"/>
          <w:szCs w:val="56"/>
          <w:u w:val="single"/>
        </w:rPr>
        <w:t xml:space="preserve">Use a </w:t>
      </w:r>
      <w:r w:rsidRPr="003B1734">
        <w:rPr>
          <w:b/>
          <w:bCs/>
          <w:sz w:val="56"/>
          <w:szCs w:val="56"/>
          <w:u w:val="single"/>
        </w:rPr>
        <w:t>bar graph</w:t>
      </w:r>
      <w:r w:rsidRPr="003B1734">
        <w:rPr>
          <w:sz w:val="56"/>
          <w:szCs w:val="56"/>
          <w:u w:val="single"/>
        </w:rPr>
        <w:t xml:space="preserve"> when your x-axis represents </w:t>
      </w:r>
      <w:r w:rsidRPr="003B1734">
        <w:rPr>
          <w:b/>
          <w:bCs/>
          <w:sz w:val="56"/>
          <w:szCs w:val="56"/>
          <w:u w:val="single"/>
        </w:rPr>
        <w:t>distinct names or labels</w:t>
      </w:r>
      <w:r w:rsidRPr="003B1734">
        <w:rPr>
          <w:sz w:val="56"/>
          <w:szCs w:val="56"/>
          <w:u w:val="single"/>
        </w:rPr>
        <w:t xml:space="preserve"> and you want to </w:t>
      </w:r>
      <w:r w:rsidRPr="003B1734">
        <w:rPr>
          <w:b/>
          <w:bCs/>
          <w:sz w:val="56"/>
          <w:szCs w:val="56"/>
          <w:u w:val="single"/>
        </w:rPr>
        <w:t>compare categories</w:t>
      </w:r>
      <w:r w:rsidRPr="003B1734">
        <w:rPr>
          <w:sz w:val="56"/>
          <w:szCs w:val="56"/>
          <w:u w:val="single"/>
        </w:rPr>
        <w:t>.</w:t>
      </w:r>
    </w:p>
    <w:p w14:paraId="3980EE72" w14:textId="77777777" w:rsidR="00503205" w:rsidRDefault="00503205">
      <w:pPr>
        <w:rPr>
          <w:sz w:val="56"/>
          <w:szCs w:val="56"/>
        </w:rPr>
      </w:pPr>
    </w:p>
    <w:p w14:paraId="22485E49" w14:textId="1A199B7D" w:rsidR="001476BD" w:rsidRPr="003B1734" w:rsidRDefault="001476BD">
      <w:pPr>
        <w:rPr>
          <w:sz w:val="56"/>
          <w:szCs w:val="56"/>
        </w:rPr>
      </w:pPr>
    </w:p>
    <w:sectPr w:rsidR="001476BD" w:rsidRPr="003B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61"/>
    <w:rsid w:val="001476BD"/>
    <w:rsid w:val="003B1734"/>
    <w:rsid w:val="00503205"/>
    <w:rsid w:val="0074225F"/>
    <w:rsid w:val="007C2D61"/>
    <w:rsid w:val="009B45BE"/>
    <w:rsid w:val="009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571E"/>
  <w15:chartTrackingRefBased/>
  <w15:docId w15:val="{28C56686-EFCC-48B5-9A4A-F2D2EBF7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sriram mantri vidyanidhi infotech academy</cp:lastModifiedBy>
  <cp:revision>5</cp:revision>
  <dcterms:created xsi:type="dcterms:W3CDTF">2025-10-05T13:41:00Z</dcterms:created>
  <dcterms:modified xsi:type="dcterms:W3CDTF">2025-10-06T04:02:00Z</dcterms:modified>
</cp:coreProperties>
</file>