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55FF" w:rsidRDefault="00E655FF" w:rsidP="00E655FF">
      <w:pPr>
        <w:jc w:val="center"/>
        <w:rPr>
          <w:b/>
          <w:bCs/>
          <w:sz w:val="48"/>
          <w:szCs w:val="48"/>
          <w:u w:val="single"/>
        </w:rPr>
      </w:pPr>
      <w:r w:rsidRPr="00E655FF">
        <w:rPr>
          <w:b/>
          <w:bCs/>
          <w:sz w:val="48"/>
          <w:szCs w:val="48"/>
          <w:u w:val="single"/>
        </w:rPr>
        <w:t>Data Methodology 1:</w:t>
      </w:r>
    </w:p>
    <w:p w:rsidR="00E655FF" w:rsidRDefault="00E655FF" w:rsidP="00E655FF">
      <w:pPr>
        <w:rPr>
          <w:rFonts w:ascii="Arial" w:hAnsi="Arial" w:cs="Arial"/>
          <w:sz w:val="20"/>
          <w:szCs w:val="20"/>
        </w:rPr>
      </w:pPr>
    </w:p>
    <w:p w:rsidR="00E655FF" w:rsidRPr="00E655FF" w:rsidRDefault="00E655FF" w:rsidP="00E655FF">
      <w:pPr>
        <w:rPr>
          <w:rFonts w:ascii="Arial" w:hAnsi="Arial" w:cs="Arial"/>
          <w:b/>
          <w:bCs/>
          <w:sz w:val="32"/>
          <w:szCs w:val="32"/>
        </w:rPr>
      </w:pPr>
      <w:r w:rsidRPr="00D956D3">
        <w:rPr>
          <w:rFonts w:ascii="Arial" w:hAnsi="Arial" w:cs="Arial"/>
          <w:b/>
          <w:bCs/>
          <w:sz w:val="36"/>
          <w:szCs w:val="36"/>
        </w:rPr>
        <w:t>Step 1: Storyboarding</w:t>
      </w:r>
      <w:r w:rsidRPr="00E655FF">
        <w:rPr>
          <w:rFonts w:ascii="Arial" w:hAnsi="Arial" w:cs="Arial"/>
          <w:b/>
          <w:bCs/>
          <w:sz w:val="32"/>
          <w:szCs w:val="32"/>
        </w:rPr>
        <w:t>.</w:t>
      </w:r>
    </w:p>
    <w:p w:rsidR="00E655FF" w:rsidRPr="00D956D3" w:rsidRDefault="00E655FF" w:rsidP="00E655F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956D3">
        <w:rPr>
          <w:rFonts w:ascii="Arial" w:hAnsi="Arial" w:cs="Arial"/>
          <w:sz w:val="28"/>
          <w:szCs w:val="28"/>
        </w:rPr>
        <w:t>Went through the data to get familiarized with it and noted down important fields</w:t>
      </w:r>
      <w:r w:rsidRPr="00D956D3">
        <w:rPr>
          <w:rFonts w:ascii="Arial" w:hAnsi="Arial" w:cs="Arial"/>
          <w:sz w:val="28"/>
          <w:szCs w:val="28"/>
        </w:rPr>
        <w:t>.</w:t>
      </w:r>
    </w:p>
    <w:p w:rsidR="00E655FF" w:rsidRPr="00D956D3" w:rsidRDefault="00E655FF" w:rsidP="00E655F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956D3">
        <w:rPr>
          <w:rFonts w:ascii="Arial" w:hAnsi="Arial" w:cs="Arial"/>
          <w:sz w:val="28"/>
          <w:szCs w:val="28"/>
        </w:rPr>
        <w:t>Made a mind map of the various slides of the presentation</w:t>
      </w:r>
      <w:r w:rsidRPr="00D956D3">
        <w:rPr>
          <w:rFonts w:ascii="Arial" w:hAnsi="Arial" w:cs="Arial"/>
          <w:sz w:val="28"/>
          <w:szCs w:val="28"/>
        </w:rPr>
        <w:t>.</w:t>
      </w:r>
    </w:p>
    <w:p w:rsidR="00E655FF" w:rsidRPr="00D956D3" w:rsidRDefault="00E655FF" w:rsidP="00E655F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956D3">
        <w:rPr>
          <w:rFonts w:ascii="Arial" w:hAnsi="Arial" w:cs="Arial"/>
          <w:sz w:val="28"/>
          <w:szCs w:val="28"/>
        </w:rPr>
        <w:t>Made a rough template based on this mind map</w:t>
      </w:r>
    </w:p>
    <w:p w:rsidR="00E655FF" w:rsidRPr="00D956D3" w:rsidRDefault="00E655FF" w:rsidP="00E655FF">
      <w:pPr>
        <w:pStyle w:val="ListParagraph"/>
        <w:rPr>
          <w:rFonts w:ascii="Arial" w:hAnsi="Arial" w:cs="Arial"/>
          <w:sz w:val="28"/>
          <w:szCs w:val="28"/>
        </w:rPr>
      </w:pPr>
    </w:p>
    <w:p w:rsidR="00E655FF" w:rsidRPr="00D956D3" w:rsidRDefault="00E655FF" w:rsidP="00E655FF">
      <w:pPr>
        <w:rPr>
          <w:rFonts w:ascii="Arial" w:hAnsi="Arial" w:cs="Arial"/>
          <w:b/>
          <w:bCs/>
          <w:sz w:val="36"/>
          <w:szCs w:val="36"/>
        </w:rPr>
      </w:pPr>
      <w:r w:rsidRPr="00D956D3">
        <w:rPr>
          <w:rFonts w:ascii="Arial" w:hAnsi="Arial" w:cs="Arial"/>
          <w:b/>
          <w:bCs/>
          <w:sz w:val="36"/>
          <w:szCs w:val="36"/>
        </w:rPr>
        <w:t>Step 2: Data Wrangling.</w:t>
      </w:r>
    </w:p>
    <w:p w:rsidR="00E655FF" w:rsidRPr="00D956D3" w:rsidRDefault="00E655FF" w:rsidP="00E655F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956D3">
        <w:rPr>
          <w:rFonts w:ascii="Arial" w:hAnsi="Arial" w:cs="Arial"/>
          <w:sz w:val="28"/>
          <w:szCs w:val="28"/>
        </w:rPr>
        <w:t>Loaded the provided dataset into pandas and tried to understand the variables present.</w:t>
      </w:r>
    </w:p>
    <w:p w:rsidR="00E655FF" w:rsidRPr="00D956D3" w:rsidRDefault="00E655FF" w:rsidP="00E655F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956D3">
        <w:rPr>
          <w:rFonts w:ascii="Arial" w:hAnsi="Arial" w:cs="Arial"/>
          <w:sz w:val="28"/>
          <w:szCs w:val="28"/>
        </w:rPr>
        <w:t>Analysed each attribute and checked the data type of each column.’</w:t>
      </w:r>
    </w:p>
    <w:p w:rsidR="00E655FF" w:rsidRPr="00D956D3" w:rsidRDefault="00E655FF" w:rsidP="00E655F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956D3">
        <w:rPr>
          <w:rFonts w:ascii="Arial" w:hAnsi="Arial" w:cs="Arial"/>
          <w:sz w:val="28"/>
          <w:szCs w:val="28"/>
        </w:rPr>
        <w:t>Then calculated the null values in each column:</w:t>
      </w:r>
    </w:p>
    <w:p w:rsidR="00E655FF" w:rsidRDefault="00E655FF" w:rsidP="00616DC7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4219575"/>
            <wp:effectExtent l="0" t="0" r="2540" b="9525"/>
            <wp:docPr id="2080551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C7" w:rsidRPr="00D956D3" w:rsidRDefault="00616DC7" w:rsidP="00616DC7">
      <w:pPr>
        <w:pStyle w:val="ListParagraph"/>
        <w:rPr>
          <w:rFonts w:ascii="Arial" w:hAnsi="Arial" w:cs="Arial"/>
          <w:sz w:val="28"/>
          <w:szCs w:val="28"/>
        </w:rPr>
      </w:pPr>
      <w:r w:rsidRPr="00D956D3">
        <w:rPr>
          <w:rFonts w:ascii="Arial" w:hAnsi="Arial" w:cs="Arial"/>
          <w:sz w:val="28"/>
          <w:szCs w:val="28"/>
        </w:rPr>
        <w:t>Thus, replaced the ‘reviews_per_month’ column with ‘0’.</w:t>
      </w:r>
    </w:p>
    <w:p w:rsidR="00616DC7" w:rsidRPr="00D956D3" w:rsidRDefault="00616DC7" w:rsidP="00616DC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956D3">
        <w:rPr>
          <w:rFonts w:ascii="Arial" w:hAnsi="Arial" w:cs="Arial"/>
          <w:sz w:val="28"/>
          <w:szCs w:val="28"/>
        </w:rPr>
        <w:br w:type="page"/>
      </w:r>
      <w:r w:rsidRPr="00D956D3">
        <w:rPr>
          <w:rFonts w:ascii="Arial" w:hAnsi="Arial" w:cs="Arial"/>
          <w:sz w:val="28"/>
          <w:szCs w:val="28"/>
        </w:rPr>
        <w:lastRenderedPageBreak/>
        <w:t>Checked the spread of the numerical variables using Box Plot:</w:t>
      </w:r>
    </w:p>
    <w:p w:rsidR="00616DC7" w:rsidRPr="00D956D3" w:rsidRDefault="00616DC7" w:rsidP="00616DC7">
      <w:pPr>
        <w:pStyle w:val="ListParagraph"/>
        <w:rPr>
          <w:rFonts w:ascii="Arial" w:hAnsi="Arial" w:cs="Arial"/>
          <w:sz w:val="28"/>
          <w:szCs w:val="28"/>
        </w:rPr>
      </w:pPr>
    </w:p>
    <w:p w:rsidR="00616DC7" w:rsidRDefault="00616DC7" w:rsidP="00616DC7">
      <w:pPr>
        <w:pStyle w:val="ListParagraph"/>
        <w:rPr>
          <w:rFonts w:ascii="Arial" w:hAnsi="Arial" w:cs="Arial"/>
          <w:sz w:val="24"/>
          <w:szCs w:val="24"/>
        </w:rPr>
      </w:pPr>
    </w:p>
    <w:p w:rsidR="00710614" w:rsidRDefault="00616DC7" w:rsidP="00616DC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A20348">
            <wp:extent cx="3147060" cy="2631593"/>
            <wp:effectExtent l="0" t="0" r="0" b="0"/>
            <wp:docPr id="13400373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614" cy="26429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487533BB" wp14:editId="1FB428C9">
            <wp:extent cx="2872740" cy="2657438"/>
            <wp:effectExtent l="0" t="0" r="381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223" cy="267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576943">
            <wp:extent cx="2903220" cy="2416011"/>
            <wp:effectExtent l="0" t="0" r="0" b="3810"/>
            <wp:docPr id="7577978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423" cy="243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BAE703">
            <wp:extent cx="3154680" cy="2477770"/>
            <wp:effectExtent l="0" t="0" r="7620" b="0"/>
            <wp:docPr id="15823958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438" cy="25074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FABB75">
            <wp:extent cx="2827020" cy="2363974"/>
            <wp:effectExtent l="0" t="0" r="0" b="0"/>
            <wp:docPr id="12736645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613" cy="23719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1061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6EA374">
            <wp:extent cx="2956560" cy="2472296"/>
            <wp:effectExtent l="0" t="0" r="0" b="4445"/>
            <wp:docPr id="19033643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039" cy="24835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0614" w:rsidRDefault="00710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10614" w:rsidRPr="00D956D3" w:rsidRDefault="00710614" w:rsidP="00710614">
      <w:pPr>
        <w:rPr>
          <w:rFonts w:ascii="Arial" w:hAnsi="Arial" w:cs="Arial"/>
          <w:sz w:val="28"/>
          <w:szCs w:val="28"/>
        </w:rPr>
      </w:pPr>
      <w:r w:rsidRPr="00D956D3">
        <w:rPr>
          <w:rFonts w:ascii="Arial" w:hAnsi="Arial" w:cs="Arial"/>
          <w:sz w:val="28"/>
          <w:szCs w:val="28"/>
        </w:rPr>
        <w:lastRenderedPageBreak/>
        <w:t>We observe in the above given box plots, that there are a lot of outliers. These can massively skew the data.</w:t>
      </w:r>
    </w:p>
    <w:p w:rsidR="00710614" w:rsidRPr="00D956D3" w:rsidRDefault="00710614" w:rsidP="0071061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956D3">
        <w:rPr>
          <w:rFonts w:ascii="Arial" w:hAnsi="Arial" w:cs="Arial"/>
          <w:sz w:val="28"/>
          <w:szCs w:val="28"/>
        </w:rPr>
        <w:t>Thus, we got rid of a few outliers using the IQR approach:</w:t>
      </w:r>
    </w:p>
    <w:p w:rsidR="00710614" w:rsidRDefault="00710614" w:rsidP="00710614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6287770" cy="1685190"/>
            <wp:effectExtent l="0" t="0" r="0" b="0"/>
            <wp:docPr id="8875723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699" cy="169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614" w:rsidRPr="00D956D3" w:rsidRDefault="00710614" w:rsidP="00710614">
      <w:pPr>
        <w:pStyle w:val="ListParagraph"/>
        <w:rPr>
          <w:rFonts w:ascii="Arial" w:hAnsi="Arial" w:cs="Arial"/>
          <w:sz w:val="28"/>
          <w:szCs w:val="28"/>
        </w:rPr>
      </w:pPr>
      <w:r w:rsidRPr="00D956D3">
        <w:rPr>
          <w:rFonts w:ascii="Arial" w:hAnsi="Arial" w:cs="Arial"/>
          <w:sz w:val="28"/>
          <w:szCs w:val="28"/>
        </w:rPr>
        <w:t>This method was done for all numerical columns (except “availability_365” since it did not have significant outliers).</w:t>
      </w:r>
    </w:p>
    <w:p w:rsidR="00710614" w:rsidRPr="00D956D3" w:rsidRDefault="00710614" w:rsidP="00710614">
      <w:pPr>
        <w:pStyle w:val="ListParagraph"/>
        <w:rPr>
          <w:rFonts w:ascii="Arial" w:hAnsi="Arial" w:cs="Arial"/>
          <w:sz w:val="28"/>
          <w:szCs w:val="28"/>
        </w:rPr>
      </w:pPr>
    </w:p>
    <w:p w:rsidR="00710614" w:rsidRPr="00D956D3" w:rsidRDefault="00710614" w:rsidP="0071061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956D3">
        <w:rPr>
          <w:rFonts w:ascii="Arial" w:hAnsi="Arial" w:cs="Arial"/>
          <w:sz w:val="28"/>
          <w:szCs w:val="28"/>
        </w:rPr>
        <w:t xml:space="preserve">Now, boxplot </w:t>
      </w:r>
      <w:proofErr w:type="gramStart"/>
      <w:r w:rsidRPr="00D956D3">
        <w:rPr>
          <w:rFonts w:ascii="Arial" w:hAnsi="Arial" w:cs="Arial"/>
          <w:sz w:val="28"/>
          <w:szCs w:val="28"/>
        </w:rPr>
        <w:t>were</w:t>
      </w:r>
      <w:proofErr w:type="gramEnd"/>
      <w:r w:rsidRPr="00D956D3">
        <w:rPr>
          <w:rFonts w:ascii="Arial" w:hAnsi="Arial" w:cs="Arial"/>
          <w:sz w:val="28"/>
          <w:szCs w:val="28"/>
        </w:rPr>
        <w:t xml:space="preserve"> plotted again to see the difference:</w:t>
      </w:r>
    </w:p>
    <w:p w:rsidR="00710614" w:rsidRDefault="00710614" w:rsidP="00710614">
      <w:pPr>
        <w:pStyle w:val="ListParagraph"/>
        <w:rPr>
          <w:rFonts w:ascii="Arial" w:hAnsi="Arial" w:cs="Arial"/>
          <w:sz w:val="24"/>
          <w:szCs w:val="24"/>
        </w:rPr>
      </w:pPr>
    </w:p>
    <w:p w:rsidR="00710614" w:rsidRDefault="00710614" w:rsidP="0071061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31519D24" wp14:editId="4A0710AF">
            <wp:extent cx="6385560" cy="3901440"/>
            <wp:effectExtent l="0" t="0" r="0" b="381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087" cy="390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614" w:rsidRPr="00D956D3" w:rsidRDefault="00710614" w:rsidP="00710614">
      <w:pPr>
        <w:pStyle w:val="ListParagraph"/>
        <w:rPr>
          <w:rFonts w:ascii="Arial" w:hAnsi="Arial" w:cs="Arial"/>
          <w:sz w:val="28"/>
          <w:szCs w:val="28"/>
        </w:rPr>
      </w:pPr>
      <w:r w:rsidRPr="00D956D3">
        <w:rPr>
          <w:rFonts w:ascii="Arial" w:hAnsi="Arial" w:cs="Arial"/>
          <w:sz w:val="28"/>
          <w:szCs w:val="28"/>
        </w:rPr>
        <w:t>We see a significant difference in the Box Plots now.</w:t>
      </w:r>
    </w:p>
    <w:p w:rsidR="00D956D3" w:rsidRPr="00D956D3" w:rsidRDefault="00D956D3" w:rsidP="00710614">
      <w:pPr>
        <w:pStyle w:val="ListParagraph"/>
        <w:rPr>
          <w:rFonts w:ascii="Arial" w:hAnsi="Arial" w:cs="Arial"/>
          <w:sz w:val="28"/>
          <w:szCs w:val="28"/>
        </w:rPr>
      </w:pPr>
    </w:p>
    <w:p w:rsidR="00D956D3" w:rsidRPr="00D956D3" w:rsidRDefault="00D956D3" w:rsidP="00D956D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956D3">
        <w:rPr>
          <w:rFonts w:ascii="Arial" w:hAnsi="Arial" w:cs="Arial"/>
          <w:sz w:val="28"/>
          <w:szCs w:val="28"/>
        </w:rPr>
        <w:t>Loaded the data in Tableau for visualization.</w:t>
      </w:r>
    </w:p>
    <w:p w:rsidR="00D956D3" w:rsidRPr="00D956D3" w:rsidRDefault="00D956D3" w:rsidP="00D956D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956D3">
        <w:rPr>
          <w:rFonts w:ascii="Arial" w:hAnsi="Arial" w:cs="Arial"/>
          <w:sz w:val="28"/>
          <w:szCs w:val="28"/>
        </w:rPr>
        <w:t xml:space="preserve">Created a calculated field for </w:t>
      </w:r>
      <w:r w:rsidRPr="00D956D3">
        <w:rPr>
          <w:rFonts w:ascii="Arial" w:hAnsi="Arial" w:cs="Arial"/>
          <w:b/>
          <w:bCs/>
          <w:sz w:val="28"/>
          <w:szCs w:val="28"/>
        </w:rPr>
        <w:t>Average number of reviews</w:t>
      </w:r>
      <w:r w:rsidRPr="00D956D3">
        <w:rPr>
          <w:rFonts w:ascii="Arial" w:hAnsi="Arial" w:cs="Arial"/>
          <w:sz w:val="28"/>
          <w:szCs w:val="28"/>
        </w:rPr>
        <w:t>:</w:t>
      </w:r>
    </w:p>
    <w:p w:rsidR="00D956D3" w:rsidRPr="00D956D3" w:rsidRDefault="00D956D3" w:rsidP="00D956D3">
      <w:pPr>
        <w:pStyle w:val="ListParagraph"/>
        <w:rPr>
          <w:rFonts w:ascii="Arial" w:hAnsi="Arial" w:cs="Arial"/>
          <w:sz w:val="28"/>
          <w:szCs w:val="28"/>
        </w:rPr>
      </w:pPr>
    </w:p>
    <w:p w:rsidR="00D956D3" w:rsidRPr="00D956D3" w:rsidRDefault="00D956D3" w:rsidP="00D956D3">
      <w:pPr>
        <w:pStyle w:val="ListParagraph"/>
        <w:rPr>
          <w:rFonts w:ascii="Arial" w:hAnsi="Arial" w:cs="Arial"/>
          <w:sz w:val="24"/>
          <w:szCs w:val="24"/>
        </w:rPr>
      </w:pPr>
    </w:p>
    <w:p w:rsidR="00710614" w:rsidRDefault="00D956D3" w:rsidP="00710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654040" cy="2899948"/>
            <wp:effectExtent l="0" t="0" r="3810" b="0"/>
            <wp:docPr id="147279030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90309" name="Picture 147279030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41" cy="292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6D3" w:rsidRPr="00D956D3" w:rsidRDefault="00D956D3" w:rsidP="00D956D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956D3">
        <w:rPr>
          <w:rFonts w:ascii="Arial" w:hAnsi="Arial" w:cs="Arial"/>
          <w:sz w:val="28"/>
          <w:szCs w:val="28"/>
        </w:rPr>
        <w:t>Created bins for price range:</w:t>
      </w:r>
    </w:p>
    <w:p w:rsidR="00D956D3" w:rsidRDefault="00D956D3" w:rsidP="00D956D3">
      <w:pPr>
        <w:ind w:left="360"/>
        <w:rPr>
          <w:rFonts w:ascii="Arial" w:hAnsi="Arial" w:cs="Arial"/>
          <w:sz w:val="24"/>
          <w:szCs w:val="24"/>
        </w:rPr>
      </w:pPr>
      <w:r w:rsidRPr="00D956D3">
        <w:rPr>
          <w:rFonts w:ascii="Arial" w:hAnsi="Arial" w:cs="Arial"/>
          <w:sz w:val="24"/>
          <w:szCs w:val="24"/>
        </w:rPr>
        <w:drawing>
          <wp:inline distT="0" distB="0" distL="0" distR="0" wp14:anchorId="0E9C64F3" wp14:editId="5177C494">
            <wp:extent cx="5486875" cy="3924640"/>
            <wp:effectExtent l="0" t="0" r="0" b="0"/>
            <wp:docPr id="1775207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076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6D3" w:rsidRPr="00D956D3" w:rsidRDefault="00D956D3" w:rsidP="00D956D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956D3">
        <w:rPr>
          <w:rFonts w:ascii="Arial" w:hAnsi="Arial" w:cs="Arial"/>
          <w:sz w:val="28"/>
          <w:szCs w:val="28"/>
        </w:rPr>
        <w:t>Created Bins for Minimum number of nights offered:</w:t>
      </w:r>
    </w:p>
    <w:p w:rsidR="00D956D3" w:rsidRDefault="00D956D3" w:rsidP="00D956D3">
      <w:pPr>
        <w:ind w:left="360"/>
        <w:rPr>
          <w:rFonts w:ascii="Arial" w:hAnsi="Arial" w:cs="Arial"/>
          <w:sz w:val="24"/>
          <w:szCs w:val="24"/>
        </w:rPr>
      </w:pPr>
      <w:r w:rsidRPr="00D956D3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BE2FB69" wp14:editId="0A7FD5AB">
            <wp:extent cx="6347460" cy="4267827"/>
            <wp:effectExtent l="0" t="0" r="0" b="0"/>
            <wp:docPr id="171942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215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5400" cy="427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6D3" w:rsidRDefault="00D956D3" w:rsidP="00D956D3">
      <w:pPr>
        <w:rPr>
          <w:rFonts w:ascii="Arial" w:hAnsi="Arial" w:cs="Arial"/>
          <w:sz w:val="24"/>
          <w:szCs w:val="24"/>
        </w:rPr>
      </w:pPr>
    </w:p>
    <w:p w:rsidR="00D956D3" w:rsidRPr="00441236" w:rsidRDefault="00441236" w:rsidP="00441236">
      <w:pPr>
        <w:rPr>
          <w:rFonts w:ascii="Arial" w:hAnsi="Arial" w:cs="Arial"/>
          <w:b/>
          <w:bCs/>
          <w:sz w:val="32"/>
          <w:szCs w:val="32"/>
        </w:rPr>
      </w:pPr>
      <w:r w:rsidRPr="00441236">
        <w:rPr>
          <w:rFonts w:ascii="Arial" w:hAnsi="Arial" w:cs="Arial"/>
          <w:b/>
          <w:bCs/>
          <w:sz w:val="32"/>
          <w:szCs w:val="32"/>
        </w:rPr>
        <w:t>Step 3: Data Analysis.</w:t>
      </w:r>
    </w:p>
    <w:p w:rsidR="00441236" w:rsidRPr="00441236" w:rsidRDefault="00441236" w:rsidP="0044123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41236">
        <w:rPr>
          <w:rFonts w:ascii="Arial" w:hAnsi="Arial" w:cs="Arial"/>
          <w:sz w:val="28"/>
          <w:szCs w:val="28"/>
        </w:rPr>
        <w:t>Compared the average number of reviews (popularity measure) with the median of number of available days in a year for different room types:</w:t>
      </w:r>
    </w:p>
    <w:p w:rsidR="00441236" w:rsidRDefault="00441236" w:rsidP="00441236">
      <w:pPr>
        <w:ind w:left="360"/>
        <w:rPr>
          <w:rFonts w:ascii="Arial" w:hAnsi="Arial" w:cs="Arial"/>
          <w:sz w:val="24"/>
          <w:szCs w:val="24"/>
        </w:rPr>
      </w:pPr>
      <w:r w:rsidRPr="00441236">
        <w:rPr>
          <w:rFonts w:ascii="Arial" w:hAnsi="Arial" w:cs="Arial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2E639D6" wp14:editId="7E2A6CD5">
            <wp:extent cx="6645910" cy="3997960"/>
            <wp:effectExtent l="0" t="0" r="2540" b="2540"/>
            <wp:docPr id="1330839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391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236" w:rsidRPr="00441236" w:rsidRDefault="00441236" w:rsidP="0044123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41236">
        <w:rPr>
          <w:rFonts w:ascii="Arial" w:hAnsi="Arial" w:cs="Arial"/>
          <w:sz w:val="28"/>
          <w:szCs w:val="28"/>
        </w:rPr>
        <w:lastRenderedPageBreak/>
        <w:t>Checked the trend of average of reviews w.r.t increase in the price range:</w:t>
      </w:r>
    </w:p>
    <w:p w:rsidR="00441236" w:rsidRDefault="00441236" w:rsidP="00441236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50B02B" wp14:editId="7D659012">
            <wp:extent cx="6645910" cy="3980180"/>
            <wp:effectExtent l="0" t="0" r="2540" b="1270"/>
            <wp:docPr id="914508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080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236" w:rsidRPr="00441236" w:rsidRDefault="00441236" w:rsidP="0044123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41236">
        <w:rPr>
          <w:rFonts w:ascii="Arial" w:hAnsi="Arial" w:cs="Arial"/>
          <w:sz w:val="28"/>
          <w:szCs w:val="28"/>
        </w:rPr>
        <w:t xml:space="preserve">Compared the trend for number of room bookings w.r.t number of minimum </w:t>
      </w:r>
      <w:proofErr w:type="spellStart"/>
      <w:r w:rsidRPr="00441236">
        <w:rPr>
          <w:rFonts w:ascii="Arial" w:hAnsi="Arial" w:cs="Arial"/>
          <w:sz w:val="28"/>
          <w:szCs w:val="28"/>
        </w:rPr>
        <w:t>nights</w:t>
      </w:r>
      <w:proofErr w:type="spellEnd"/>
      <w:r w:rsidRPr="00441236">
        <w:rPr>
          <w:rFonts w:ascii="Arial" w:hAnsi="Arial" w:cs="Arial"/>
          <w:sz w:val="28"/>
          <w:szCs w:val="28"/>
        </w:rPr>
        <w:t xml:space="preserve"> stay offered in each neighbourhood:</w:t>
      </w:r>
    </w:p>
    <w:p w:rsidR="00441236" w:rsidRDefault="00441236" w:rsidP="00441236">
      <w:pPr>
        <w:ind w:left="360"/>
        <w:rPr>
          <w:rFonts w:ascii="Arial" w:hAnsi="Arial" w:cs="Arial"/>
          <w:sz w:val="24"/>
          <w:szCs w:val="24"/>
        </w:rPr>
      </w:pPr>
      <w:r w:rsidRPr="00441236">
        <w:drawing>
          <wp:inline distT="0" distB="0" distL="0" distR="0" wp14:anchorId="66E5791D" wp14:editId="31CF76DB">
            <wp:extent cx="6645910" cy="3810000"/>
            <wp:effectExtent l="0" t="0" r="2540" b="0"/>
            <wp:docPr id="498088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885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236" w:rsidRPr="00441236" w:rsidRDefault="00441236" w:rsidP="00441236">
      <w:pPr>
        <w:rPr>
          <w:rFonts w:ascii="Arial" w:hAnsi="Arial" w:cs="Arial"/>
          <w:b/>
          <w:bCs/>
          <w:sz w:val="32"/>
          <w:szCs w:val="32"/>
        </w:rPr>
      </w:pPr>
      <w:r w:rsidRPr="00441236">
        <w:rPr>
          <w:rFonts w:ascii="Arial" w:hAnsi="Arial" w:cs="Arial"/>
          <w:b/>
          <w:bCs/>
          <w:sz w:val="32"/>
          <w:szCs w:val="32"/>
        </w:rPr>
        <w:t>Step 4: Presentation.</w:t>
      </w:r>
    </w:p>
    <w:p w:rsidR="00441236" w:rsidRPr="00441236" w:rsidRDefault="00441236" w:rsidP="0044123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41236">
        <w:rPr>
          <w:rFonts w:ascii="Arial" w:hAnsi="Arial" w:cs="Arial"/>
          <w:sz w:val="28"/>
          <w:szCs w:val="28"/>
        </w:rPr>
        <w:t>Made the presentation using the above given insights and visualization using the pyramid principle and keeping the best business practices in mind.</w:t>
      </w:r>
    </w:p>
    <w:sectPr w:rsidR="00441236" w:rsidRPr="00441236" w:rsidSect="00616D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24207"/>
    <w:multiLevelType w:val="hybridMultilevel"/>
    <w:tmpl w:val="BFB884A8"/>
    <w:lvl w:ilvl="0" w:tplc="A0D2294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030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FF"/>
    <w:rsid w:val="00177CF1"/>
    <w:rsid w:val="00287A66"/>
    <w:rsid w:val="00441236"/>
    <w:rsid w:val="00616DC7"/>
    <w:rsid w:val="00710614"/>
    <w:rsid w:val="00D956D3"/>
    <w:rsid w:val="00E6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9E48"/>
  <w15:chartTrackingRefBased/>
  <w15:docId w15:val="{CC18A2FF-AEDC-4FCA-9C6B-418A622C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Shirke</dc:creator>
  <cp:keywords/>
  <dc:description/>
  <cp:lastModifiedBy>Om Shirke</cp:lastModifiedBy>
  <cp:revision>1</cp:revision>
  <dcterms:created xsi:type="dcterms:W3CDTF">2023-07-11T11:03:00Z</dcterms:created>
  <dcterms:modified xsi:type="dcterms:W3CDTF">2023-07-11T11:53:00Z</dcterms:modified>
</cp:coreProperties>
</file>