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701"/>
      </w:tblGrid>
      <w:tr w:rsidR="001A1231" w:rsidRPr="000A3CCC" w14:paraId="2D3415C9" w14:textId="77777777" w:rsidTr="00E65A34">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01"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E65A34">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2C5E65BC" w:rsidR="001A1231" w:rsidRPr="003B204E" w:rsidRDefault="005778B6" w:rsidP="001A1231">
            <w:pPr>
              <w:pStyle w:val="TableContents"/>
              <w:spacing w:after="0"/>
              <w:rPr>
                <w:rFonts w:ascii="Times New Roman" w:hAnsi="Times New Roman" w:cs="Times New Roman"/>
                <w:b/>
                <w:sz w:val="24"/>
                <w:szCs w:val="24"/>
              </w:rPr>
            </w:pPr>
            <w:r>
              <w:rPr>
                <w:rFonts w:ascii="Times New Roman" w:eastAsia="Times New Roman" w:hAnsi="Times New Roman" w:cs="Times New Roman"/>
                <w:b/>
                <w:color w:val="000000"/>
                <w:sz w:val="24"/>
                <w:szCs w:val="24"/>
              </w:rPr>
              <w:t xml:space="preserve">   </w:t>
            </w:r>
            <w:r w:rsidR="00E65A34">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w:t>
            </w:r>
            <w:r w:rsidR="00E65A34">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 2023</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701" w:type="dxa"/>
            <w:vAlign w:val="center"/>
          </w:tcPr>
          <w:p w14:paraId="5D086D40" w14:textId="4363684F" w:rsidR="001A1231" w:rsidRPr="003B204E" w:rsidRDefault="00E65A3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C4-1</w:t>
            </w:r>
          </w:p>
        </w:tc>
      </w:tr>
      <w:tr w:rsidR="001A1231" w:rsidRPr="000A3CCC" w14:paraId="54A161E2" w14:textId="77777777" w:rsidTr="00E65A34">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376E82DF"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701" w:type="dxa"/>
            <w:vAlign w:val="center"/>
          </w:tcPr>
          <w:p w14:paraId="3D969365" w14:textId="206868E9" w:rsidR="001A1231" w:rsidRDefault="00E65A3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16010123217</w:t>
            </w:r>
          </w:p>
        </w:tc>
      </w:tr>
      <w:tr w:rsidR="001A1231" w:rsidRPr="000A3CCC" w14:paraId="0F1AD1C1" w14:textId="77777777" w:rsidTr="00E65A34">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01" w:type="dxa"/>
            <w:vAlign w:val="center"/>
          </w:tcPr>
          <w:p w14:paraId="3AA60BAD" w14:textId="60505B65" w:rsidR="001A1231" w:rsidRDefault="00B005AD"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E81D871" w:rsidR="00A25C5E" w:rsidRPr="00A25C5E" w:rsidRDefault="00050EF6"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5</w:t>
      </w:r>
    </w:p>
    <w:p w14:paraId="115CD8AC" w14:textId="2382E007"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0E7942">
        <w:rPr>
          <w:rFonts w:ascii="Times New Roman" w:eastAsia="Times New Roman" w:hAnsi="Times New Roman"/>
          <w:b/>
          <w:iCs/>
          <w:sz w:val="28"/>
          <w:szCs w:val="28"/>
        </w:rPr>
        <w:t>Power factor improvement (parallel)</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239C9AAD" w14:textId="6FB321BF" w:rsidR="007609F2" w:rsidRPr="007609F2" w:rsidRDefault="000E7942" w:rsidP="000E7942">
            <w:pPr>
              <w:widowControl w:val="0"/>
              <w:numPr>
                <w:ilvl w:val="0"/>
                <w:numId w:val="7"/>
              </w:numPr>
              <w:suppressAutoHyphens/>
              <w:spacing w:line="264" w:lineRule="auto"/>
              <w:jc w:val="both"/>
              <w:rPr>
                <w:rFonts w:ascii="Times New Roman" w:hAnsi="Times New Roman"/>
                <w:sz w:val="24"/>
                <w:szCs w:val="24"/>
                <w:lang w:val="en-IN"/>
              </w:rPr>
            </w:pPr>
            <w:r w:rsidRPr="00920013">
              <w:rPr>
                <w:rFonts w:ascii="Times New Roman" w:hAnsi="Times New Roman"/>
                <w:sz w:val="24"/>
                <w:szCs w:val="24"/>
                <w:lang w:val="en"/>
              </w:rPr>
              <w:t xml:space="preserve">To improve power factor of a single phase inductive AC circuit using capacitor </w:t>
            </w:r>
            <w:r>
              <w:rPr>
                <w:rFonts w:ascii="Times New Roman" w:hAnsi="Times New Roman"/>
                <w:sz w:val="24"/>
                <w:szCs w:val="24"/>
                <w:lang w:val="en"/>
              </w:rPr>
              <w:t>across the load</w:t>
            </w:r>
            <w:r w:rsidRPr="00920013">
              <w:rPr>
                <w:rFonts w:ascii="Times New Roman" w:hAnsi="Times New Roman"/>
                <w:sz w:val="24"/>
                <w:szCs w:val="24"/>
                <w:lang w:val="en"/>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974552" w14:paraId="365FDEC9" w14:textId="77777777" w:rsidTr="009D3614">
        <w:tc>
          <w:tcPr>
            <w:tcW w:w="9914" w:type="dxa"/>
          </w:tcPr>
          <w:p w14:paraId="6D9CE090" w14:textId="77777777" w:rsidR="00974552" w:rsidRDefault="00974552" w:rsidP="009D361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p>
        </w:tc>
      </w:tr>
      <w:tr w:rsidR="00974552" w14:paraId="739C2923" w14:textId="77777777" w:rsidTr="009D3614">
        <w:tc>
          <w:tcPr>
            <w:tcW w:w="9914" w:type="dxa"/>
          </w:tcPr>
          <w:p w14:paraId="64462F94" w14:textId="442C369E" w:rsidR="00974552" w:rsidRDefault="00974552" w:rsidP="009D3614">
            <w:pPr>
              <w:widowControl w:val="0"/>
              <w:spacing w:line="264" w:lineRule="auto"/>
              <w:jc w:val="both"/>
              <w:rPr>
                <w:rFonts w:ascii="Times New Roman" w:eastAsia="Times New Roman" w:hAnsi="Times New Roman" w:cs="Times New Roman"/>
                <w:sz w:val="24"/>
                <w:szCs w:val="24"/>
              </w:rPr>
            </w:pPr>
            <w:r w:rsidRPr="006F0F1E">
              <w:rPr>
                <w:rFonts w:ascii="Times New Roman" w:eastAsia="Times New Roman" w:hAnsi="Times New Roman" w:cs="Times New Roman"/>
                <w:b/>
                <w:sz w:val="24"/>
                <w:szCs w:val="24"/>
              </w:rPr>
              <w:t>CO2:</w:t>
            </w:r>
            <w:r w:rsidRPr="006F0F1E">
              <w:rPr>
                <w:rFonts w:ascii="Times New Roman" w:eastAsia="Times New Roman" w:hAnsi="Times New Roman" w:cs="Times New Roman"/>
                <w:sz w:val="24"/>
                <w:szCs w:val="24"/>
              </w:rPr>
              <w:t xml:space="preserve"> Demonstrate and analyze steady state response of single phase and three phase circuits</w:t>
            </w:r>
          </w:p>
        </w:tc>
      </w:tr>
    </w:tbl>
    <w:p w14:paraId="3477A90B" w14:textId="77777777" w:rsidR="00974552" w:rsidRDefault="00974552" w:rsidP="00974552">
      <w:pPr>
        <w:shd w:val="clear" w:color="auto" w:fill="FFFFFF"/>
        <w:spacing w:after="0" w:line="240" w:lineRule="auto"/>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0E7942" w14:paraId="734D9625" w14:textId="77777777" w:rsidTr="00366265">
        <w:trPr>
          <w:trHeight w:val="368"/>
        </w:trPr>
        <w:tc>
          <w:tcPr>
            <w:tcW w:w="9782" w:type="dxa"/>
          </w:tcPr>
          <w:p w14:paraId="6A4BA6DF" w14:textId="333ADBAD" w:rsidR="000E7942" w:rsidRPr="007609F2" w:rsidRDefault="000E7942" w:rsidP="000E7942">
            <w:pPr>
              <w:widowControl w:val="0"/>
              <w:suppressAutoHyphens/>
              <w:spacing w:line="264" w:lineRule="auto"/>
              <w:jc w:val="both"/>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r w:rsidR="00050EF6">
              <w:rPr>
                <w:rFonts w:ascii="Times New Roman" w:hAnsi="Times New Roman"/>
                <w:sz w:val="24"/>
                <w:szCs w:val="24"/>
              </w:rPr>
              <w:t>, 0-230V auto-transformer</w:t>
            </w:r>
            <w:r>
              <w:rPr>
                <w:rFonts w:ascii="Times New Roman" w:hAnsi="Times New Roman"/>
                <w:sz w:val="24"/>
                <w:szCs w:val="24"/>
              </w:rPr>
              <w:t>.</w:t>
            </w:r>
          </w:p>
        </w:tc>
      </w:tr>
    </w:tbl>
    <w:p w14:paraId="7E587389" w14:textId="7AA12A46"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4B7ADC70" w14:textId="77777777" w:rsidTr="00050EF6">
        <w:tc>
          <w:tcPr>
            <w:tcW w:w="9782" w:type="dxa"/>
          </w:tcPr>
          <w:p w14:paraId="107AA0E3" w14:textId="77777777" w:rsidR="000E7942" w:rsidRPr="007609F2" w:rsidRDefault="000E7942" w:rsidP="00050EF6">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0E7942" w14:paraId="385146E2" w14:textId="77777777" w:rsidTr="00050EF6">
        <w:tc>
          <w:tcPr>
            <w:tcW w:w="9782" w:type="dxa"/>
          </w:tcPr>
          <w:p w14:paraId="43678277" w14:textId="77777777" w:rsidR="000E7942" w:rsidRPr="003E4FCA" w:rsidRDefault="000E7942" w:rsidP="00050EF6">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48D30B97" w14:textId="1D6F597B" w:rsidR="000E7942" w:rsidRPr="00463A1D" w:rsidRDefault="000E7942" w:rsidP="00463A1D">
            <w:pPr>
              <w:spacing w:line="288" w:lineRule="auto"/>
              <w:jc w:val="both"/>
              <w:rPr>
                <w:rFonts w:ascii="Times New Roman" w:hAnsi="Times New Roman"/>
                <w:sz w:val="24"/>
                <w:szCs w:val="24"/>
                <w:lang w:val="en"/>
              </w:rPr>
            </w:pPr>
            <w:r w:rsidRPr="003E4FCA">
              <w:rPr>
                <w:rFonts w:ascii="Times New Roman" w:hAnsi="Times New Roman"/>
                <w:noProof/>
                <w:sz w:val="24"/>
                <w:szCs w:val="24"/>
                <w:lang w:val="en-IN" w:eastAsia="en-IN"/>
              </w:rPr>
              <w:lastRenderedPageBreak/>
              <w:drawing>
                <wp:inline distT="0" distB="0" distL="0" distR="0" wp14:anchorId="211919CE" wp14:editId="5AFFB52C">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63708981" w14:textId="77777777" w:rsidR="000E7942" w:rsidRDefault="000E7942" w:rsidP="00050EF6">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6F57F80C" w14:textId="77777777" w:rsidR="000E7942" w:rsidRPr="003E4FCA" w:rsidRDefault="000E7942" w:rsidP="00050EF6">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CD3CA90" w14:textId="77777777" w:rsidR="000E7942" w:rsidRDefault="000E7942" w:rsidP="00050EF6">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lang w:val="en-IN" w:eastAsia="en-IN"/>
              </w:rPr>
              <w:drawing>
                <wp:inline distT="0" distB="0" distL="0" distR="0" wp14:anchorId="1ED641D0" wp14:editId="038DC9BC">
                  <wp:extent cx="3524250" cy="1869124"/>
                  <wp:effectExtent l="0" t="0" r="0" b="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8" cstate="print">
                            <a:extLst>
                              <a:ext uri="{28A0092B-C50C-407E-A947-70E740481C1C}">
                                <a14:useLocalDpi xmlns:a14="http://schemas.microsoft.com/office/drawing/2010/main" val="0"/>
                              </a:ext>
                            </a:extLst>
                          </a:blip>
                          <a:srcRect t="15744"/>
                          <a:stretch>
                            <a:fillRect/>
                          </a:stretch>
                        </pic:blipFill>
                        <pic:spPr bwMode="auto">
                          <a:xfrm>
                            <a:off x="0" y="0"/>
                            <a:ext cx="3527904" cy="1871062"/>
                          </a:xfrm>
                          <a:prstGeom prst="rect">
                            <a:avLst/>
                          </a:prstGeom>
                          <a:noFill/>
                          <a:ln>
                            <a:noFill/>
                          </a:ln>
                        </pic:spPr>
                      </pic:pic>
                    </a:graphicData>
                  </a:graphic>
                </wp:inline>
              </w:drawing>
            </w:r>
          </w:p>
          <w:p w14:paraId="040EC6DD" w14:textId="77777777" w:rsidR="000E7942" w:rsidRDefault="000E7942" w:rsidP="00050EF6">
            <w:pPr>
              <w:widowControl w:val="0"/>
              <w:overflowPunct w:val="0"/>
              <w:autoSpaceDE w:val="0"/>
              <w:autoSpaceDN w:val="0"/>
              <w:adjustRightInd w:val="0"/>
              <w:spacing w:line="232" w:lineRule="auto"/>
              <w:ind w:right="200"/>
              <w:jc w:val="both"/>
              <w:rPr>
                <w:rFonts w:ascii="Times New Roman" w:hAnsi="Times New Roman"/>
                <w:bCs/>
                <w:sz w:val="24"/>
                <w:szCs w:val="24"/>
              </w:rPr>
            </w:pPr>
          </w:p>
          <w:p w14:paraId="45EFC9E0" w14:textId="77777777" w:rsidR="000E7942" w:rsidRDefault="000E7942" w:rsidP="00050EF6">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B207C0E" w14:textId="77777777" w:rsidR="000E7942" w:rsidRPr="003E4FCA" w:rsidRDefault="000E7942" w:rsidP="00050EF6">
            <w:pPr>
              <w:widowControl w:val="0"/>
              <w:overflowPunct w:val="0"/>
              <w:autoSpaceDE w:val="0"/>
              <w:autoSpaceDN w:val="0"/>
              <w:adjustRightInd w:val="0"/>
              <w:spacing w:line="232" w:lineRule="auto"/>
              <w:ind w:right="200"/>
              <w:jc w:val="both"/>
              <w:rPr>
                <w:rFonts w:ascii="Times New Roman" w:hAnsi="Times New Roman"/>
                <w:bCs/>
                <w:sz w:val="24"/>
                <w:szCs w:val="24"/>
              </w:rPr>
            </w:pPr>
          </w:p>
          <w:p w14:paraId="4843EB38" w14:textId="77777777" w:rsidR="000E7942" w:rsidRDefault="000E7942" w:rsidP="00050EF6">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594703">
              <w:rPr>
                <w:rFonts w:ascii="Times New Roman" w:hAnsi="Times New Roman"/>
                <w:sz w:val="24"/>
                <w:szCs w:val="24"/>
              </w:rPr>
              <w:fldChar w:fldCharType="begin"/>
            </w:r>
            <w:r w:rsidR="00594703">
              <w:rPr>
                <w:rFonts w:ascii="Times New Roman" w:hAnsi="Times New Roman"/>
                <w:sz w:val="24"/>
                <w:szCs w:val="24"/>
              </w:rPr>
              <w:instrText xml:space="preserve"> INCLUDEPICTURE  "https://www.electronics-tutorials.ws/wp-content/uploads/2018/05/accircuits-acp30.gif" \* MERGEFORMATINET </w:instrText>
            </w:r>
            <w:r w:rsidR="00594703">
              <w:rPr>
                <w:rFonts w:ascii="Times New Roman" w:hAnsi="Times New Roman"/>
                <w:sz w:val="24"/>
                <w:szCs w:val="24"/>
              </w:rPr>
              <w:fldChar w:fldCharType="separate"/>
            </w:r>
            <w:r w:rsidR="00E7450A">
              <w:rPr>
                <w:rFonts w:ascii="Times New Roman" w:hAnsi="Times New Roman"/>
                <w:sz w:val="24"/>
                <w:szCs w:val="24"/>
              </w:rPr>
              <w:fldChar w:fldCharType="begin"/>
            </w:r>
            <w:r w:rsidR="00E7450A">
              <w:rPr>
                <w:rFonts w:ascii="Times New Roman" w:hAnsi="Times New Roman"/>
                <w:sz w:val="24"/>
                <w:szCs w:val="24"/>
              </w:rPr>
              <w:instrText xml:space="preserve"> INCLUDEPICTURE  "https://www.electronics-tutorials.ws/wp-content/uploads/2018/05/accircuits-acp30.gif" \* MERGEFORMATINET </w:instrText>
            </w:r>
            <w:r w:rsidR="00E7450A">
              <w:rPr>
                <w:rFonts w:ascii="Times New Roman" w:hAnsi="Times New Roman"/>
                <w:sz w:val="24"/>
                <w:szCs w:val="24"/>
              </w:rPr>
              <w:fldChar w:fldCharType="separate"/>
            </w:r>
            <w:r w:rsidR="00B16370">
              <w:rPr>
                <w:rFonts w:ascii="Times New Roman" w:hAnsi="Times New Roman"/>
                <w:sz w:val="24"/>
                <w:szCs w:val="24"/>
              </w:rPr>
              <w:fldChar w:fldCharType="begin"/>
            </w:r>
            <w:r w:rsidR="00B16370">
              <w:rPr>
                <w:rFonts w:ascii="Times New Roman" w:hAnsi="Times New Roman"/>
                <w:sz w:val="24"/>
                <w:szCs w:val="24"/>
              </w:rPr>
              <w:instrText xml:space="preserve"> INCLUDEPICTURE  "https://www.electronics-tutorials.ws/wp-content/uploads/2018/05/accircuits-acp30.gif" \* MERGEFORMATINET </w:instrText>
            </w:r>
            <w:r w:rsidR="00B16370">
              <w:rPr>
                <w:rFonts w:ascii="Times New Roman" w:hAnsi="Times New Roman"/>
                <w:sz w:val="24"/>
                <w:szCs w:val="24"/>
              </w:rPr>
              <w:fldChar w:fldCharType="separate"/>
            </w:r>
            <w:r w:rsidR="000814AC">
              <w:rPr>
                <w:rFonts w:ascii="Times New Roman" w:hAnsi="Times New Roman"/>
                <w:sz w:val="24"/>
                <w:szCs w:val="24"/>
              </w:rPr>
              <w:fldChar w:fldCharType="begin"/>
            </w:r>
            <w:r w:rsidR="000814AC">
              <w:rPr>
                <w:rFonts w:ascii="Times New Roman" w:hAnsi="Times New Roman"/>
                <w:sz w:val="24"/>
                <w:szCs w:val="24"/>
              </w:rPr>
              <w:instrText xml:space="preserve"> INCLUDEPICTURE  "https://www.electronics-tutorials.ws/wp-content/uploads/2018/05/accircuits-acp30.gif" \* MERGEFORMATINET </w:instrText>
            </w:r>
            <w:r w:rsidR="000814AC">
              <w:rPr>
                <w:rFonts w:ascii="Times New Roman" w:hAnsi="Times New Roman"/>
                <w:sz w:val="24"/>
                <w:szCs w:val="24"/>
              </w:rPr>
              <w:fldChar w:fldCharType="separate"/>
            </w:r>
            <w:r w:rsidR="009903C7">
              <w:rPr>
                <w:rFonts w:ascii="Times New Roman" w:hAnsi="Times New Roman"/>
                <w:sz w:val="24"/>
                <w:szCs w:val="24"/>
              </w:rPr>
              <w:fldChar w:fldCharType="begin"/>
            </w:r>
            <w:r w:rsidR="009903C7">
              <w:rPr>
                <w:rFonts w:ascii="Times New Roman" w:hAnsi="Times New Roman"/>
                <w:sz w:val="24"/>
                <w:szCs w:val="24"/>
              </w:rPr>
              <w:instrText xml:space="preserve"> INCLUDEPICTURE  "https://www.electronics-tutorials.ws/wp-content/uploads/2018/05/accircuits-acp30.gif" \* MERGEFORMATINET </w:instrText>
            </w:r>
            <w:r w:rsidR="009903C7">
              <w:rPr>
                <w:rFonts w:ascii="Times New Roman" w:hAnsi="Times New Roman"/>
                <w:sz w:val="24"/>
                <w:szCs w:val="24"/>
              </w:rPr>
              <w:fldChar w:fldCharType="separate"/>
            </w:r>
            <w:r w:rsidR="00F3134F">
              <w:rPr>
                <w:rFonts w:ascii="Times New Roman" w:hAnsi="Times New Roman"/>
                <w:sz w:val="24"/>
                <w:szCs w:val="24"/>
              </w:rPr>
              <w:fldChar w:fldCharType="begin"/>
            </w:r>
            <w:r w:rsidR="00F3134F">
              <w:rPr>
                <w:rFonts w:ascii="Times New Roman" w:hAnsi="Times New Roman"/>
                <w:sz w:val="24"/>
                <w:szCs w:val="24"/>
              </w:rPr>
              <w:instrText xml:space="preserve"> INCLUDEPICTURE  "https://www.electronics-tutorials.ws/wp-content/uploads/2018/05/accircuits-acp30.gif" \* MERGEFORMATINET </w:instrText>
            </w:r>
            <w:r w:rsidR="00F3134F">
              <w:rPr>
                <w:rFonts w:ascii="Times New Roman" w:hAnsi="Times New Roman"/>
                <w:sz w:val="24"/>
                <w:szCs w:val="24"/>
              </w:rPr>
              <w:fldChar w:fldCharType="separate"/>
            </w:r>
            <w:r w:rsidR="00656166">
              <w:rPr>
                <w:rFonts w:ascii="Times New Roman" w:hAnsi="Times New Roman"/>
                <w:sz w:val="24"/>
                <w:szCs w:val="24"/>
              </w:rPr>
              <w:fldChar w:fldCharType="begin"/>
            </w:r>
            <w:r w:rsidR="00656166">
              <w:rPr>
                <w:rFonts w:ascii="Times New Roman" w:hAnsi="Times New Roman"/>
                <w:sz w:val="24"/>
                <w:szCs w:val="24"/>
              </w:rPr>
              <w:instrText xml:space="preserve"> INCLUDEPICTURE  "https://www.electronics-tutorials.ws/wp-content/uploads/2018/05/accircuits-acp30.gif" \* MERGEFORMATINET </w:instrText>
            </w:r>
            <w:r w:rsidR="00656166">
              <w:rPr>
                <w:rFonts w:ascii="Times New Roman" w:hAnsi="Times New Roman"/>
                <w:sz w:val="24"/>
                <w:szCs w:val="24"/>
              </w:rPr>
              <w:fldChar w:fldCharType="separate"/>
            </w:r>
            <w:r w:rsidR="00050EF6">
              <w:rPr>
                <w:rFonts w:ascii="Times New Roman" w:hAnsi="Times New Roman"/>
                <w:sz w:val="24"/>
                <w:szCs w:val="24"/>
              </w:rPr>
              <w:fldChar w:fldCharType="begin"/>
            </w:r>
            <w:r w:rsidR="00050EF6">
              <w:rPr>
                <w:rFonts w:ascii="Times New Roman" w:hAnsi="Times New Roman"/>
                <w:sz w:val="24"/>
                <w:szCs w:val="24"/>
              </w:rPr>
              <w:instrText xml:space="preserve"> INCLUDEPICTURE  "https://www.electronics-tutorials.ws/wp-content/uploads/2018/05/accircuits-acp30.gif" \* MERGEFORMATINET </w:instrText>
            </w:r>
            <w:r w:rsidR="00050EF6">
              <w:rPr>
                <w:rFonts w:ascii="Times New Roman" w:hAnsi="Times New Roman"/>
                <w:sz w:val="24"/>
                <w:szCs w:val="24"/>
              </w:rPr>
              <w:fldChar w:fldCharType="separate"/>
            </w:r>
            <w:r w:rsidR="0062746C">
              <w:rPr>
                <w:rFonts w:ascii="Times New Roman" w:hAnsi="Times New Roman"/>
                <w:sz w:val="24"/>
                <w:szCs w:val="24"/>
              </w:rPr>
              <w:fldChar w:fldCharType="begin"/>
            </w:r>
            <w:r w:rsidR="0062746C">
              <w:rPr>
                <w:rFonts w:ascii="Times New Roman" w:hAnsi="Times New Roman"/>
                <w:sz w:val="24"/>
                <w:szCs w:val="24"/>
              </w:rPr>
              <w:instrText xml:space="preserve"> INCLUDEPICTURE  "https://www.electronics-tutorials.ws/wp-content/uploads/2018/05/accircuits-acp30.gif" \* MERGEFORMATINET </w:instrText>
            </w:r>
            <w:r w:rsidR="0062746C">
              <w:rPr>
                <w:rFonts w:ascii="Times New Roman" w:hAnsi="Times New Roman"/>
                <w:sz w:val="24"/>
                <w:szCs w:val="24"/>
              </w:rPr>
              <w:fldChar w:fldCharType="separate"/>
            </w:r>
            <w:r w:rsidR="002A32DA">
              <w:rPr>
                <w:rFonts w:ascii="Times New Roman" w:hAnsi="Times New Roman"/>
                <w:sz w:val="24"/>
                <w:szCs w:val="24"/>
              </w:rPr>
              <w:fldChar w:fldCharType="begin"/>
            </w:r>
            <w:r w:rsidR="002A32DA">
              <w:rPr>
                <w:rFonts w:ascii="Times New Roman" w:hAnsi="Times New Roman"/>
                <w:sz w:val="24"/>
                <w:szCs w:val="24"/>
              </w:rPr>
              <w:instrText xml:space="preserve"> INCLUDEPICTURE  "https://www.electronics-tutorials.ws/wp-content/uploads/2018/05/accircuits-acp30.gif" \* MERGEFORMATINET </w:instrText>
            </w:r>
            <w:r w:rsidR="002A32DA">
              <w:rPr>
                <w:rFonts w:ascii="Times New Roman" w:hAnsi="Times New Roman"/>
                <w:sz w:val="24"/>
                <w:szCs w:val="24"/>
              </w:rPr>
              <w:fldChar w:fldCharType="separate"/>
            </w:r>
            <w:r w:rsidR="00476B85">
              <w:rPr>
                <w:rFonts w:ascii="Times New Roman" w:hAnsi="Times New Roman"/>
                <w:sz w:val="24"/>
                <w:szCs w:val="24"/>
              </w:rPr>
              <w:fldChar w:fldCharType="begin"/>
            </w:r>
            <w:r w:rsidR="00476B85">
              <w:rPr>
                <w:rFonts w:ascii="Times New Roman" w:hAnsi="Times New Roman"/>
                <w:sz w:val="24"/>
                <w:szCs w:val="24"/>
              </w:rPr>
              <w:instrText xml:space="preserve"> INCLUDEPICTURE  "https://www.electronics-tutorials.ws/wp-content/uploads/2018/05/accircuits-acp30.gif" \* MERGEFORMATINET </w:instrText>
            </w:r>
            <w:r w:rsidR="00476B85">
              <w:rPr>
                <w:rFonts w:ascii="Times New Roman" w:hAnsi="Times New Roman"/>
                <w:sz w:val="24"/>
                <w:szCs w:val="24"/>
              </w:rPr>
              <w:fldChar w:fldCharType="separate"/>
            </w:r>
            <w:r w:rsidR="00A94CD1">
              <w:rPr>
                <w:rFonts w:ascii="Times New Roman" w:hAnsi="Times New Roman"/>
                <w:sz w:val="24"/>
                <w:szCs w:val="24"/>
              </w:rPr>
              <w:fldChar w:fldCharType="begin"/>
            </w:r>
            <w:r w:rsidR="00A94CD1">
              <w:rPr>
                <w:rFonts w:ascii="Times New Roman" w:hAnsi="Times New Roman"/>
                <w:sz w:val="24"/>
                <w:szCs w:val="24"/>
              </w:rPr>
              <w:instrText xml:space="preserve"> INCLUDEPICTURE  "https://www.electronics-tutorials.ws/wp-content/uploads/2018/05/accircuits-acp30.gif" \* MERGEFORMATINET </w:instrText>
            </w:r>
            <w:r w:rsidR="00A94CD1">
              <w:rPr>
                <w:rFonts w:ascii="Times New Roman" w:hAnsi="Times New Roman"/>
                <w:sz w:val="24"/>
                <w:szCs w:val="24"/>
              </w:rPr>
              <w:fldChar w:fldCharType="separate"/>
            </w:r>
            <w:r w:rsidR="00910233">
              <w:rPr>
                <w:rFonts w:ascii="Times New Roman" w:hAnsi="Times New Roman"/>
                <w:sz w:val="24"/>
                <w:szCs w:val="24"/>
              </w:rPr>
              <w:fldChar w:fldCharType="begin"/>
            </w:r>
            <w:r w:rsidR="00910233">
              <w:rPr>
                <w:rFonts w:ascii="Times New Roman" w:hAnsi="Times New Roman"/>
                <w:sz w:val="24"/>
                <w:szCs w:val="24"/>
              </w:rPr>
              <w:instrText xml:space="preserve"> INCLUDEPICTURE  "https://www.electronics-tutorials.ws/wp-content/uploads/2018/05/accircuits-acp30.gif" \* MERGEFORMATINET </w:instrText>
            </w:r>
            <w:r w:rsidR="00910233">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"https://www.electronics-tutorials.ws/wp-content/uploads/2018/05/accircuits-acp30.gif" \* MERGEFORMATINET </w:instrText>
            </w:r>
            <w:r>
              <w:rPr>
                <w:rFonts w:ascii="Times New Roman" w:hAnsi="Times New Roman"/>
                <w:sz w:val="24"/>
                <w:szCs w:val="24"/>
              </w:rPr>
              <w:fldChar w:fldCharType="separate"/>
            </w:r>
            <w:r w:rsidR="00000000">
              <w:rPr>
                <w:rFonts w:ascii="Times New Roman" w:hAnsi="Times New Roman"/>
                <w:sz w:val="24"/>
                <w:szCs w:val="24"/>
              </w:rPr>
              <w:fldChar w:fldCharType="begin"/>
            </w:r>
            <w:r w:rsidR="00000000">
              <w:rPr>
                <w:rFonts w:ascii="Times New Roman" w:hAnsi="Times New Roman"/>
                <w:sz w:val="24"/>
                <w:szCs w:val="24"/>
              </w:rPr>
              <w:instrText xml:space="preserve"> INCLUDEPICTURE  "https://www.electronics-tutorials.ws/wp-content/uploads/2018/05/accircuits-acp30.gif" \* MERGEFORMATINET </w:instrText>
            </w:r>
            <w:r w:rsidR="00000000">
              <w:rPr>
                <w:rFonts w:ascii="Times New Roman" w:hAnsi="Times New Roman"/>
                <w:sz w:val="24"/>
                <w:szCs w:val="24"/>
              </w:rPr>
              <w:fldChar w:fldCharType="separate"/>
            </w:r>
            <w:r w:rsidR="00753EB1">
              <w:rPr>
                <w:rFonts w:ascii="Times New Roman" w:hAnsi="Times New Roman"/>
                <w:sz w:val="24"/>
                <w:szCs w:val="24"/>
              </w:rPr>
              <w:pict w14:anchorId="5F3F0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8pt;height:157.8pt">
                  <v:imagedata r:id="rId9" r:href="rId10"/>
                </v:shape>
              </w:pict>
            </w:r>
            <w:r w:rsidR="00000000">
              <w:rPr>
                <w:rFonts w:ascii="Times New Roman" w:hAnsi="Times New Roman"/>
                <w:sz w:val="24"/>
                <w:szCs w:val="24"/>
              </w:rPr>
              <w:fldChar w:fldCharType="end"/>
            </w:r>
            <w:r>
              <w:rPr>
                <w:rFonts w:ascii="Times New Roman" w:hAnsi="Times New Roman"/>
                <w:sz w:val="24"/>
                <w:szCs w:val="24"/>
              </w:rPr>
              <w:fldChar w:fldCharType="end"/>
            </w:r>
            <w:r w:rsidR="00910233">
              <w:rPr>
                <w:rFonts w:ascii="Times New Roman" w:hAnsi="Times New Roman"/>
                <w:sz w:val="24"/>
                <w:szCs w:val="24"/>
              </w:rPr>
              <w:fldChar w:fldCharType="end"/>
            </w:r>
            <w:r w:rsidR="00A94CD1">
              <w:rPr>
                <w:rFonts w:ascii="Times New Roman" w:hAnsi="Times New Roman"/>
                <w:sz w:val="24"/>
                <w:szCs w:val="24"/>
              </w:rPr>
              <w:fldChar w:fldCharType="end"/>
            </w:r>
            <w:r w:rsidR="00476B85">
              <w:rPr>
                <w:rFonts w:ascii="Times New Roman" w:hAnsi="Times New Roman"/>
                <w:sz w:val="24"/>
                <w:szCs w:val="24"/>
              </w:rPr>
              <w:fldChar w:fldCharType="end"/>
            </w:r>
            <w:r w:rsidR="002A32DA">
              <w:rPr>
                <w:rFonts w:ascii="Times New Roman" w:hAnsi="Times New Roman"/>
                <w:sz w:val="24"/>
                <w:szCs w:val="24"/>
              </w:rPr>
              <w:fldChar w:fldCharType="end"/>
            </w:r>
            <w:r w:rsidR="0062746C">
              <w:rPr>
                <w:rFonts w:ascii="Times New Roman" w:hAnsi="Times New Roman"/>
                <w:sz w:val="24"/>
                <w:szCs w:val="24"/>
              </w:rPr>
              <w:fldChar w:fldCharType="end"/>
            </w:r>
            <w:r w:rsidR="00050EF6">
              <w:rPr>
                <w:rFonts w:ascii="Times New Roman" w:hAnsi="Times New Roman"/>
                <w:sz w:val="24"/>
                <w:szCs w:val="24"/>
              </w:rPr>
              <w:fldChar w:fldCharType="end"/>
            </w:r>
            <w:r w:rsidR="00656166">
              <w:rPr>
                <w:rFonts w:ascii="Times New Roman" w:hAnsi="Times New Roman"/>
                <w:sz w:val="24"/>
                <w:szCs w:val="24"/>
              </w:rPr>
              <w:fldChar w:fldCharType="end"/>
            </w:r>
            <w:r w:rsidR="00F3134F">
              <w:rPr>
                <w:rFonts w:ascii="Times New Roman" w:hAnsi="Times New Roman"/>
                <w:sz w:val="24"/>
                <w:szCs w:val="24"/>
              </w:rPr>
              <w:fldChar w:fldCharType="end"/>
            </w:r>
            <w:r w:rsidR="009903C7">
              <w:rPr>
                <w:rFonts w:ascii="Times New Roman" w:hAnsi="Times New Roman"/>
                <w:sz w:val="24"/>
                <w:szCs w:val="24"/>
              </w:rPr>
              <w:fldChar w:fldCharType="end"/>
            </w:r>
            <w:r w:rsidR="000814AC">
              <w:rPr>
                <w:rFonts w:ascii="Times New Roman" w:hAnsi="Times New Roman"/>
                <w:sz w:val="24"/>
                <w:szCs w:val="24"/>
              </w:rPr>
              <w:fldChar w:fldCharType="end"/>
            </w:r>
            <w:r w:rsidR="00B16370">
              <w:rPr>
                <w:rFonts w:ascii="Times New Roman" w:hAnsi="Times New Roman"/>
                <w:sz w:val="24"/>
                <w:szCs w:val="24"/>
              </w:rPr>
              <w:fldChar w:fldCharType="end"/>
            </w:r>
            <w:r w:rsidR="00E7450A">
              <w:rPr>
                <w:rFonts w:ascii="Times New Roman" w:hAnsi="Times New Roman"/>
                <w:sz w:val="24"/>
                <w:szCs w:val="24"/>
              </w:rPr>
              <w:fldChar w:fldCharType="end"/>
            </w:r>
            <w:r w:rsidR="00594703">
              <w:rPr>
                <w:rFonts w:ascii="Times New Roman" w:hAnsi="Times New Roman"/>
                <w:sz w:val="24"/>
                <w:szCs w:val="24"/>
              </w:rPr>
              <w:fldChar w:fldCharType="end"/>
            </w:r>
            <w:r w:rsidRPr="003E4FCA">
              <w:rPr>
                <w:rFonts w:ascii="Times New Roman" w:hAnsi="Times New Roman"/>
                <w:sz w:val="24"/>
                <w:szCs w:val="24"/>
              </w:rPr>
              <w:fldChar w:fldCharType="end"/>
            </w:r>
          </w:p>
          <w:p w14:paraId="70A39DC8" w14:textId="77777777" w:rsidR="000E7942" w:rsidRDefault="000E7942" w:rsidP="00050EF6">
            <w:pPr>
              <w:widowControl w:val="0"/>
              <w:overflowPunct w:val="0"/>
              <w:autoSpaceDE w:val="0"/>
              <w:autoSpaceDN w:val="0"/>
              <w:adjustRightInd w:val="0"/>
              <w:spacing w:line="232" w:lineRule="auto"/>
              <w:ind w:right="200"/>
              <w:jc w:val="both"/>
              <w:rPr>
                <w:rFonts w:ascii="Times New Roman" w:hAnsi="Times New Roman"/>
                <w:sz w:val="24"/>
                <w:szCs w:val="24"/>
              </w:rPr>
            </w:pPr>
          </w:p>
          <w:p w14:paraId="4FE8E4B6" w14:textId="77777777" w:rsidR="000E7942" w:rsidRDefault="000E7942" w:rsidP="00050EF6">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p>
          <w:p w14:paraId="349AF90D" w14:textId="5642E732" w:rsidR="000E7942" w:rsidRPr="00B36EAC" w:rsidRDefault="000E7942" w:rsidP="00050EF6">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lang w:val="en-IN" w:eastAsia="en-IN"/>
              </w:rPr>
              <w:drawing>
                <wp:inline distT="0" distB="0" distL="0" distR="0" wp14:anchorId="3C229F80" wp14:editId="1267C68F">
                  <wp:extent cx="5019675" cy="195262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EE_write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9675" cy="1952625"/>
                          </a:xfrm>
                          <a:prstGeom prst="rect">
                            <a:avLst/>
                          </a:prstGeom>
                          <a:noFill/>
                          <a:ln>
                            <a:noFill/>
                          </a:ln>
                        </pic:spPr>
                      </pic:pic>
                    </a:graphicData>
                  </a:graphic>
                </wp:inline>
              </w:drawing>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6"/>
      </w:tblGrid>
      <w:tr w:rsidR="00EE59A2" w14:paraId="43A4918D" w14:textId="77777777" w:rsidTr="009940CE">
        <w:tc>
          <w:tcPr>
            <w:tcW w:w="9786" w:type="dxa"/>
          </w:tcPr>
          <w:p w14:paraId="06B0B1E0" w14:textId="4E6B1A2C" w:rsidR="00EE59A2" w:rsidRPr="007609F2" w:rsidRDefault="00463A1D" w:rsidP="00050EF6">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w:t>
            </w:r>
            <w:r w:rsidR="00EE59A2" w:rsidRPr="001D6337">
              <w:rPr>
                <w:rFonts w:ascii="Times New Roman" w:hAnsi="Times New Roman"/>
                <w:b/>
                <w:color w:val="BC202E"/>
                <w:sz w:val="24"/>
                <w:szCs w:val="24"/>
              </w:rPr>
              <w:t>:</w:t>
            </w:r>
            <w:r w:rsidR="00EE59A2" w:rsidRPr="001D6337">
              <w:rPr>
                <w:rFonts w:ascii="Times New Roman" w:hAnsi="Times New Roman"/>
                <w:b/>
                <w:sz w:val="24"/>
                <w:szCs w:val="24"/>
              </w:rPr>
              <w:t xml:space="preserve"> </w:t>
            </w:r>
          </w:p>
        </w:tc>
      </w:tr>
      <w:tr w:rsidR="001D4D4A" w14:paraId="2E3A1A72" w14:textId="77777777" w:rsidTr="009940CE">
        <w:trPr>
          <w:trHeight w:val="2942"/>
        </w:trPr>
        <w:tc>
          <w:tcPr>
            <w:tcW w:w="9786" w:type="dxa"/>
          </w:tcPr>
          <w:p w14:paraId="2CBD456B" w14:textId="77777777" w:rsidR="001D4D4A" w:rsidRDefault="001D4D4A" w:rsidP="006F43EE">
            <w:pPr>
              <w:widowControl w:val="0"/>
              <w:suppressAutoHyphens/>
              <w:spacing w:line="264" w:lineRule="auto"/>
              <w:jc w:val="center"/>
              <w:rPr>
                <w:rFonts w:ascii="Times New Roman" w:hAnsi="Times New Roman"/>
                <w:noProof/>
                <w:sz w:val="24"/>
                <w:szCs w:val="24"/>
                <w:lang w:val="en-IN" w:eastAsia="en-IN"/>
              </w:rPr>
            </w:pPr>
          </w:p>
          <w:p w14:paraId="741CDF8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12B92195"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34A0042"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28F8C77C"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B099BEA"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AAF3ED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00BA2FD"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3978A3AB"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642BB634"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7BF9D5FC"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3A93105F" w14:textId="77777777" w:rsidR="0098288B" w:rsidRDefault="0098288B" w:rsidP="006F43EE">
            <w:pPr>
              <w:widowControl w:val="0"/>
              <w:suppressAutoHyphens/>
              <w:spacing w:line="264" w:lineRule="auto"/>
              <w:jc w:val="center"/>
              <w:rPr>
                <w:rFonts w:ascii="Times New Roman" w:hAnsi="Times New Roman"/>
                <w:noProof/>
                <w:sz w:val="24"/>
                <w:szCs w:val="24"/>
                <w:lang w:val="en-IN" w:eastAsia="en-IN"/>
              </w:rPr>
            </w:pPr>
          </w:p>
          <w:p w14:paraId="45C1933B" w14:textId="49932347" w:rsidR="0098288B" w:rsidRPr="007609F2" w:rsidRDefault="0098288B" w:rsidP="006F43EE">
            <w:pPr>
              <w:widowControl w:val="0"/>
              <w:suppressAutoHyphens/>
              <w:spacing w:line="264" w:lineRule="auto"/>
              <w:jc w:val="center"/>
              <w:rPr>
                <w:rFonts w:ascii="Times New Roman" w:hAnsi="Times New Roman"/>
                <w:sz w:val="24"/>
                <w:szCs w:val="24"/>
                <w:lang w:eastAsia="en-IN"/>
              </w:rPr>
            </w:pPr>
          </w:p>
        </w:tc>
      </w:tr>
    </w:tbl>
    <w:p w14:paraId="4948D371" w14:textId="50113EB0" w:rsidR="00EE59A2" w:rsidRDefault="00EE59A2" w:rsidP="007609F2">
      <w:pPr>
        <w:widowControl w:val="0"/>
        <w:suppressAutoHyphens/>
        <w:spacing w:after="0" w:line="264" w:lineRule="auto"/>
        <w:ind w:hanging="851"/>
        <w:jc w:val="both"/>
        <w:rPr>
          <w:rFonts w:ascii="Times New Roman" w:hAnsi="Times New Roman"/>
          <w:b/>
          <w:sz w:val="24"/>
          <w:szCs w:val="24"/>
        </w:rPr>
      </w:pPr>
    </w:p>
    <w:p w14:paraId="09A345C8" w14:textId="77777777" w:rsidR="00974552" w:rsidRDefault="00974552" w:rsidP="007609F2">
      <w:pPr>
        <w:widowControl w:val="0"/>
        <w:suppressAutoHyphens/>
        <w:spacing w:after="0" w:line="264" w:lineRule="auto"/>
        <w:ind w:hanging="851"/>
        <w:jc w:val="both"/>
        <w:rPr>
          <w:rFonts w:ascii="Times New Roman" w:hAnsi="Times New Roman"/>
          <w:b/>
          <w:sz w:val="24"/>
          <w:szCs w:val="24"/>
        </w:rPr>
      </w:pPr>
    </w:p>
    <w:p w14:paraId="57B8CFF0" w14:textId="77777777" w:rsidR="00974552" w:rsidRDefault="0097455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5D9E7444" w14:textId="77777777" w:rsidTr="00050EF6">
        <w:tc>
          <w:tcPr>
            <w:tcW w:w="9782" w:type="dxa"/>
          </w:tcPr>
          <w:p w14:paraId="0BCD4A0C" w14:textId="77777777" w:rsidR="000E7942" w:rsidRPr="007609F2" w:rsidRDefault="000E7942" w:rsidP="00050EF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0E7942" w14:paraId="3A2F690B" w14:textId="77777777" w:rsidTr="00050EF6">
        <w:trPr>
          <w:trHeight w:val="782"/>
        </w:trPr>
        <w:tc>
          <w:tcPr>
            <w:tcW w:w="9782" w:type="dxa"/>
          </w:tcPr>
          <w:p w14:paraId="22DF409A" w14:textId="154534A4"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sidR="00094C7C">
              <w:rPr>
                <w:rFonts w:ascii="Times New Roman" w:hAnsi="Times New Roman"/>
                <w:bCs/>
                <w:sz w:val="24"/>
                <w:szCs w:val="24"/>
                <w:lang w:eastAsia="en-IN"/>
              </w:rPr>
              <w:t>5</w:t>
            </w:r>
            <w:r>
              <w:rPr>
                <w:rFonts w:ascii="Times New Roman" w:hAnsi="Times New Roman"/>
                <w:bCs/>
                <w:sz w:val="24"/>
                <w:szCs w:val="24"/>
                <w:lang w:eastAsia="en-IN"/>
              </w:rPr>
              <w:t>0</w:t>
            </w:r>
            <w:r w:rsidRPr="00AA3755">
              <w:rPr>
                <w:rFonts w:ascii="Times New Roman" w:hAnsi="Times New Roman"/>
                <w:bCs/>
                <w:sz w:val="24"/>
                <w:szCs w:val="24"/>
                <w:lang w:eastAsia="en-IN"/>
              </w:rPr>
              <w:t>V, 1ø, 50 Hz AC supply and note down circuit voltage and current.</w:t>
            </w:r>
          </w:p>
          <w:p w14:paraId="69BE1D00" w14:textId="77777777"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3D6B66A9" w14:textId="63581439"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required value of capacitor in </w:t>
            </w:r>
            <w:r>
              <w:rPr>
                <w:rFonts w:ascii="Times New Roman" w:hAnsi="Times New Roman"/>
                <w:bCs/>
                <w:sz w:val="24"/>
                <w:szCs w:val="24"/>
                <w:lang w:eastAsia="en-IN"/>
              </w:rPr>
              <w:t>parallel</w:t>
            </w:r>
            <w:r w:rsidRPr="00AA3755">
              <w:rPr>
                <w:rFonts w:ascii="Times New Roman" w:hAnsi="Times New Roman"/>
                <w:bCs/>
                <w:sz w:val="24"/>
                <w:szCs w:val="24"/>
                <w:lang w:eastAsia="en-IN"/>
              </w:rPr>
              <w:t xml:space="preserve"> with R-L load and switch on power supply to note circuit </w:t>
            </w:r>
            <w:r>
              <w:rPr>
                <w:rFonts w:ascii="Times New Roman" w:hAnsi="Times New Roman"/>
                <w:bCs/>
                <w:sz w:val="24"/>
                <w:szCs w:val="24"/>
                <w:lang w:eastAsia="en-IN"/>
              </w:rPr>
              <w:t xml:space="preserve">voltage and </w:t>
            </w:r>
            <w:r w:rsidRPr="00AA3755">
              <w:rPr>
                <w:rFonts w:ascii="Times New Roman" w:hAnsi="Times New Roman"/>
                <w:bCs/>
                <w:sz w:val="24"/>
                <w:szCs w:val="24"/>
                <w:lang w:eastAsia="en-IN"/>
              </w:rPr>
              <w:t>current.</w:t>
            </w:r>
          </w:p>
          <w:p w14:paraId="5C4E3D2E" w14:textId="77777777" w:rsidR="000E7942" w:rsidRPr="00AA3755" w:rsidRDefault="000E7942" w:rsidP="00050EF6">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21E71C25" w14:textId="1C15EBCF" w:rsidR="000E7942" w:rsidRPr="00AA3755" w:rsidRDefault="000E7942" w:rsidP="00D3055F">
            <w:pPr>
              <w:widowControl w:val="0"/>
              <w:suppressAutoHyphens/>
              <w:spacing w:line="264" w:lineRule="auto"/>
              <w:jc w:val="both"/>
              <w:rPr>
                <w:rFonts w:ascii="Times New Roman" w:hAnsi="Times New Roman"/>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 xml:space="preserve">Compare theoretical and practical values of PF before connecting the capacitor and after </w:t>
            </w:r>
            <w:r w:rsidRPr="00AA3755">
              <w:rPr>
                <w:rFonts w:ascii="Times New Roman" w:hAnsi="Times New Roman"/>
                <w:bCs/>
                <w:sz w:val="24"/>
                <w:szCs w:val="24"/>
                <w:lang w:eastAsia="en-IN"/>
              </w:rPr>
              <w:lastRenderedPageBreak/>
              <w:t>connecting capacitor.</w:t>
            </w:r>
            <w:r w:rsidRPr="00AA3755">
              <w:rPr>
                <w:rFonts w:ascii="Times New Roman" w:hAnsi="Times New Roman"/>
                <w:b/>
                <w:bCs/>
                <w:sz w:val="24"/>
                <w:szCs w:val="24"/>
                <w:lang w:eastAsia="en-IN"/>
              </w:rPr>
              <w:t xml:space="preserve"> </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D3055F">
        <w:trPr>
          <w:trHeight w:val="3527"/>
        </w:trPr>
        <w:tc>
          <w:tcPr>
            <w:tcW w:w="9782" w:type="dxa"/>
          </w:tcPr>
          <w:p w14:paraId="1973E788" w14:textId="363A628A" w:rsidR="001E19B1" w:rsidRDefault="001E19B1" w:rsidP="00050EF6">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948"/>
              <w:gridCol w:w="798"/>
              <w:gridCol w:w="779"/>
              <w:gridCol w:w="696"/>
              <w:gridCol w:w="721"/>
              <w:gridCol w:w="851"/>
              <w:gridCol w:w="847"/>
              <w:gridCol w:w="785"/>
              <w:gridCol w:w="765"/>
              <w:gridCol w:w="785"/>
              <w:gridCol w:w="765"/>
            </w:tblGrid>
            <w:tr w:rsidR="008A0153" w:rsidRPr="003E4FCA" w14:paraId="07537D6A" w14:textId="77777777" w:rsidTr="00050EF6">
              <w:trPr>
                <w:trHeight w:val="1055"/>
              </w:trPr>
              <w:tc>
                <w:tcPr>
                  <w:tcW w:w="623" w:type="dxa"/>
                  <w:vMerge w:val="restart"/>
                  <w:shd w:val="clear" w:color="auto" w:fill="auto"/>
                </w:tcPr>
                <w:p w14:paraId="33ABFEEB"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Sr No</w:t>
                  </w:r>
                </w:p>
              </w:tc>
              <w:tc>
                <w:tcPr>
                  <w:tcW w:w="948" w:type="dxa"/>
                  <w:vMerge w:val="restart"/>
                  <w:shd w:val="clear" w:color="auto" w:fill="auto"/>
                </w:tcPr>
                <w:p w14:paraId="685F405B"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2934CBBC"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6978BB9E"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Current (mA)</w:t>
                  </w:r>
                </w:p>
              </w:tc>
              <w:tc>
                <w:tcPr>
                  <w:tcW w:w="1698" w:type="dxa"/>
                  <w:gridSpan w:val="2"/>
                  <w:shd w:val="clear" w:color="auto" w:fill="auto"/>
                </w:tcPr>
                <w:p w14:paraId="57C291CF" w14:textId="2A7974CF"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r w:rsidR="004171A7">
                    <w:rPr>
                      <w:rFonts w:ascii="Times New Roman" w:hAnsi="Times New Roman"/>
                      <w:sz w:val="24"/>
                      <w:szCs w:val="24"/>
                    </w:rPr>
                    <w:t xml:space="preserve"> = I</w:t>
                  </w:r>
                  <w:r w:rsidR="004171A7" w:rsidRPr="004171A7">
                    <w:rPr>
                      <w:rFonts w:ascii="Times New Roman" w:hAnsi="Times New Roman"/>
                      <w:sz w:val="24"/>
                      <w:szCs w:val="24"/>
                      <w:vertAlign w:val="superscript"/>
                    </w:rPr>
                    <w:t>2</w:t>
                  </w:r>
                  <w:r w:rsidR="004171A7">
                    <w:rPr>
                      <w:rFonts w:ascii="Times New Roman" w:hAnsi="Times New Roman"/>
                      <w:sz w:val="24"/>
                      <w:szCs w:val="24"/>
                    </w:rPr>
                    <w:t>R</w:t>
                  </w:r>
                </w:p>
              </w:tc>
              <w:tc>
                <w:tcPr>
                  <w:tcW w:w="1550" w:type="dxa"/>
                  <w:gridSpan w:val="2"/>
                  <w:shd w:val="clear" w:color="auto" w:fill="auto"/>
                </w:tcPr>
                <w:p w14:paraId="5E60A43D" w14:textId="51FBBA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tc>
              <w:tc>
                <w:tcPr>
                  <w:tcW w:w="1550" w:type="dxa"/>
                  <w:gridSpan w:val="2"/>
                  <w:shd w:val="clear" w:color="auto" w:fill="auto"/>
                </w:tcPr>
                <w:p w14:paraId="3C89A388" w14:textId="48D22302"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r w:rsidR="00BA175B">
                    <w:rPr>
                      <w:rFonts w:ascii="Times New Roman" w:hAnsi="Times New Roman"/>
                      <w:sz w:val="24"/>
                      <w:szCs w:val="24"/>
                    </w:rPr>
                    <w:t xml:space="preserve"> = P/S</w:t>
                  </w:r>
                </w:p>
              </w:tc>
            </w:tr>
            <w:tr w:rsidR="008A0153" w:rsidRPr="003E4FCA" w14:paraId="0C04E671" w14:textId="77777777" w:rsidTr="00D3055F">
              <w:trPr>
                <w:trHeight w:val="440"/>
              </w:trPr>
              <w:tc>
                <w:tcPr>
                  <w:tcW w:w="623" w:type="dxa"/>
                  <w:vMerge/>
                  <w:shd w:val="clear" w:color="auto" w:fill="auto"/>
                </w:tcPr>
                <w:p w14:paraId="28FEF94A" w14:textId="77777777" w:rsidR="00070323" w:rsidRPr="003E4FCA" w:rsidRDefault="00070323" w:rsidP="00070323">
                  <w:pPr>
                    <w:widowControl w:val="0"/>
                    <w:autoSpaceDE w:val="0"/>
                    <w:autoSpaceDN w:val="0"/>
                    <w:adjustRightInd w:val="0"/>
                    <w:rPr>
                      <w:rFonts w:ascii="Times New Roman" w:hAnsi="Times New Roman"/>
                      <w:sz w:val="24"/>
                      <w:szCs w:val="24"/>
                    </w:rPr>
                  </w:pPr>
                </w:p>
              </w:tc>
              <w:tc>
                <w:tcPr>
                  <w:tcW w:w="948" w:type="dxa"/>
                  <w:vMerge/>
                  <w:shd w:val="clear" w:color="auto" w:fill="auto"/>
                </w:tcPr>
                <w:p w14:paraId="58AE650C" w14:textId="77777777" w:rsidR="00070323" w:rsidRPr="003E4FCA" w:rsidRDefault="00070323" w:rsidP="00070323">
                  <w:pPr>
                    <w:widowControl w:val="0"/>
                    <w:autoSpaceDE w:val="0"/>
                    <w:autoSpaceDN w:val="0"/>
                    <w:adjustRightInd w:val="0"/>
                    <w:rPr>
                      <w:rFonts w:ascii="Times New Roman" w:hAnsi="Times New Roman"/>
                      <w:sz w:val="24"/>
                      <w:szCs w:val="24"/>
                    </w:rPr>
                  </w:pPr>
                </w:p>
              </w:tc>
              <w:tc>
                <w:tcPr>
                  <w:tcW w:w="798" w:type="dxa"/>
                  <w:shd w:val="clear" w:color="auto" w:fill="auto"/>
                </w:tcPr>
                <w:p w14:paraId="35675D0B"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78" w:type="dxa"/>
                  <w:shd w:val="clear" w:color="auto" w:fill="auto"/>
                </w:tcPr>
                <w:p w14:paraId="5969471C"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696" w:type="dxa"/>
                  <w:shd w:val="clear" w:color="auto" w:fill="auto"/>
                </w:tcPr>
                <w:p w14:paraId="36D9EE64"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21" w:type="dxa"/>
                  <w:shd w:val="clear" w:color="auto" w:fill="auto"/>
                </w:tcPr>
                <w:p w14:paraId="619B3769"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851" w:type="dxa"/>
                  <w:shd w:val="clear" w:color="auto" w:fill="auto"/>
                </w:tcPr>
                <w:p w14:paraId="1AA9A31E"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846" w:type="dxa"/>
                  <w:shd w:val="clear" w:color="auto" w:fill="auto"/>
                </w:tcPr>
                <w:p w14:paraId="78E385E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4B958846"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4" w:type="dxa"/>
                  <w:shd w:val="clear" w:color="auto" w:fill="auto"/>
                </w:tcPr>
                <w:p w14:paraId="4299C1AB"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1FA7879A"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4" w:type="dxa"/>
                  <w:shd w:val="clear" w:color="auto" w:fill="auto"/>
                </w:tcPr>
                <w:p w14:paraId="7909E78C" w14:textId="77777777" w:rsidR="00070323" w:rsidRPr="003E4FCA" w:rsidRDefault="00070323" w:rsidP="00070323">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8A0153" w:rsidRPr="003E4FCA" w14:paraId="009100AF" w14:textId="77777777" w:rsidTr="00050EF6">
              <w:trPr>
                <w:trHeight w:val="671"/>
              </w:trPr>
              <w:tc>
                <w:tcPr>
                  <w:tcW w:w="623" w:type="dxa"/>
                  <w:shd w:val="clear" w:color="auto" w:fill="auto"/>
                </w:tcPr>
                <w:p w14:paraId="330924D7" w14:textId="4FEE6D8F" w:rsidR="00070323" w:rsidRPr="003E4FCA" w:rsidRDefault="008A0153"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1</w:t>
                  </w:r>
                </w:p>
              </w:tc>
              <w:tc>
                <w:tcPr>
                  <w:tcW w:w="948" w:type="dxa"/>
                  <w:shd w:val="clear" w:color="auto" w:fill="auto"/>
                </w:tcPr>
                <w:p w14:paraId="00D710E5"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55AFCAED" w14:textId="2967F903" w:rsidR="00070323" w:rsidRPr="003E4FCA" w:rsidRDefault="00070323" w:rsidP="00070323">
                  <w:pPr>
                    <w:widowControl w:val="0"/>
                    <w:autoSpaceDE w:val="0"/>
                    <w:autoSpaceDN w:val="0"/>
                    <w:adjustRightInd w:val="0"/>
                    <w:rPr>
                      <w:rFonts w:ascii="Times New Roman" w:hAnsi="Times New Roman"/>
                      <w:sz w:val="24"/>
                      <w:szCs w:val="24"/>
                    </w:rPr>
                  </w:pPr>
                </w:p>
              </w:tc>
              <w:tc>
                <w:tcPr>
                  <w:tcW w:w="778" w:type="dxa"/>
                  <w:shd w:val="clear" w:color="auto" w:fill="auto"/>
                </w:tcPr>
                <w:p w14:paraId="5408C69B" w14:textId="4CD89D48" w:rsidR="00070323" w:rsidRPr="003E4FCA" w:rsidRDefault="00992F51"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6.326</w:t>
                  </w:r>
                </w:p>
              </w:tc>
              <w:tc>
                <w:tcPr>
                  <w:tcW w:w="696" w:type="dxa"/>
                  <w:shd w:val="clear" w:color="auto" w:fill="auto"/>
                </w:tcPr>
                <w:p w14:paraId="6FB80BD0" w14:textId="18EDE2C4" w:rsidR="00070323" w:rsidRPr="003E4FCA" w:rsidRDefault="00070323" w:rsidP="00070323">
                  <w:pPr>
                    <w:widowControl w:val="0"/>
                    <w:autoSpaceDE w:val="0"/>
                    <w:autoSpaceDN w:val="0"/>
                    <w:adjustRightInd w:val="0"/>
                    <w:rPr>
                      <w:rFonts w:ascii="Times New Roman" w:hAnsi="Times New Roman"/>
                      <w:sz w:val="24"/>
                      <w:szCs w:val="24"/>
                    </w:rPr>
                  </w:pPr>
                </w:p>
              </w:tc>
              <w:tc>
                <w:tcPr>
                  <w:tcW w:w="721" w:type="dxa"/>
                  <w:shd w:val="clear" w:color="auto" w:fill="auto"/>
                </w:tcPr>
                <w:p w14:paraId="02AA0CCC" w14:textId="61D6B0F0" w:rsidR="00070323" w:rsidRPr="003E4FCA" w:rsidRDefault="00992F51"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3</w:t>
                  </w:r>
                </w:p>
              </w:tc>
              <w:tc>
                <w:tcPr>
                  <w:tcW w:w="851" w:type="dxa"/>
                  <w:shd w:val="clear" w:color="auto" w:fill="auto"/>
                </w:tcPr>
                <w:p w14:paraId="50B9A6AE" w14:textId="03FBB2CA" w:rsidR="00070323" w:rsidRPr="003E4FCA" w:rsidRDefault="00070323" w:rsidP="00070323">
                  <w:pPr>
                    <w:widowControl w:val="0"/>
                    <w:autoSpaceDE w:val="0"/>
                    <w:autoSpaceDN w:val="0"/>
                    <w:adjustRightInd w:val="0"/>
                    <w:rPr>
                      <w:rFonts w:ascii="Times New Roman" w:hAnsi="Times New Roman"/>
                      <w:sz w:val="24"/>
                      <w:szCs w:val="24"/>
                    </w:rPr>
                  </w:pPr>
                </w:p>
              </w:tc>
              <w:tc>
                <w:tcPr>
                  <w:tcW w:w="846" w:type="dxa"/>
                  <w:shd w:val="clear" w:color="auto" w:fill="auto"/>
                </w:tcPr>
                <w:p w14:paraId="7D3C405E" w14:textId="1EF04E61"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0B7E6138" w14:textId="2EAC3169"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0A64599E" w14:textId="56379DC3"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46CEC5AF" w14:textId="0FDAC15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0582A8C3" w14:textId="5D47467B" w:rsidR="00070323" w:rsidRPr="003E4FCA" w:rsidRDefault="00070323" w:rsidP="00070323">
                  <w:pPr>
                    <w:widowControl w:val="0"/>
                    <w:autoSpaceDE w:val="0"/>
                    <w:autoSpaceDN w:val="0"/>
                    <w:adjustRightInd w:val="0"/>
                    <w:rPr>
                      <w:rFonts w:ascii="Times New Roman" w:hAnsi="Times New Roman"/>
                      <w:sz w:val="24"/>
                      <w:szCs w:val="24"/>
                    </w:rPr>
                  </w:pPr>
                </w:p>
              </w:tc>
            </w:tr>
            <w:tr w:rsidR="008A0153" w:rsidRPr="003E4FCA" w14:paraId="739C5EB7" w14:textId="77777777" w:rsidTr="00050EF6">
              <w:trPr>
                <w:trHeight w:val="633"/>
              </w:trPr>
              <w:tc>
                <w:tcPr>
                  <w:tcW w:w="623" w:type="dxa"/>
                  <w:shd w:val="clear" w:color="auto" w:fill="auto"/>
                </w:tcPr>
                <w:p w14:paraId="55D3E3C2" w14:textId="08EDE570" w:rsidR="00070323" w:rsidRPr="003E4FCA" w:rsidRDefault="008A0153"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948" w:type="dxa"/>
                  <w:shd w:val="clear" w:color="auto" w:fill="auto"/>
                </w:tcPr>
                <w:p w14:paraId="3CD56D6F" w14:textId="77777777" w:rsidR="00070323" w:rsidRPr="003E4FCA" w:rsidRDefault="00070323" w:rsidP="00070323">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62D4061A" w14:textId="724395F8" w:rsidR="00070323" w:rsidRPr="003E4FCA" w:rsidRDefault="00070323" w:rsidP="00070323">
                  <w:pPr>
                    <w:widowControl w:val="0"/>
                    <w:autoSpaceDE w:val="0"/>
                    <w:autoSpaceDN w:val="0"/>
                    <w:adjustRightInd w:val="0"/>
                    <w:rPr>
                      <w:rFonts w:ascii="Times New Roman" w:hAnsi="Times New Roman"/>
                      <w:sz w:val="24"/>
                      <w:szCs w:val="24"/>
                    </w:rPr>
                  </w:pPr>
                </w:p>
              </w:tc>
              <w:tc>
                <w:tcPr>
                  <w:tcW w:w="778" w:type="dxa"/>
                  <w:shd w:val="clear" w:color="auto" w:fill="auto"/>
                </w:tcPr>
                <w:p w14:paraId="7AFAF7EC" w14:textId="29CAD09C" w:rsidR="00070323" w:rsidRPr="003E4FCA" w:rsidRDefault="00070323" w:rsidP="00070323">
                  <w:pPr>
                    <w:widowControl w:val="0"/>
                    <w:autoSpaceDE w:val="0"/>
                    <w:autoSpaceDN w:val="0"/>
                    <w:adjustRightInd w:val="0"/>
                    <w:rPr>
                      <w:rFonts w:ascii="Times New Roman" w:hAnsi="Times New Roman"/>
                      <w:sz w:val="24"/>
                      <w:szCs w:val="24"/>
                    </w:rPr>
                  </w:pPr>
                </w:p>
              </w:tc>
              <w:tc>
                <w:tcPr>
                  <w:tcW w:w="696" w:type="dxa"/>
                  <w:shd w:val="clear" w:color="auto" w:fill="auto"/>
                </w:tcPr>
                <w:p w14:paraId="090608D5" w14:textId="3050E0BF" w:rsidR="00070323" w:rsidRPr="003E4FCA" w:rsidRDefault="00070323" w:rsidP="00070323">
                  <w:pPr>
                    <w:widowControl w:val="0"/>
                    <w:autoSpaceDE w:val="0"/>
                    <w:autoSpaceDN w:val="0"/>
                    <w:adjustRightInd w:val="0"/>
                    <w:rPr>
                      <w:rFonts w:ascii="Times New Roman" w:hAnsi="Times New Roman"/>
                      <w:sz w:val="24"/>
                      <w:szCs w:val="24"/>
                    </w:rPr>
                  </w:pPr>
                </w:p>
              </w:tc>
              <w:tc>
                <w:tcPr>
                  <w:tcW w:w="721" w:type="dxa"/>
                  <w:shd w:val="clear" w:color="auto" w:fill="auto"/>
                </w:tcPr>
                <w:p w14:paraId="478D7CAA" w14:textId="044ED39D" w:rsidR="00070323" w:rsidRPr="003E4FCA" w:rsidRDefault="00992F51" w:rsidP="00070323">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851" w:type="dxa"/>
                  <w:shd w:val="clear" w:color="auto" w:fill="auto"/>
                </w:tcPr>
                <w:p w14:paraId="19F462D2" w14:textId="0F4952E1" w:rsidR="00070323" w:rsidRPr="003E4FCA" w:rsidRDefault="00070323" w:rsidP="00070323">
                  <w:pPr>
                    <w:widowControl w:val="0"/>
                    <w:autoSpaceDE w:val="0"/>
                    <w:autoSpaceDN w:val="0"/>
                    <w:adjustRightInd w:val="0"/>
                    <w:rPr>
                      <w:rFonts w:ascii="Times New Roman" w:hAnsi="Times New Roman"/>
                      <w:sz w:val="24"/>
                      <w:szCs w:val="24"/>
                    </w:rPr>
                  </w:pPr>
                </w:p>
              </w:tc>
              <w:tc>
                <w:tcPr>
                  <w:tcW w:w="846" w:type="dxa"/>
                  <w:shd w:val="clear" w:color="auto" w:fill="auto"/>
                </w:tcPr>
                <w:p w14:paraId="4F7FDCB1" w14:textId="1C47F331"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77425A4C" w14:textId="66D5346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478F1A4F" w14:textId="4A602E18" w:rsidR="00070323" w:rsidRPr="003E4FCA" w:rsidRDefault="00070323" w:rsidP="00070323">
                  <w:pPr>
                    <w:widowControl w:val="0"/>
                    <w:autoSpaceDE w:val="0"/>
                    <w:autoSpaceDN w:val="0"/>
                    <w:adjustRightInd w:val="0"/>
                    <w:rPr>
                      <w:rFonts w:ascii="Times New Roman" w:hAnsi="Times New Roman"/>
                      <w:sz w:val="24"/>
                      <w:szCs w:val="24"/>
                    </w:rPr>
                  </w:pPr>
                </w:p>
              </w:tc>
              <w:tc>
                <w:tcPr>
                  <w:tcW w:w="785" w:type="dxa"/>
                  <w:shd w:val="clear" w:color="auto" w:fill="auto"/>
                </w:tcPr>
                <w:p w14:paraId="57F1168C" w14:textId="075B0875" w:rsidR="00070323" w:rsidRPr="003E4FCA" w:rsidRDefault="00070323" w:rsidP="00070323">
                  <w:pPr>
                    <w:widowControl w:val="0"/>
                    <w:autoSpaceDE w:val="0"/>
                    <w:autoSpaceDN w:val="0"/>
                    <w:adjustRightInd w:val="0"/>
                    <w:rPr>
                      <w:rFonts w:ascii="Times New Roman" w:hAnsi="Times New Roman"/>
                      <w:sz w:val="24"/>
                      <w:szCs w:val="24"/>
                    </w:rPr>
                  </w:pPr>
                </w:p>
              </w:tc>
              <w:tc>
                <w:tcPr>
                  <w:tcW w:w="764" w:type="dxa"/>
                  <w:shd w:val="clear" w:color="auto" w:fill="auto"/>
                </w:tcPr>
                <w:p w14:paraId="56FAEE7F" w14:textId="5689CB0D" w:rsidR="00070323" w:rsidRPr="003E4FCA" w:rsidRDefault="00070323" w:rsidP="00070323">
                  <w:pPr>
                    <w:widowControl w:val="0"/>
                    <w:autoSpaceDE w:val="0"/>
                    <w:autoSpaceDN w:val="0"/>
                    <w:adjustRightInd w:val="0"/>
                    <w:rPr>
                      <w:rFonts w:ascii="Times New Roman" w:hAnsi="Times New Roman"/>
                      <w:sz w:val="24"/>
                      <w:szCs w:val="24"/>
                    </w:rPr>
                  </w:pPr>
                </w:p>
              </w:tc>
            </w:tr>
          </w:tbl>
          <w:p w14:paraId="7DE29753" w14:textId="450CB38F" w:rsidR="000E7942" w:rsidRPr="007609F2" w:rsidRDefault="000E7942" w:rsidP="00050EF6">
            <w:pPr>
              <w:widowControl w:val="0"/>
              <w:suppressAutoHyphens/>
              <w:spacing w:line="264" w:lineRule="auto"/>
              <w:jc w:val="both"/>
              <w:rPr>
                <w:rFonts w:ascii="Times New Roman" w:hAnsi="Times New Roman"/>
                <w:sz w:val="24"/>
                <w:szCs w:val="24"/>
                <w:lang w:eastAsia="en-IN"/>
              </w:rPr>
            </w:pPr>
          </w:p>
        </w:tc>
      </w:tr>
      <w:tr w:rsidR="004E3B1E" w14:paraId="7BA747A7" w14:textId="77777777" w:rsidTr="004E3B1E">
        <w:trPr>
          <w:trHeight w:val="305"/>
        </w:trPr>
        <w:tc>
          <w:tcPr>
            <w:tcW w:w="9782" w:type="dxa"/>
          </w:tcPr>
          <w:p w14:paraId="099386CE" w14:textId="1CBC3404" w:rsidR="004E3B1E" w:rsidRDefault="004E3B1E" w:rsidP="00050EF6">
            <w:pPr>
              <w:widowControl w:val="0"/>
              <w:suppressAutoHyphens/>
              <w:spacing w:line="264" w:lineRule="auto"/>
              <w:jc w:val="both"/>
              <w:rPr>
                <w:rFonts w:ascii="Times New Roman" w:hAnsi="Times New Roman"/>
                <w:sz w:val="24"/>
                <w:szCs w:val="24"/>
                <w:lang w:eastAsia="en-IN"/>
              </w:rPr>
            </w:pPr>
          </w:p>
        </w:tc>
      </w:tr>
      <w:tr w:rsidR="00050DD3" w14:paraId="2CD4C5F4" w14:textId="77777777" w:rsidTr="00D3055F">
        <w:trPr>
          <w:trHeight w:val="3527"/>
        </w:trPr>
        <w:tc>
          <w:tcPr>
            <w:tcW w:w="9782" w:type="dxa"/>
          </w:tcPr>
          <w:p w14:paraId="0C977861" w14:textId="724B9DF1" w:rsidR="00050DD3" w:rsidRPr="00A673BB" w:rsidRDefault="00050DD3" w:rsidP="00050EF6">
            <w:pPr>
              <w:widowControl w:val="0"/>
              <w:suppressAutoHyphens/>
              <w:spacing w:line="264" w:lineRule="auto"/>
              <w:jc w:val="both"/>
              <w:rPr>
                <w:rFonts w:ascii="Times New Roman" w:hAnsi="Times New Roman"/>
                <w:b/>
                <w:sz w:val="24"/>
                <w:szCs w:val="24"/>
                <w:lang w:eastAsia="en-IN"/>
              </w:rPr>
            </w:pPr>
            <w:r>
              <w:rPr>
                <w:rFonts w:ascii="Times New Roman" w:hAnsi="Times New Roman"/>
                <w:sz w:val="24"/>
                <w:szCs w:val="24"/>
                <w:lang w:eastAsia="en-IN"/>
              </w:rPr>
              <w:t xml:space="preserve"> </w:t>
            </w:r>
            <w:r w:rsidRPr="00A673BB">
              <w:rPr>
                <w:rFonts w:ascii="Times New Roman" w:hAnsi="Times New Roman"/>
                <w:b/>
                <w:color w:val="C00000"/>
                <w:sz w:val="24"/>
                <w:szCs w:val="24"/>
                <w:lang w:eastAsia="en-IN"/>
              </w:rPr>
              <w:t>Calculations:</w:t>
            </w:r>
          </w:p>
          <w:p w14:paraId="3DFE7C34" w14:textId="3045FAEF"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Theoretical Calculations to find circuit curr</w:t>
            </w:r>
            <w:r w:rsidR="009A7B4F">
              <w:rPr>
                <w:rFonts w:ascii="Times New Roman" w:hAnsi="Times New Roman"/>
                <w:sz w:val="24"/>
                <w:szCs w:val="24"/>
                <w:lang w:eastAsia="en-IN"/>
              </w:rPr>
              <w:t>ent and PF of the circuit</w:t>
            </w:r>
            <w:r>
              <w:rPr>
                <w:rFonts w:ascii="Times New Roman" w:hAnsi="Times New Roman"/>
                <w:sz w:val="24"/>
                <w:szCs w:val="24"/>
                <w:lang w:eastAsia="en-IN"/>
              </w:rPr>
              <w:t xml:space="preserve">: </w:t>
            </w:r>
          </w:p>
          <w:p w14:paraId="14A0C48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8364C1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2BC2BE2"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D1B97E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5FAD36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7FD2EF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E72C58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0E94B7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D9CE47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01A940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F657C06"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B242BC2" w14:textId="77777777" w:rsidR="0098288B" w:rsidRDefault="0098288B" w:rsidP="00050EF6">
            <w:pPr>
              <w:widowControl w:val="0"/>
              <w:suppressAutoHyphens/>
              <w:spacing w:line="264" w:lineRule="auto"/>
              <w:jc w:val="both"/>
              <w:rPr>
                <w:rFonts w:ascii="Times New Roman" w:hAnsi="Times New Roman"/>
                <w:sz w:val="24"/>
                <w:szCs w:val="24"/>
                <w:lang w:eastAsia="en-IN"/>
              </w:rPr>
            </w:pPr>
          </w:p>
          <w:p w14:paraId="740B280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EA1FE6F"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C65C5D2" w14:textId="1A32447F"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Practical calculations </w:t>
            </w:r>
            <w:r w:rsidR="00686565">
              <w:rPr>
                <w:rFonts w:ascii="Times New Roman" w:hAnsi="Times New Roman"/>
                <w:sz w:val="24"/>
                <w:szCs w:val="24"/>
                <w:lang w:eastAsia="en-IN"/>
              </w:rPr>
              <w:t>to find PF of the circuit</w:t>
            </w:r>
            <w:r>
              <w:rPr>
                <w:rFonts w:ascii="Times New Roman" w:hAnsi="Times New Roman"/>
                <w:sz w:val="24"/>
                <w:szCs w:val="24"/>
                <w:lang w:eastAsia="en-IN"/>
              </w:rPr>
              <w:t>:</w:t>
            </w:r>
          </w:p>
          <w:p w14:paraId="5F47634F" w14:textId="50B9BCBE" w:rsidR="00050DD3" w:rsidRDefault="00050DD3" w:rsidP="00050EF6">
            <w:pPr>
              <w:widowControl w:val="0"/>
              <w:suppressAutoHyphens/>
              <w:spacing w:line="264" w:lineRule="auto"/>
              <w:jc w:val="both"/>
              <w:rPr>
                <w:rFonts w:ascii="Times New Roman" w:hAnsi="Times New Roman"/>
                <w:sz w:val="24"/>
                <w:szCs w:val="24"/>
                <w:lang w:eastAsia="en-IN"/>
              </w:rPr>
            </w:pPr>
          </w:p>
          <w:p w14:paraId="008AA636" w14:textId="62170948" w:rsidR="00050DD3" w:rsidRDefault="00050DD3" w:rsidP="00050EF6">
            <w:pPr>
              <w:widowControl w:val="0"/>
              <w:suppressAutoHyphens/>
              <w:spacing w:line="264" w:lineRule="auto"/>
              <w:jc w:val="both"/>
              <w:rPr>
                <w:rFonts w:ascii="Times New Roman" w:hAnsi="Times New Roman"/>
                <w:sz w:val="24"/>
                <w:szCs w:val="24"/>
                <w:lang w:eastAsia="en-IN"/>
              </w:rPr>
            </w:pPr>
          </w:p>
          <w:p w14:paraId="28CBFAAE" w14:textId="345CBD41" w:rsidR="00050DD3" w:rsidRDefault="00050DD3" w:rsidP="00050EF6">
            <w:pPr>
              <w:widowControl w:val="0"/>
              <w:suppressAutoHyphens/>
              <w:spacing w:line="264" w:lineRule="auto"/>
              <w:jc w:val="both"/>
              <w:rPr>
                <w:rFonts w:ascii="Times New Roman" w:hAnsi="Times New Roman"/>
                <w:sz w:val="24"/>
                <w:szCs w:val="24"/>
                <w:lang w:eastAsia="en-IN"/>
              </w:rPr>
            </w:pPr>
          </w:p>
          <w:p w14:paraId="64D52A7F" w14:textId="60CC39B4" w:rsidR="00050DD3" w:rsidRDefault="00050DD3" w:rsidP="00050EF6">
            <w:pPr>
              <w:widowControl w:val="0"/>
              <w:suppressAutoHyphens/>
              <w:spacing w:line="264" w:lineRule="auto"/>
              <w:jc w:val="both"/>
              <w:rPr>
                <w:rFonts w:ascii="Times New Roman" w:hAnsi="Times New Roman"/>
                <w:sz w:val="24"/>
                <w:szCs w:val="24"/>
                <w:lang w:eastAsia="en-IN"/>
              </w:rPr>
            </w:pPr>
          </w:p>
          <w:p w14:paraId="15CE99FE" w14:textId="31F65275" w:rsidR="00050DD3" w:rsidRDefault="00050DD3" w:rsidP="00050EF6">
            <w:pPr>
              <w:widowControl w:val="0"/>
              <w:suppressAutoHyphens/>
              <w:spacing w:line="264" w:lineRule="auto"/>
              <w:jc w:val="both"/>
              <w:rPr>
                <w:rFonts w:ascii="Times New Roman" w:hAnsi="Times New Roman"/>
                <w:sz w:val="24"/>
                <w:szCs w:val="24"/>
                <w:lang w:eastAsia="en-IN"/>
              </w:rPr>
            </w:pPr>
          </w:p>
          <w:p w14:paraId="51C61A49" w14:textId="37EB3CCF" w:rsidR="00050DD3" w:rsidRDefault="00050DD3" w:rsidP="00050EF6">
            <w:pPr>
              <w:widowControl w:val="0"/>
              <w:suppressAutoHyphens/>
              <w:spacing w:line="264" w:lineRule="auto"/>
              <w:jc w:val="both"/>
              <w:rPr>
                <w:rFonts w:ascii="Times New Roman" w:hAnsi="Times New Roman"/>
                <w:sz w:val="24"/>
                <w:szCs w:val="24"/>
                <w:lang w:eastAsia="en-IN"/>
              </w:rPr>
            </w:pPr>
          </w:p>
          <w:p w14:paraId="5688A651" w14:textId="53615874" w:rsidR="00050DD3" w:rsidRDefault="00050DD3" w:rsidP="00050EF6">
            <w:pPr>
              <w:widowControl w:val="0"/>
              <w:suppressAutoHyphens/>
              <w:spacing w:line="264" w:lineRule="auto"/>
              <w:jc w:val="both"/>
              <w:rPr>
                <w:rFonts w:ascii="Times New Roman" w:hAnsi="Times New Roman"/>
                <w:sz w:val="24"/>
                <w:szCs w:val="24"/>
                <w:lang w:eastAsia="en-IN"/>
              </w:rPr>
            </w:pPr>
          </w:p>
          <w:p w14:paraId="588B2A9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763F79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43A929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632A257"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9F9DFE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11D282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35A9AC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4020F3D"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218770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25BCC6E"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9814DC4" w14:textId="43B065E3"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Calculations to find value of the capacitor to be connected across the load:</w:t>
            </w:r>
          </w:p>
          <w:p w14:paraId="285CF9A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7192604"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E0A32B3"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5747319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5AE723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2F0659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86C7F0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31D7D50F"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11EA671A"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1360B60"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0992996"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4A8265E1"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072F3ACB"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258B688C"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797138D8" w14:textId="77777777" w:rsidR="00050DD3" w:rsidRDefault="00050DD3" w:rsidP="00050EF6">
            <w:pPr>
              <w:widowControl w:val="0"/>
              <w:suppressAutoHyphens/>
              <w:spacing w:line="264" w:lineRule="auto"/>
              <w:jc w:val="both"/>
              <w:rPr>
                <w:rFonts w:ascii="Times New Roman" w:hAnsi="Times New Roman"/>
                <w:sz w:val="24"/>
                <w:szCs w:val="24"/>
                <w:lang w:eastAsia="en-IN"/>
              </w:rPr>
            </w:pPr>
          </w:p>
          <w:p w14:paraId="6D6E4644" w14:textId="64F45FAE" w:rsidR="00050DD3" w:rsidRDefault="003E3939" w:rsidP="00050EF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Practical calculations to find improved PF of the circuit:</w:t>
            </w:r>
          </w:p>
          <w:p w14:paraId="7010BDDB" w14:textId="0E077346" w:rsidR="00050DD3" w:rsidRDefault="00050DD3" w:rsidP="00050EF6">
            <w:pPr>
              <w:widowControl w:val="0"/>
              <w:suppressAutoHyphens/>
              <w:spacing w:line="264" w:lineRule="auto"/>
              <w:jc w:val="both"/>
              <w:rPr>
                <w:rFonts w:ascii="Times New Roman" w:hAnsi="Times New Roman"/>
                <w:sz w:val="24"/>
                <w:szCs w:val="24"/>
                <w:lang w:eastAsia="en-IN"/>
              </w:rPr>
            </w:pPr>
          </w:p>
          <w:p w14:paraId="4EDE0ED5" w14:textId="37EBE961" w:rsidR="003E3939" w:rsidRDefault="003E3939" w:rsidP="00050EF6">
            <w:pPr>
              <w:widowControl w:val="0"/>
              <w:suppressAutoHyphens/>
              <w:spacing w:line="264" w:lineRule="auto"/>
              <w:jc w:val="both"/>
              <w:rPr>
                <w:rFonts w:ascii="Times New Roman" w:hAnsi="Times New Roman"/>
                <w:sz w:val="24"/>
                <w:szCs w:val="24"/>
                <w:lang w:eastAsia="en-IN"/>
              </w:rPr>
            </w:pPr>
          </w:p>
          <w:p w14:paraId="70650C92" w14:textId="6FA0312D" w:rsidR="003E3939" w:rsidRDefault="003E3939" w:rsidP="00050EF6">
            <w:pPr>
              <w:widowControl w:val="0"/>
              <w:suppressAutoHyphens/>
              <w:spacing w:line="264" w:lineRule="auto"/>
              <w:jc w:val="both"/>
              <w:rPr>
                <w:rFonts w:ascii="Times New Roman" w:hAnsi="Times New Roman"/>
                <w:sz w:val="24"/>
                <w:szCs w:val="24"/>
                <w:lang w:eastAsia="en-IN"/>
              </w:rPr>
            </w:pPr>
          </w:p>
          <w:p w14:paraId="6F8B7A2A" w14:textId="54DA8FF9" w:rsidR="003E3939" w:rsidRDefault="003E3939" w:rsidP="00050EF6">
            <w:pPr>
              <w:widowControl w:val="0"/>
              <w:suppressAutoHyphens/>
              <w:spacing w:line="264" w:lineRule="auto"/>
              <w:jc w:val="both"/>
              <w:rPr>
                <w:rFonts w:ascii="Times New Roman" w:hAnsi="Times New Roman"/>
                <w:sz w:val="24"/>
                <w:szCs w:val="24"/>
                <w:lang w:eastAsia="en-IN"/>
              </w:rPr>
            </w:pPr>
          </w:p>
          <w:p w14:paraId="5FD220E4" w14:textId="1B44B813" w:rsidR="003E3939" w:rsidRDefault="003E3939" w:rsidP="00050EF6">
            <w:pPr>
              <w:widowControl w:val="0"/>
              <w:suppressAutoHyphens/>
              <w:spacing w:line="264" w:lineRule="auto"/>
              <w:jc w:val="both"/>
              <w:rPr>
                <w:rFonts w:ascii="Times New Roman" w:hAnsi="Times New Roman"/>
                <w:sz w:val="24"/>
                <w:szCs w:val="24"/>
                <w:lang w:eastAsia="en-IN"/>
              </w:rPr>
            </w:pPr>
          </w:p>
          <w:p w14:paraId="3656844C" w14:textId="301E37D2" w:rsidR="003E3939" w:rsidRDefault="003E3939" w:rsidP="00050EF6">
            <w:pPr>
              <w:widowControl w:val="0"/>
              <w:suppressAutoHyphens/>
              <w:spacing w:line="264" w:lineRule="auto"/>
              <w:jc w:val="both"/>
              <w:rPr>
                <w:rFonts w:ascii="Times New Roman" w:hAnsi="Times New Roman"/>
                <w:sz w:val="24"/>
                <w:szCs w:val="24"/>
                <w:lang w:eastAsia="en-IN"/>
              </w:rPr>
            </w:pPr>
          </w:p>
          <w:p w14:paraId="12502F76" w14:textId="29396FE0" w:rsidR="003E3939" w:rsidRDefault="003E3939" w:rsidP="00050EF6">
            <w:pPr>
              <w:widowControl w:val="0"/>
              <w:suppressAutoHyphens/>
              <w:spacing w:line="264" w:lineRule="auto"/>
              <w:jc w:val="both"/>
              <w:rPr>
                <w:rFonts w:ascii="Times New Roman" w:hAnsi="Times New Roman"/>
                <w:sz w:val="24"/>
                <w:szCs w:val="24"/>
                <w:lang w:eastAsia="en-IN"/>
              </w:rPr>
            </w:pPr>
          </w:p>
          <w:p w14:paraId="1B85AC15" w14:textId="722774F2" w:rsidR="003E3939" w:rsidRDefault="003E3939" w:rsidP="00050EF6">
            <w:pPr>
              <w:widowControl w:val="0"/>
              <w:suppressAutoHyphens/>
              <w:spacing w:line="264" w:lineRule="auto"/>
              <w:jc w:val="both"/>
              <w:rPr>
                <w:rFonts w:ascii="Times New Roman" w:hAnsi="Times New Roman"/>
                <w:sz w:val="24"/>
                <w:szCs w:val="24"/>
                <w:lang w:eastAsia="en-IN"/>
              </w:rPr>
            </w:pPr>
          </w:p>
          <w:p w14:paraId="6EBE6784" w14:textId="199619AF" w:rsidR="003E3939" w:rsidRDefault="003E3939" w:rsidP="00050EF6">
            <w:pPr>
              <w:widowControl w:val="0"/>
              <w:suppressAutoHyphens/>
              <w:spacing w:line="264" w:lineRule="auto"/>
              <w:jc w:val="both"/>
              <w:rPr>
                <w:rFonts w:ascii="Times New Roman" w:hAnsi="Times New Roman"/>
                <w:sz w:val="24"/>
                <w:szCs w:val="24"/>
                <w:lang w:eastAsia="en-IN"/>
              </w:rPr>
            </w:pPr>
          </w:p>
          <w:p w14:paraId="2E640340" w14:textId="4DDD7C53" w:rsidR="003E3939" w:rsidRDefault="003E3939" w:rsidP="00050EF6">
            <w:pPr>
              <w:widowControl w:val="0"/>
              <w:suppressAutoHyphens/>
              <w:spacing w:line="264" w:lineRule="auto"/>
              <w:jc w:val="both"/>
              <w:rPr>
                <w:rFonts w:ascii="Times New Roman" w:hAnsi="Times New Roman"/>
                <w:sz w:val="24"/>
                <w:szCs w:val="24"/>
                <w:lang w:eastAsia="en-IN"/>
              </w:rPr>
            </w:pPr>
          </w:p>
          <w:p w14:paraId="44F76055" w14:textId="61377119" w:rsidR="003E3939" w:rsidRDefault="003E3939" w:rsidP="00050EF6">
            <w:pPr>
              <w:widowControl w:val="0"/>
              <w:suppressAutoHyphens/>
              <w:spacing w:line="264" w:lineRule="auto"/>
              <w:jc w:val="both"/>
              <w:rPr>
                <w:rFonts w:ascii="Times New Roman" w:hAnsi="Times New Roman"/>
                <w:sz w:val="24"/>
                <w:szCs w:val="24"/>
                <w:lang w:eastAsia="en-IN"/>
              </w:rPr>
            </w:pPr>
          </w:p>
          <w:p w14:paraId="26FAAC38" w14:textId="79AD958A" w:rsidR="003E3939" w:rsidRDefault="003E3939" w:rsidP="00050EF6">
            <w:pPr>
              <w:widowControl w:val="0"/>
              <w:suppressAutoHyphens/>
              <w:spacing w:line="264" w:lineRule="auto"/>
              <w:jc w:val="both"/>
              <w:rPr>
                <w:rFonts w:ascii="Times New Roman" w:hAnsi="Times New Roman"/>
                <w:sz w:val="24"/>
                <w:szCs w:val="24"/>
                <w:lang w:eastAsia="en-IN"/>
              </w:rPr>
            </w:pPr>
          </w:p>
          <w:p w14:paraId="4E706AE3" w14:textId="77777777" w:rsidR="003E3939" w:rsidRDefault="003E3939" w:rsidP="00050EF6">
            <w:pPr>
              <w:widowControl w:val="0"/>
              <w:suppressAutoHyphens/>
              <w:spacing w:line="264" w:lineRule="auto"/>
              <w:jc w:val="both"/>
              <w:rPr>
                <w:rFonts w:ascii="Times New Roman" w:hAnsi="Times New Roman"/>
                <w:sz w:val="24"/>
                <w:szCs w:val="24"/>
                <w:lang w:eastAsia="en-IN"/>
              </w:rPr>
            </w:pPr>
          </w:p>
          <w:p w14:paraId="0D706B65" w14:textId="4F7932AD" w:rsidR="00A36A00" w:rsidRDefault="00A36A00" w:rsidP="00050EF6">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332E3389" w:rsidR="00F061A3" w:rsidRPr="007609F2" w:rsidRDefault="00F061A3" w:rsidP="004E033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w:t>
            </w:r>
            <w:r w:rsidR="004E033B">
              <w:rPr>
                <w:rFonts w:ascii="Times New Roman" w:hAnsi="Times New Roman"/>
                <w:b/>
                <w:color w:val="BC202E"/>
                <w:sz w:val="24"/>
                <w:szCs w:val="24"/>
              </w:rPr>
              <w:t xml:space="preserve">st Lab </w:t>
            </w:r>
            <w:r w:rsidRPr="00F061A3">
              <w:rPr>
                <w:rFonts w:ascii="Times New Roman" w:hAnsi="Times New Roman"/>
                <w:b/>
                <w:color w:val="BC202E"/>
                <w:sz w:val="24"/>
                <w:szCs w:val="24"/>
              </w:rPr>
              <w:t>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455F0E58" w14:textId="7F7DCA97" w:rsidR="001E19B1" w:rsidRPr="00D3055F" w:rsidRDefault="00D3055F" w:rsidP="00D3055F">
            <w:pPr>
              <w:pStyle w:val="ListParagraph"/>
              <w:numPr>
                <w:ilvl w:val="0"/>
                <w:numId w:val="15"/>
              </w:numPr>
              <w:jc w:val="both"/>
              <w:rPr>
                <w:rFonts w:ascii="Times New Roman" w:hAnsi="Times New Roman"/>
                <w:iCs/>
                <w:sz w:val="24"/>
                <w:szCs w:val="24"/>
              </w:rPr>
            </w:pPr>
            <w:r w:rsidRPr="00D3055F">
              <w:rPr>
                <w:rFonts w:ascii="Times New Roman" w:hAnsi="Times New Roman"/>
                <w:bCs/>
                <w:sz w:val="24"/>
                <w:szCs w:val="24"/>
              </w:rPr>
              <w:t>What are benefits of connecting capacitor across the load to improve circuit PF?</w:t>
            </w:r>
          </w:p>
          <w:p w14:paraId="65FB0760" w14:textId="2B9495FB" w:rsidR="00D3055F" w:rsidRDefault="00E65A34" w:rsidP="001E19B1">
            <w:pPr>
              <w:jc w:val="both"/>
              <w:rPr>
                <w:rFonts w:ascii="Times New Roman" w:hAnsi="Times New Roman"/>
                <w:iCs/>
                <w:sz w:val="24"/>
                <w:szCs w:val="24"/>
              </w:rPr>
            </w:pPr>
            <w:r>
              <w:rPr>
                <w:rFonts w:ascii="Times New Roman" w:hAnsi="Times New Roman"/>
                <w:iCs/>
                <w:sz w:val="24"/>
                <w:szCs w:val="24"/>
              </w:rPr>
              <w:t xml:space="preserve">Ans. </w:t>
            </w:r>
            <w:r w:rsidRPr="00E65A34">
              <w:rPr>
                <w:rFonts w:ascii="Times New Roman" w:hAnsi="Times New Roman"/>
                <w:iCs/>
                <w:sz w:val="24"/>
                <w:szCs w:val="24"/>
              </w:rPr>
              <w:t>Connecting a capacitor across the load in a circuit can improve the power factor (PF) in several ways:</w:t>
            </w:r>
          </w:p>
          <w:p w14:paraId="4A158510" w14:textId="77777777" w:rsidR="00E65A34" w:rsidRPr="00E65A34" w:rsidRDefault="00E65A34" w:rsidP="00E65A34">
            <w:pPr>
              <w:pStyle w:val="ListParagraph"/>
              <w:numPr>
                <w:ilvl w:val="0"/>
                <w:numId w:val="17"/>
              </w:numPr>
              <w:jc w:val="both"/>
              <w:rPr>
                <w:rFonts w:ascii="Times New Roman" w:hAnsi="Times New Roman"/>
                <w:iCs/>
                <w:sz w:val="24"/>
                <w:szCs w:val="24"/>
              </w:rPr>
            </w:pPr>
            <w:r w:rsidRPr="00E65A34">
              <w:rPr>
                <w:rFonts w:ascii="Times New Roman" w:hAnsi="Times New Roman"/>
                <w:iCs/>
                <w:sz w:val="24"/>
                <w:szCs w:val="24"/>
              </w:rPr>
              <w:t>Increased Load Carrying Capabilities in Existing Circuits: By improving the power factor, the existing circuits can carry more load without the need for expensive upgrades.</w:t>
            </w:r>
          </w:p>
          <w:p w14:paraId="369E8F14" w14:textId="77777777" w:rsidR="00E65A34" w:rsidRPr="00E65A34" w:rsidRDefault="00E65A34" w:rsidP="00E65A34">
            <w:pPr>
              <w:jc w:val="both"/>
              <w:rPr>
                <w:rFonts w:ascii="Times New Roman" w:hAnsi="Times New Roman"/>
                <w:iCs/>
                <w:sz w:val="24"/>
                <w:szCs w:val="24"/>
              </w:rPr>
            </w:pPr>
          </w:p>
          <w:p w14:paraId="7BE3CB0D" w14:textId="77777777" w:rsidR="00E65A34" w:rsidRPr="00E65A34" w:rsidRDefault="00E65A34" w:rsidP="00E65A34">
            <w:pPr>
              <w:pStyle w:val="ListParagraph"/>
              <w:numPr>
                <w:ilvl w:val="0"/>
                <w:numId w:val="17"/>
              </w:numPr>
              <w:jc w:val="both"/>
              <w:rPr>
                <w:rFonts w:ascii="Times New Roman" w:hAnsi="Times New Roman"/>
                <w:iCs/>
                <w:sz w:val="24"/>
                <w:szCs w:val="24"/>
              </w:rPr>
            </w:pPr>
            <w:r w:rsidRPr="00E65A34">
              <w:rPr>
                <w:rFonts w:ascii="Times New Roman" w:hAnsi="Times New Roman"/>
                <w:iCs/>
                <w:sz w:val="24"/>
                <w:szCs w:val="24"/>
              </w:rPr>
              <w:t>Improved Voltage: A better power factor can result in improved voltage in the circuit, reducing the risk of voltage drops.</w:t>
            </w:r>
          </w:p>
          <w:p w14:paraId="6CF1BB4A" w14:textId="77777777" w:rsidR="00E65A34" w:rsidRPr="00E65A34" w:rsidRDefault="00E65A34" w:rsidP="00E65A34">
            <w:pPr>
              <w:jc w:val="both"/>
              <w:rPr>
                <w:rFonts w:ascii="Times New Roman" w:hAnsi="Times New Roman"/>
                <w:iCs/>
                <w:sz w:val="24"/>
                <w:szCs w:val="24"/>
              </w:rPr>
            </w:pPr>
          </w:p>
          <w:p w14:paraId="10AAF29B" w14:textId="77777777" w:rsidR="00E65A34" w:rsidRPr="00E65A34" w:rsidRDefault="00E65A34" w:rsidP="00E65A34">
            <w:pPr>
              <w:pStyle w:val="ListParagraph"/>
              <w:numPr>
                <w:ilvl w:val="0"/>
                <w:numId w:val="17"/>
              </w:numPr>
              <w:jc w:val="both"/>
              <w:rPr>
                <w:rFonts w:ascii="Times New Roman" w:hAnsi="Times New Roman"/>
                <w:iCs/>
                <w:sz w:val="24"/>
                <w:szCs w:val="24"/>
              </w:rPr>
            </w:pPr>
            <w:r w:rsidRPr="00E65A34">
              <w:rPr>
                <w:rFonts w:ascii="Times New Roman" w:hAnsi="Times New Roman"/>
                <w:iCs/>
                <w:sz w:val="24"/>
                <w:szCs w:val="24"/>
              </w:rPr>
              <w:t>Reduced Power System Losses: Power losses in the system can be reduced by improving the power factor.</w:t>
            </w:r>
          </w:p>
          <w:p w14:paraId="0929ED5E" w14:textId="77777777" w:rsidR="00E65A34" w:rsidRPr="00E65A34" w:rsidRDefault="00E65A34" w:rsidP="00E65A34">
            <w:pPr>
              <w:jc w:val="both"/>
              <w:rPr>
                <w:rFonts w:ascii="Times New Roman" w:hAnsi="Times New Roman"/>
                <w:iCs/>
                <w:sz w:val="24"/>
                <w:szCs w:val="24"/>
              </w:rPr>
            </w:pPr>
          </w:p>
          <w:p w14:paraId="2883E673" w14:textId="77777777" w:rsidR="00E65A34" w:rsidRPr="00E65A34" w:rsidRDefault="00E65A34" w:rsidP="00E65A34">
            <w:pPr>
              <w:pStyle w:val="ListParagraph"/>
              <w:numPr>
                <w:ilvl w:val="0"/>
                <w:numId w:val="17"/>
              </w:numPr>
              <w:jc w:val="both"/>
              <w:rPr>
                <w:rFonts w:ascii="Times New Roman" w:hAnsi="Times New Roman"/>
                <w:iCs/>
                <w:sz w:val="24"/>
                <w:szCs w:val="24"/>
              </w:rPr>
            </w:pPr>
            <w:r w:rsidRPr="00E65A34">
              <w:rPr>
                <w:rFonts w:ascii="Times New Roman" w:hAnsi="Times New Roman"/>
                <w:iCs/>
                <w:sz w:val="24"/>
                <w:szCs w:val="24"/>
              </w:rPr>
              <w:t>Neutralize Reactive Power: Capacitors supply leading current, which balances out the lagging inductive component of the load current. This effectively eliminates or neutralizes the lagging component of the load current and corrects the power factor of the load circuit to enhance the overall efficiency.</w:t>
            </w:r>
          </w:p>
          <w:p w14:paraId="672C7F33" w14:textId="77777777" w:rsidR="00E65A34" w:rsidRPr="00E65A34" w:rsidRDefault="00E65A34" w:rsidP="00E65A34">
            <w:pPr>
              <w:jc w:val="both"/>
              <w:rPr>
                <w:rFonts w:ascii="Times New Roman" w:hAnsi="Times New Roman"/>
                <w:iCs/>
                <w:sz w:val="24"/>
                <w:szCs w:val="24"/>
              </w:rPr>
            </w:pPr>
          </w:p>
          <w:p w14:paraId="0E9D1105" w14:textId="3118B4ED" w:rsidR="00E65A34" w:rsidRPr="00E65A34" w:rsidRDefault="00E65A34" w:rsidP="00E65A34">
            <w:pPr>
              <w:pStyle w:val="ListParagraph"/>
              <w:numPr>
                <w:ilvl w:val="0"/>
                <w:numId w:val="17"/>
              </w:numPr>
              <w:jc w:val="both"/>
              <w:rPr>
                <w:rFonts w:ascii="Times New Roman" w:hAnsi="Times New Roman"/>
                <w:iCs/>
                <w:sz w:val="24"/>
                <w:szCs w:val="24"/>
              </w:rPr>
            </w:pPr>
            <w:r w:rsidRPr="00E65A34">
              <w:rPr>
                <w:rFonts w:ascii="Times New Roman" w:hAnsi="Times New Roman"/>
                <w:iCs/>
                <w:sz w:val="24"/>
                <w:szCs w:val="24"/>
              </w:rPr>
              <w:t>Efficient Utilization of Electrical Power: A high power factor signals efficient utilization of electrical power, while a low power factor indicates poor utilization of electrical power.</w:t>
            </w:r>
          </w:p>
          <w:p w14:paraId="48C3EBCE" w14:textId="5FA0C004" w:rsidR="00D3055F" w:rsidRPr="001E19B1" w:rsidRDefault="00D3055F" w:rsidP="001E19B1">
            <w:pPr>
              <w:jc w:val="both"/>
              <w:rPr>
                <w:rFonts w:ascii="Times New Roman" w:hAnsi="Times New Roman"/>
                <w:iCs/>
                <w:sz w:val="24"/>
                <w:szCs w:val="24"/>
              </w:rPr>
            </w:pPr>
          </w:p>
        </w:tc>
      </w:tr>
    </w:tbl>
    <w:p w14:paraId="5273D014" w14:textId="77777777" w:rsidR="00AA1F5A" w:rsidRDefault="00AA1F5A" w:rsidP="0098288B">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050EF6">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65FD1364" w14:textId="77777777" w:rsidR="006779D2" w:rsidRPr="006779D2" w:rsidRDefault="006779D2" w:rsidP="006779D2">
            <w:pPr>
              <w:pStyle w:val="ListParagraph"/>
              <w:numPr>
                <w:ilvl w:val="0"/>
                <w:numId w:val="18"/>
              </w:numPr>
              <w:jc w:val="both"/>
              <w:rPr>
                <w:rFonts w:ascii="Times New Roman" w:hAnsi="Times New Roman"/>
                <w:iCs/>
                <w:sz w:val="24"/>
                <w:szCs w:val="24"/>
              </w:rPr>
            </w:pPr>
            <w:r w:rsidRPr="006779D2">
              <w:rPr>
                <w:rFonts w:ascii="Times New Roman" w:hAnsi="Times New Roman"/>
                <w:iCs/>
                <w:sz w:val="24"/>
                <w:szCs w:val="24"/>
              </w:rPr>
              <w:t>The experiment successfully demonstrated that the power factor of a single-phase inductive AC circuit can be improved by connecting a capacitor across the load. This is because the capacitor supplies a leading current which counteracts the lagging inductive component of the load current.</w:t>
            </w:r>
          </w:p>
          <w:p w14:paraId="38DDCEC7" w14:textId="77777777" w:rsidR="006779D2" w:rsidRPr="006779D2" w:rsidRDefault="006779D2" w:rsidP="006779D2">
            <w:pPr>
              <w:jc w:val="both"/>
              <w:rPr>
                <w:rFonts w:ascii="Times New Roman" w:hAnsi="Times New Roman"/>
                <w:iCs/>
                <w:sz w:val="24"/>
                <w:szCs w:val="24"/>
              </w:rPr>
            </w:pPr>
          </w:p>
          <w:p w14:paraId="30526DE7" w14:textId="77777777" w:rsidR="006779D2" w:rsidRPr="006779D2" w:rsidRDefault="006779D2" w:rsidP="006779D2">
            <w:pPr>
              <w:pStyle w:val="ListParagraph"/>
              <w:numPr>
                <w:ilvl w:val="0"/>
                <w:numId w:val="18"/>
              </w:numPr>
              <w:jc w:val="both"/>
              <w:rPr>
                <w:rFonts w:ascii="Times New Roman" w:hAnsi="Times New Roman"/>
                <w:iCs/>
                <w:sz w:val="24"/>
                <w:szCs w:val="24"/>
              </w:rPr>
            </w:pPr>
            <w:r w:rsidRPr="006779D2">
              <w:rPr>
                <w:rFonts w:ascii="Times New Roman" w:hAnsi="Times New Roman"/>
                <w:iCs/>
                <w:sz w:val="24"/>
                <w:szCs w:val="24"/>
              </w:rPr>
              <w:t>The use of a capacitor not only improved the power factor but also enhanced the overall efficiency of the circuit. This is a significant finding as it suggests a practical and effective method for power factor correction in real-world applications.</w:t>
            </w:r>
          </w:p>
          <w:p w14:paraId="654F06F0" w14:textId="77777777" w:rsidR="006779D2" w:rsidRPr="006779D2" w:rsidRDefault="006779D2" w:rsidP="006779D2">
            <w:pPr>
              <w:jc w:val="both"/>
              <w:rPr>
                <w:rFonts w:ascii="Times New Roman" w:hAnsi="Times New Roman"/>
                <w:iCs/>
                <w:sz w:val="24"/>
                <w:szCs w:val="24"/>
              </w:rPr>
            </w:pPr>
          </w:p>
          <w:p w14:paraId="451940F2" w14:textId="3B8F090A" w:rsidR="00AA1F5A" w:rsidRPr="00AA1F5A" w:rsidRDefault="006779D2" w:rsidP="006779D2">
            <w:pPr>
              <w:pStyle w:val="ListParagraph"/>
              <w:numPr>
                <w:ilvl w:val="0"/>
                <w:numId w:val="18"/>
              </w:numPr>
              <w:jc w:val="both"/>
              <w:rPr>
                <w:rFonts w:ascii="Times New Roman" w:hAnsi="Times New Roman"/>
                <w:iCs/>
                <w:sz w:val="24"/>
                <w:szCs w:val="24"/>
              </w:rPr>
            </w:pPr>
            <w:r w:rsidRPr="006779D2">
              <w:rPr>
                <w:rFonts w:ascii="Times New Roman" w:hAnsi="Times New Roman"/>
                <w:iCs/>
                <w:sz w:val="24"/>
                <w:szCs w:val="24"/>
              </w:rPr>
              <w:t>The experiment provided valuable insights into the role of capacitors in power factor correction and their potential benefits in enhancing the performance and efficiency of electrical circuits.</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050EF6">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050EF6">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050EF6">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0A40" w14:textId="77777777" w:rsidR="005731D2" w:rsidRDefault="005731D2" w:rsidP="001F0663">
      <w:pPr>
        <w:spacing w:after="0" w:line="240" w:lineRule="auto"/>
      </w:pPr>
      <w:r>
        <w:separator/>
      </w:r>
    </w:p>
  </w:endnote>
  <w:endnote w:type="continuationSeparator" w:id="0">
    <w:p w14:paraId="3AE558E8" w14:textId="77777777" w:rsidR="005731D2" w:rsidRDefault="005731D2"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050EF6" w:rsidRDefault="00050EF6"/>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050EF6" w:rsidRPr="007570AC" w14:paraId="7EC0880B" w14:textId="77777777" w:rsidTr="00A25C5E">
      <w:tc>
        <w:tcPr>
          <w:tcW w:w="3544" w:type="dxa"/>
        </w:tcPr>
        <w:p w14:paraId="557B72DF" w14:textId="30C2D6DA" w:rsidR="00050EF6" w:rsidRPr="007570AC" w:rsidRDefault="00050EF6"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A91C669" w:rsidR="00050EF6" w:rsidRPr="007570AC" w:rsidRDefault="00050EF6" w:rsidP="00050EF6">
          <w:pPr>
            <w:pStyle w:val="Footer"/>
            <w:jc w:val="center"/>
            <w:rPr>
              <w:rFonts w:ascii="Times New Roman" w:hAnsi="Times New Roman" w:cs="Times New Roman"/>
              <w:sz w:val="20"/>
              <w:szCs w:val="20"/>
            </w:rPr>
          </w:pPr>
          <w:r>
            <w:rPr>
              <w:rFonts w:ascii="Times New Roman" w:hAnsi="Times New Roman" w:cs="Times New Roman"/>
              <w:sz w:val="20"/>
              <w:szCs w:val="20"/>
            </w:rPr>
            <w:t>Semester: I</w:t>
          </w:r>
        </w:p>
      </w:tc>
      <w:tc>
        <w:tcPr>
          <w:tcW w:w="3403" w:type="dxa"/>
        </w:tcPr>
        <w:p w14:paraId="2B412F4E" w14:textId="38D7BEC8" w:rsidR="00050EF6" w:rsidRPr="007570AC" w:rsidRDefault="00050EF6" w:rsidP="00C35F29">
          <w:pPr>
            <w:pStyle w:val="Footer"/>
            <w:rPr>
              <w:rFonts w:ascii="Times New Roman" w:hAnsi="Times New Roman" w:cs="Times New Roman"/>
              <w:sz w:val="20"/>
              <w:szCs w:val="20"/>
            </w:rPr>
          </w:pPr>
          <w:r>
            <w:rPr>
              <w:rFonts w:ascii="Times New Roman" w:hAnsi="Times New Roman" w:cs="Times New Roman"/>
              <w:sz w:val="20"/>
              <w:szCs w:val="20"/>
            </w:rPr>
            <w:t xml:space="preserve">            Academic Year: 2023</w:t>
          </w:r>
          <w:r w:rsidRPr="007570AC">
            <w:rPr>
              <w:rFonts w:ascii="Times New Roman" w:hAnsi="Times New Roman" w:cs="Times New Roman"/>
              <w:sz w:val="20"/>
              <w:szCs w:val="20"/>
            </w:rPr>
            <w:t>-2</w:t>
          </w:r>
          <w:r>
            <w:rPr>
              <w:rFonts w:ascii="Times New Roman" w:hAnsi="Times New Roman" w:cs="Times New Roman"/>
              <w:sz w:val="20"/>
              <w:szCs w:val="20"/>
            </w:rPr>
            <w:t>4</w:t>
          </w:r>
        </w:p>
      </w:tc>
    </w:tr>
    <w:tr w:rsidR="00050EF6" w:rsidRPr="007570AC" w14:paraId="41C47D61" w14:textId="77777777" w:rsidTr="00A25C5E">
      <w:tc>
        <w:tcPr>
          <w:tcW w:w="3544" w:type="dxa"/>
        </w:tcPr>
        <w:p w14:paraId="3B2FFD7D" w14:textId="13CA15AC" w:rsidR="00050EF6" w:rsidRPr="007570AC" w:rsidRDefault="00050EF6" w:rsidP="00050EF6">
          <w:pPr>
            <w:pStyle w:val="Footer"/>
            <w:rPr>
              <w:rFonts w:ascii="Times New Roman" w:hAnsi="Times New Roman" w:cs="Times New Roman"/>
              <w:sz w:val="20"/>
              <w:szCs w:val="20"/>
            </w:rPr>
          </w:pPr>
        </w:p>
      </w:tc>
      <w:tc>
        <w:tcPr>
          <w:tcW w:w="3969" w:type="dxa"/>
        </w:tcPr>
        <w:p w14:paraId="3B1C890A" w14:textId="77777777" w:rsidR="00050EF6" w:rsidRPr="007570AC" w:rsidRDefault="00050EF6" w:rsidP="00050EF6">
          <w:pPr>
            <w:pStyle w:val="Footer"/>
            <w:jc w:val="center"/>
            <w:rPr>
              <w:rFonts w:ascii="Times New Roman" w:hAnsi="Times New Roman" w:cs="Times New Roman"/>
              <w:sz w:val="20"/>
              <w:szCs w:val="20"/>
            </w:rPr>
          </w:pPr>
        </w:p>
      </w:tc>
      <w:tc>
        <w:tcPr>
          <w:tcW w:w="3403" w:type="dxa"/>
        </w:tcPr>
        <w:p w14:paraId="50C21C4C" w14:textId="261BFE06" w:rsidR="00050EF6" w:rsidRPr="007570AC" w:rsidRDefault="00050EF6" w:rsidP="00F9766A">
          <w:pPr>
            <w:pStyle w:val="Footer"/>
            <w:rPr>
              <w:rFonts w:ascii="Times New Roman" w:hAnsi="Times New Roman" w:cs="Times New Roman"/>
              <w:sz w:val="20"/>
              <w:szCs w:val="20"/>
            </w:rPr>
          </w:pPr>
        </w:p>
      </w:tc>
    </w:tr>
  </w:tbl>
  <w:p w14:paraId="2A0AD00D" w14:textId="601736F4" w:rsidR="00050EF6" w:rsidRDefault="00050EF6" w:rsidP="00B45203">
    <w:pPr>
      <w:pStyle w:val="Footer"/>
      <w:ind w:left="-1440"/>
      <w:jc w:val="center"/>
    </w:pPr>
  </w:p>
  <w:p w14:paraId="7BDC4614" w14:textId="75A41F2E" w:rsidR="00050EF6" w:rsidRDefault="00050EF6"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4541" w14:textId="77777777" w:rsidR="005731D2" w:rsidRDefault="005731D2" w:rsidP="001F0663">
      <w:pPr>
        <w:spacing w:after="0" w:line="240" w:lineRule="auto"/>
      </w:pPr>
      <w:r>
        <w:separator/>
      </w:r>
    </w:p>
  </w:footnote>
  <w:footnote w:type="continuationSeparator" w:id="0">
    <w:p w14:paraId="1CFF21D6" w14:textId="77777777" w:rsidR="005731D2" w:rsidRDefault="005731D2"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050EF6" w:rsidRDefault="00050EF6">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050EF6" w14:paraId="74AD5CF6" w14:textId="77777777" w:rsidTr="00A25C5E">
      <w:trPr>
        <w:trHeight w:val="907"/>
      </w:trPr>
      <w:tc>
        <w:tcPr>
          <w:tcW w:w="3572" w:type="dxa"/>
          <w:hideMark/>
        </w:tcPr>
        <w:p w14:paraId="09A2347E" w14:textId="2C134F66" w:rsidR="00050EF6" w:rsidRDefault="00050EF6"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050EF6" w:rsidRDefault="00050EF6"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050EF6" w:rsidRDefault="00050EF6"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0CE85F0D" w:rsidR="00050EF6" w:rsidRDefault="0098288B"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Sciences and Humanities</w:t>
          </w:r>
        </w:p>
      </w:tc>
      <w:tc>
        <w:tcPr>
          <w:tcW w:w="2199" w:type="dxa"/>
          <w:hideMark/>
        </w:tcPr>
        <w:p w14:paraId="581D3CAB" w14:textId="11F076F6" w:rsidR="00050EF6" w:rsidRDefault="00050EF6"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050EF6" w:rsidRDefault="00050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36E4528"/>
    <w:multiLevelType w:val="hybridMultilevel"/>
    <w:tmpl w:val="A7D62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7E2FAB"/>
    <w:multiLevelType w:val="hybridMultilevel"/>
    <w:tmpl w:val="CAD28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16D83"/>
    <w:multiLevelType w:val="hybridMultilevel"/>
    <w:tmpl w:val="E61E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354A6A"/>
    <w:multiLevelType w:val="hybridMultilevel"/>
    <w:tmpl w:val="FE56B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791019">
    <w:abstractNumId w:val="6"/>
  </w:num>
  <w:num w:numId="2" w16cid:durableId="1497723368">
    <w:abstractNumId w:val="17"/>
  </w:num>
  <w:num w:numId="3" w16cid:durableId="1058043752">
    <w:abstractNumId w:val="16"/>
  </w:num>
  <w:num w:numId="4" w16cid:durableId="2067801054">
    <w:abstractNumId w:val="8"/>
  </w:num>
  <w:num w:numId="5" w16cid:durableId="179514763">
    <w:abstractNumId w:val="10"/>
  </w:num>
  <w:num w:numId="6" w16cid:durableId="304773351">
    <w:abstractNumId w:val="0"/>
    <w:lvlOverride w:ilvl="0">
      <w:startOverride w:val="1"/>
    </w:lvlOverride>
  </w:num>
  <w:num w:numId="7" w16cid:durableId="1953853688">
    <w:abstractNumId w:val="1"/>
  </w:num>
  <w:num w:numId="8" w16cid:durableId="91820139">
    <w:abstractNumId w:val="2"/>
  </w:num>
  <w:num w:numId="9" w16cid:durableId="686829714">
    <w:abstractNumId w:val="3"/>
  </w:num>
  <w:num w:numId="10" w16cid:durableId="296032259">
    <w:abstractNumId w:val="12"/>
  </w:num>
  <w:num w:numId="11" w16cid:durableId="175928048">
    <w:abstractNumId w:val="9"/>
  </w:num>
  <w:num w:numId="12" w16cid:durableId="1190140120">
    <w:abstractNumId w:val="7"/>
  </w:num>
  <w:num w:numId="13" w16cid:durableId="1052387317">
    <w:abstractNumId w:val="14"/>
  </w:num>
  <w:num w:numId="14" w16cid:durableId="732434579">
    <w:abstractNumId w:val="13"/>
  </w:num>
  <w:num w:numId="15" w16cid:durableId="1872063711">
    <w:abstractNumId w:val="11"/>
  </w:num>
  <w:num w:numId="16" w16cid:durableId="213278032">
    <w:abstractNumId w:val="4"/>
  </w:num>
  <w:num w:numId="17" w16cid:durableId="2145654561">
    <w:abstractNumId w:val="5"/>
  </w:num>
  <w:num w:numId="18" w16cid:durableId="14083080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32ECC"/>
    <w:rsid w:val="00050DD3"/>
    <w:rsid w:val="00050EF6"/>
    <w:rsid w:val="00051F4A"/>
    <w:rsid w:val="00060934"/>
    <w:rsid w:val="00070323"/>
    <w:rsid w:val="000814AC"/>
    <w:rsid w:val="00082E39"/>
    <w:rsid w:val="00094C7C"/>
    <w:rsid w:val="000A1975"/>
    <w:rsid w:val="000B0D21"/>
    <w:rsid w:val="000B1195"/>
    <w:rsid w:val="000B2358"/>
    <w:rsid w:val="000C3B44"/>
    <w:rsid w:val="000E7942"/>
    <w:rsid w:val="0010212E"/>
    <w:rsid w:val="0011144E"/>
    <w:rsid w:val="0013580F"/>
    <w:rsid w:val="00195AE1"/>
    <w:rsid w:val="001A1231"/>
    <w:rsid w:val="001A1FCD"/>
    <w:rsid w:val="001D4D4A"/>
    <w:rsid w:val="001D6337"/>
    <w:rsid w:val="001E19B1"/>
    <w:rsid w:val="001E4008"/>
    <w:rsid w:val="001F0663"/>
    <w:rsid w:val="002040B3"/>
    <w:rsid w:val="002121AB"/>
    <w:rsid w:val="002915D6"/>
    <w:rsid w:val="002A32DA"/>
    <w:rsid w:val="00303DC3"/>
    <w:rsid w:val="003045A5"/>
    <w:rsid w:val="00305FFF"/>
    <w:rsid w:val="00312C08"/>
    <w:rsid w:val="003374FC"/>
    <w:rsid w:val="00364C90"/>
    <w:rsid w:val="00366265"/>
    <w:rsid w:val="003B204E"/>
    <w:rsid w:val="003D3F4A"/>
    <w:rsid w:val="003E3939"/>
    <w:rsid w:val="003F35E7"/>
    <w:rsid w:val="00400AAA"/>
    <w:rsid w:val="00415574"/>
    <w:rsid w:val="004171A7"/>
    <w:rsid w:val="00446A62"/>
    <w:rsid w:val="00463A1D"/>
    <w:rsid w:val="00476B85"/>
    <w:rsid w:val="00480E52"/>
    <w:rsid w:val="004D52BC"/>
    <w:rsid w:val="004E033B"/>
    <w:rsid w:val="004E3B1E"/>
    <w:rsid w:val="0056276B"/>
    <w:rsid w:val="005731D2"/>
    <w:rsid w:val="005778B6"/>
    <w:rsid w:val="00594703"/>
    <w:rsid w:val="005D734A"/>
    <w:rsid w:val="0062746C"/>
    <w:rsid w:val="00651621"/>
    <w:rsid w:val="00656166"/>
    <w:rsid w:val="006651A6"/>
    <w:rsid w:val="006779D2"/>
    <w:rsid w:val="00686565"/>
    <w:rsid w:val="00686E52"/>
    <w:rsid w:val="00694BF2"/>
    <w:rsid w:val="006A7197"/>
    <w:rsid w:val="006F43EE"/>
    <w:rsid w:val="00700A17"/>
    <w:rsid w:val="007020B3"/>
    <w:rsid w:val="00734C04"/>
    <w:rsid w:val="00753EB1"/>
    <w:rsid w:val="007609F2"/>
    <w:rsid w:val="00766D08"/>
    <w:rsid w:val="007D2425"/>
    <w:rsid w:val="00814442"/>
    <w:rsid w:val="00817323"/>
    <w:rsid w:val="0083020D"/>
    <w:rsid w:val="0083201E"/>
    <w:rsid w:val="00836069"/>
    <w:rsid w:val="008760A3"/>
    <w:rsid w:val="008A0153"/>
    <w:rsid w:val="008B20EA"/>
    <w:rsid w:val="008C2AA7"/>
    <w:rsid w:val="008D2005"/>
    <w:rsid w:val="00910233"/>
    <w:rsid w:val="009535AA"/>
    <w:rsid w:val="00967AE5"/>
    <w:rsid w:val="00974552"/>
    <w:rsid w:val="0098288B"/>
    <w:rsid w:val="009903C7"/>
    <w:rsid w:val="00992F51"/>
    <w:rsid w:val="009940CE"/>
    <w:rsid w:val="009A7B4F"/>
    <w:rsid w:val="009B3B40"/>
    <w:rsid w:val="009C6CA6"/>
    <w:rsid w:val="00A00E0D"/>
    <w:rsid w:val="00A14ED9"/>
    <w:rsid w:val="00A25C5E"/>
    <w:rsid w:val="00A270DD"/>
    <w:rsid w:val="00A36798"/>
    <w:rsid w:val="00A36A00"/>
    <w:rsid w:val="00A57EA9"/>
    <w:rsid w:val="00A653F5"/>
    <w:rsid w:val="00A673BB"/>
    <w:rsid w:val="00A77F79"/>
    <w:rsid w:val="00A83FB3"/>
    <w:rsid w:val="00A94CD1"/>
    <w:rsid w:val="00AA1F5A"/>
    <w:rsid w:val="00B005AD"/>
    <w:rsid w:val="00B110B4"/>
    <w:rsid w:val="00B16370"/>
    <w:rsid w:val="00B36EAC"/>
    <w:rsid w:val="00B45203"/>
    <w:rsid w:val="00B66BDD"/>
    <w:rsid w:val="00B72A51"/>
    <w:rsid w:val="00BA175B"/>
    <w:rsid w:val="00BA17A0"/>
    <w:rsid w:val="00BB2703"/>
    <w:rsid w:val="00BB7342"/>
    <w:rsid w:val="00C35F29"/>
    <w:rsid w:val="00C50B40"/>
    <w:rsid w:val="00C94493"/>
    <w:rsid w:val="00CA5AE8"/>
    <w:rsid w:val="00CD1EBE"/>
    <w:rsid w:val="00CF0740"/>
    <w:rsid w:val="00D3055F"/>
    <w:rsid w:val="00D65B42"/>
    <w:rsid w:val="00D851F1"/>
    <w:rsid w:val="00D862C5"/>
    <w:rsid w:val="00D9521C"/>
    <w:rsid w:val="00DC03C2"/>
    <w:rsid w:val="00DC688B"/>
    <w:rsid w:val="00DD586D"/>
    <w:rsid w:val="00DE0A2D"/>
    <w:rsid w:val="00DF4713"/>
    <w:rsid w:val="00E0252F"/>
    <w:rsid w:val="00E4039E"/>
    <w:rsid w:val="00E410D2"/>
    <w:rsid w:val="00E55FE6"/>
    <w:rsid w:val="00E65A34"/>
    <w:rsid w:val="00E7450A"/>
    <w:rsid w:val="00E85725"/>
    <w:rsid w:val="00EA7DD6"/>
    <w:rsid w:val="00EE59A2"/>
    <w:rsid w:val="00F061A3"/>
    <w:rsid w:val="00F14B23"/>
    <w:rsid w:val="00F20D4F"/>
    <w:rsid w:val="00F3134F"/>
    <w:rsid w:val="00F76925"/>
    <w:rsid w:val="00F95E97"/>
    <w:rsid w:val="00F9766A"/>
    <w:rsid w:val="00FC0B49"/>
    <w:rsid w:val="00FC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9BDB4BC6-B4EC-427D-9B21-C6BD7223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3287">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017583695">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s://www.electronics-tutorials.ws/wp-content/uploads/2018/05/accircuits-acp30.g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Om Thanage</cp:lastModifiedBy>
  <cp:revision>15</cp:revision>
  <dcterms:created xsi:type="dcterms:W3CDTF">2023-08-02T14:13:00Z</dcterms:created>
  <dcterms:modified xsi:type="dcterms:W3CDTF">2023-11-04T17:45:00Z</dcterms:modified>
</cp:coreProperties>
</file>