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4461"/>
        <w:gridCol w:w="1726"/>
        <w:gridCol w:w="1438"/>
      </w:tblGrid>
      <w:tr w:rsidR="00E42FCC" w14:paraId="205765DB" w14:textId="77777777" w:rsidTr="006444BA">
        <w:trPr>
          <w:trHeight w:val="633"/>
        </w:trPr>
        <w:tc>
          <w:tcPr>
            <w:tcW w:w="2358" w:type="dxa"/>
            <w:shd w:val="clear" w:color="auto" w:fill="auto"/>
            <w:vAlign w:val="center"/>
          </w:tcPr>
          <w:p w14:paraId="63F07C32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461" w:type="dxa"/>
            <w:shd w:val="clear" w:color="auto" w:fill="auto"/>
            <w:vAlign w:val="center"/>
          </w:tcPr>
          <w:p w14:paraId="1BD97517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006DAE8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38" w:type="dxa"/>
            <w:vAlign w:val="center"/>
          </w:tcPr>
          <w:p w14:paraId="0ACE1DBC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E42FCC" w14:paraId="368724A7" w14:textId="77777777" w:rsidTr="006444BA">
        <w:trPr>
          <w:trHeight w:val="316"/>
        </w:trPr>
        <w:tc>
          <w:tcPr>
            <w:tcW w:w="2358" w:type="dxa"/>
            <w:shd w:val="clear" w:color="auto" w:fill="auto"/>
            <w:vAlign w:val="center"/>
          </w:tcPr>
          <w:p w14:paraId="53EB3625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461" w:type="dxa"/>
            <w:shd w:val="clear" w:color="auto" w:fill="auto"/>
            <w:vAlign w:val="center"/>
          </w:tcPr>
          <w:p w14:paraId="018918C0" w14:textId="0C4F0A2E" w:rsidR="00E42FCC" w:rsidRDefault="007C3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5842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5842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/ 2023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03873DB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38" w:type="dxa"/>
            <w:vAlign w:val="center"/>
          </w:tcPr>
          <w:p w14:paraId="76585A25" w14:textId="1B31B371" w:rsidR="00E42FCC" w:rsidRDefault="00644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C4-1</w:t>
            </w:r>
          </w:p>
        </w:tc>
      </w:tr>
      <w:tr w:rsidR="00E42FCC" w14:paraId="414EE895" w14:textId="77777777" w:rsidTr="006444BA">
        <w:trPr>
          <w:trHeight w:val="649"/>
        </w:trPr>
        <w:tc>
          <w:tcPr>
            <w:tcW w:w="2358" w:type="dxa"/>
            <w:shd w:val="clear" w:color="auto" w:fill="auto"/>
            <w:vAlign w:val="center"/>
          </w:tcPr>
          <w:p w14:paraId="7995E1C6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461" w:type="dxa"/>
            <w:shd w:val="clear" w:color="auto" w:fill="auto"/>
            <w:vAlign w:val="center"/>
          </w:tcPr>
          <w:p w14:paraId="0603513C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26" w:type="dxa"/>
            <w:shd w:val="clear" w:color="auto" w:fill="auto"/>
            <w:vAlign w:val="center"/>
          </w:tcPr>
          <w:p w14:paraId="4850184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38" w:type="dxa"/>
            <w:vAlign w:val="center"/>
          </w:tcPr>
          <w:p w14:paraId="43C03F73" w14:textId="496E9D3C" w:rsidR="00E42FCC" w:rsidRDefault="00644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160101232</w:t>
            </w:r>
            <w:r w:rsidR="005842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</w:tr>
      <w:tr w:rsidR="00E42FCC" w14:paraId="65F4394C" w14:textId="77777777" w:rsidTr="006444BA">
        <w:trPr>
          <w:trHeight w:val="332"/>
        </w:trPr>
        <w:tc>
          <w:tcPr>
            <w:tcW w:w="2358" w:type="dxa"/>
            <w:shd w:val="clear" w:color="auto" w:fill="auto"/>
            <w:vAlign w:val="center"/>
          </w:tcPr>
          <w:p w14:paraId="0B3D72C0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461" w:type="dxa"/>
            <w:shd w:val="clear" w:color="auto" w:fill="auto"/>
            <w:vAlign w:val="center"/>
          </w:tcPr>
          <w:p w14:paraId="4F67E253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26" w:type="dxa"/>
            <w:shd w:val="clear" w:color="auto" w:fill="auto"/>
            <w:vAlign w:val="center"/>
          </w:tcPr>
          <w:p w14:paraId="5F627B4B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38" w:type="dxa"/>
            <w:vAlign w:val="center"/>
          </w:tcPr>
          <w:p w14:paraId="6020D0B9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65470E9F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08C6D2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4831E3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7</w:t>
      </w:r>
    </w:p>
    <w:p w14:paraId="55C0570E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4ED89C29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Measurement of Power using Two Wattmeter Method</w:t>
      </w:r>
    </w:p>
    <w:p w14:paraId="66EBB632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843AFC2" w14:textId="77777777">
        <w:tc>
          <w:tcPr>
            <w:tcW w:w="9914" w:type="dxa"/>
          </w:tcPr>
          <w:p w14:paraId="7BB98C2E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205DE5AC" w14:textId="77777777">
        <w:tc>
          <w:tcPr>
            <w:tcW w:w="9914" w:type="dxa"/>
          </w:tcPr>
          <w:p w14:paraId="77BA6071" w14:textId="77777777" w:rsidR="00FE7D89" w:rsidRDefault="00FE7D89" w:rsidP="00FE7D8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measure the power of three phase power using Two Wattmeter Method</w:t>
            </w:r>
          </w:p>
          <w:p w14:paraId="4412CD61" w14:textId="77777777" w:rsidR="00E42FCC" w:rsidRPr="00030CD6" w:rsidRDefault="00E42FCC" w:rsidP="00FE7D89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40AC62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69641F2" w14:textId="77777777">
        <w:tc>
          <w:tcPr>
            <w:tcW w:w="9914" w:type="dxa"/>
          </w:tcPr>
          <w:p w14:paraId="45220E9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6891D9F8" w14:textId="77777777">
        <w:tc>
          <w:tcPr>
            <w:tcW w:w="9914" w:type="dxa"/>
          </w:tcPr>
          <w:p w14:paraId="0D6CB643" w14:textId="77777777" w:rsidR="00FC5A48" w:rsidRDefault="005D1F1E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  <w:r w:rsidR="008E4E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8E4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and analyze steady state response of single phase and three phase circuits</w:t>
            </w:r>
          </w:p>
          <w:p w14:paraId="1E98D78C" w14:textId="77777777"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63DD34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C60E74C" w14:textId="77777777" w:rsidTr="009F66BB">
        <w:tc>
          <w:tcPr>
            <w:tcW w:w="9914" w:type="dxa"/>
          </w:tcPr>
          <w:p w14:paraId="574BD930" w14:textId="77777777" w:rsidR="00B1603B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Circuit </w:t>
            </w:r>
            <w:r w:rsidR="00DD74CF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Diagram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  <w:p w14:paraId="1829F321" w14:textId="24366EF8" w:rsidR="00E42FCC" w:rsidRDefault="00B1603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EF21E10" wp14:editId="048210FB">
                  <wp:extent cx="3838575" cy="3128319"/>
                  <wp:effectExtent l="0" t="0" r="0" b="0"/>
                  <wp:docPr id="1618022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3716" cy="3132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FCC" w14:paraId="197FC807" w14:textId="77777777" w:rsidTr="009F66BB">
        <w:tc>
          <w:tcPr>
            <w:tcW w:w="9914" w:type="dxa"/>
          </w:tcPr>
          <w:p w14:paraId="78273EBA" w14:textId="315C9B46" w:rsidR="00CE55D6" w:rsidRPr="005D27C0" w:rsidRDefault="00CE55D6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14:paraId="149E5717" w14:textId="77777777" w:rsidR="00FD2B19" w:rsidRPr="00ED2801" w:rsidRDefault="00FD2B19" w:rsidP="00F4305D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62970A2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2EA9E" w14:textId="77777777" w:rsidR="004831E3" w:rsidRDefault="004831E3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F7B3A" w14:textId="77777777" w:rsidR="004831E3" w:rsidRDefault="004831E3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8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1"/>
      </w:tblGrid>
      <w:tr w:rsidR="00E42FCC" w14:paraId="165CFD38" w14:textId="77777777" w:rsidTr="00046946">
        <w:tc>
          <w:tcPr>
            <w:tcW w:w="9801" w:type="dxa"/>
          </w:tcPr>
          <w:p w14:paraId="51A7330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40ED77C8" w14:textId="77777777" w:rsidTr="00046946">
        <w:tc>
          <w:tcPr>
            <w:tcW w:w="9801" w:type="dxa"/>
          </w:tcPr>
          <w:p w14:paraId="086AFBE1" w14:textId="77777777" w:rsidR="00FE7D89" w:rsidRDefault="00030CD6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E7D89">
              <w:rPr>
                <w:rFonts w:ascii="Times New Roman" w:hAnsi="Times New Roman"/>
                <w:bCs/>
                <w:sz w:val="24"/>
                <w:szCs w:val="24"/>
              </w:rPr>
              <w:t>Connect the circuit as shown in circuit diagram</w:t>
            </w:r>
          </w:p>
          <w:p w14:paraId="0B4D9280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Increase the load and note down the reading VL,IL,W1 and W2</w:t>
            </w:r>
          </w:p>
          <w:p w14:paraId="39F9EEF9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Practically you will obtain total power W=W1+W2</w:t>
            </w:r>
          </w:p>
          <w:p w14:paraId="4451A252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Theoretically power is measured by using formula P=√3V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cosϕ,</w:t>
            </w:r>
          </w:p>
          <w:p w14:paraId="78B1328E" w14:textId="669CF415" w:rsidR="00E42FCC" w:rsidRPr="005D27C0" w:rsidRDefault="00FE7D89" w:rsidP="005D27C0">
            <w:pPr>
              <w:widowControl w:val="0"/>
              <w:autoSpaceDE w:val="0"/>
              <w:autoSpaceDN w:val="0"/>
              <w:adjustRightInd w:val="0"/>
              <w:ind w:left="-9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using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cosϕ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=1(unity) for resistive load.</w:t>
            </w:r>
          </w:p>
        </w:tc>
      </w:tr>
    </w:tbl>
    <w:p w14:paraId="711919C8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73AE2DD3" w14:textId="77777777" w:rsidTr="002D3D52">
        <w:trPr>
          <w:trHeight w:val="4474"/>
        </w:trPr>
        <w:tc>
          <w:tcPr>
            <w:tcW w:w="9782" w:type="dxa"/>
          </w:tcPr>
          <w:p w14:paraId="6AFEFD99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  <w:tbl>
            <w:tblPr>
              <w:tblW w:w="9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850"/>
              <w:gridCol w:w="709"/>
              <w:gridCol w:w="709"/>
              <w:gridCol w:w="567"/>
              <w:gridCol w:w="567"/>
              <w:gridCol w:w="567"/>
              <w:gridCol w:w="567"/>
              <w:gridCol w:w="709"/>
              <w:gridCol w:w="708"/>
              <w:gridCol w:w="1967"/>
              <w:gridCol w:w="1296"/>
            </w:tblGrid>
            <w:tr w:rsidR="0075270B" w14:paraId="427A8885" w14:textId="77777777" w:rsidTr="00ED1E55">
              <w:trPr>
                <w:trHeight w:val="2797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1C2923" w14:textId="77777777" w:rsidR="006444BA" w:rsidRDefault="0075270B" w:rsidP="006444BA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</w:t>
                  </w:r>
                  <w:r w:rsidR="00804E2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Sr.</w:t>
                  </w:r>
                </w:p>
                <w:p w14:paraId="5353BECE" w14:textId="0571374C" w:rsidR="0075270B" w:rsidRDefault="006444BA" w:rsidP="006444BA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No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CBD826" w14:textId="77777777"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</w:t>
                  </w:r>
                  <w:r w:rsidRPr="004831E3">
                    <w:rPr>
                      <w:rFonts w:ascii="Times New Roman" w:hAnsi="Times New Roman"/>
                      <w:b/>
                    </w:rPr>
                    <w:t>Volts</w:t>
                  </w: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30188C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392A9E88" w14:textId="77777777"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(Amp)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10A1FF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 xml:space="preserve">1 </w:t>
                  </w:r>
                </w:p>
                <w:p w14:paraId="20237E44" w14:textId="77777777"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F72B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KW)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AFCD40" w14:textId="77777777" w:rsidR="0075270B" w:rsidRDefault="0075270B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4F61BBDC" w14:textId="77777777" w:rsidR="0075270B" w:rsidRPr="00C06D4C" w:rsidRDefault="0075270B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(KW)</w:t>
                  </w:r>
                </w:p>
              </w:tc>
              <w:tc>
                <w:tcPr>
                  <w:tcW w:w="14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70B5D2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W=           (W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+W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14:paraId="45FC1D65" w14:textId="77777777"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DB683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0078F1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 = √3V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COSϕ (KW)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2C99CE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Lamp</w:t>
                  </w:r>
                </w:p>
                <w:p w14:paraId="37154F2D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load </w:t>
                  </w:r>
                  <w:r w:rsidR="00CE55D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given from lamp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bank </w:t>
                  </w:r>
                </w:p>
                <w:p w14:paraId="478B34EF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(KW)</w:t>
                  </w:r>
                </w:p>
              </w:tc>
            </w:tr>
            <w:tr w:rsidR="006444BA" w14:paraId="302512E2" w14:textId="77777777" w:rsidTr="00ED1E55">
              <w:trPr>
                <w:trHeight w:val="39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D42C08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AA2750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B3245E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5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58462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87112D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AABBD2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5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TH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F44446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C1B3B" w14:textId="77777777" w:rsidR="0075270B" w:rsidRDefault="0075270B" w:rsidP="0075270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18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TH       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D6C31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8C71C3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0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TH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F51723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8576A1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24BAF5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444BA" w14:paraId="712EEEDA" w14:textId="77777777" w:rsidTr="00ED1E55">
              <w:trPr>
                <w:trHeight w:val="39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5245B1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4845C3" w14:textId="2EA78ECF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397.9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A8EEA1" w14:textId="3F87E880" w:rsidR="0075270B" w:rsidRDefault="00ED1E55" w:rsidP="000B60C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06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D77772" w14:textId="4344D89E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0E2BE6" w14:textId="4D729340" w:rsidR="0075270B" w:rsidRDefault="00ED1E55" w:rsidP="0004694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B70E70" w14:textId="1A6FC8AF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1D081" w14:textId="7B983D2C" w:rsidR="0075270B" w:rsidRDefault="00ED1E55" w:rsidP="0004694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98BB56" w14:textId="7CD11179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5776E2" w14:textId="359DABB5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88F1F" w14:textId="4C2EAC88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177BFD" w14:textId="77492573" w:rsidR="0075270B" w:rsidRDefault="00ED1E55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FC900C" w14:textId="54D7D668" w:rsidR="0075270B" w:rsidRDefault="00ED1E55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6444BA" w14:paraId="170D105D" w14:textId="77777777" w:rsidTr="00ED1E55">
              <w:trPr>
                <w:trHeight w:val="406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8E20E0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95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8FF8A1" w14:textId="63C1B4CE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21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395.5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22EBA" w14:textId="741C5A87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0.88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07612D" w14:textId="1BF527E7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0.8</w:t>
                  </w:r>
                  <w:r w:rsidR="00ED1E55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7B964" w14:textId="002578C3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FFF417" w14:textId="11189825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3EA21" w14:textId="5B418AEE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9AA50" w14:textId="004988C4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878CFD" w14:textId="0CDC7744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389C26" w14:textId="7554441E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CB60A1" w14:textId="316C8275" w:rsidR="0075270B" w:rsidRDefault="00BF30B4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602.82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6E007" w14:textId="3F7C8E8B" w:rsidR="0075270B" w:rsidRDefault="006444BA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6444BA" w14:paraId="5EB5482F" w14:textId="77777777" w:rsidTr="00ED1E55">
              <w:trPr>
                <w:trHeight w:val="39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396C84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 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04FA28" w14:textId="7598D9C8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395.0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D8581" w14:textId="02056C2D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1.75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F78FCF" w14:textId="64C5A610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1.76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4F268" w14:textId="39C16751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E46382" w14:textId="7A365579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CA695D" w14:textId="53B779EA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8E76E" w14:textId="5B9F094A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  <w:r w:rsidR="006444BA">
                    <w:rPr>
                      <w:rFonts w:ascii="Times New Roman" w:hAnsi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134E37" w14:textId="2215EC2A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AC52FF" w14:textId="1D86760F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8D142" w14:textId="483E88AB" w:rsidR="0075270B" w:rsidRDefault="00BF30B4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1204.12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80BBE6" w14:textId="383E7C13" w:rsidR="0075270B" w:rsidRDefault="006444BA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1200</w:t>
                  </w:r>
                </w:p>
              </w:tc>
            </w:tr>
            <w:tr w:rsidR="006444BA" w14:paraId="0F2E12E6" w14:textId="77777777" w:rsidTr="00ED1E55">
              <w:trPr>
                <w:trHeight w:val="39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9F26E9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A4B1CD" w14:textId="7213C892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395.1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45FABC" w14:textId="1AA7C25C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2.63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B0E267" w14:textId="27088A2F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2.63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EA56AB" w14:textId="3C49F588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BC261" w14:textId="59FB4F37" w:rsidR="0075270B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2CB80F" w14:textId="1243F49F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9E19D3" w14:textId="4EA20F97" w:rsidR="0075270B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880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518F97" w14:textId="262D95C4" w:rsidR="0075270B" w:rsidRDefault="00ED1E55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1800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FE68D2" w14:textId="1F3A73DC" w:rsidR="0075270B" w:rsidRDefault="006444BA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1480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083FBE" w14:textId="6548C795" w:rsidR="0075270B" w:rsidRDefault="00BF30B4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1799.8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234BE" w14:textId="6433FD91" w:rsidR="0075270B" w:rsidRDefault="006444BA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1800</w:t>
                  </w:r>
                </w:p>
              </w:tc>
            </w:tr>
            <w:tr w:rsidR="006444BA" w14:paraId="17206169" w14:textId="77777777" w:rsidTr="00ED1E55">
              <w:trPr>
                <w:trHeight w:val="39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369B" w14:textId="6AB44A36" w:rsidR="006444BA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88BBF7" w14:textId="5BD4FD14" w:rsidR="006444BA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395.1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FBC89" w14:textId="7E3418DB" w:rsidR="006444BA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3.51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10AA63" w14:textId="08B45E2E" w:rsidR="006444BA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3.48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570E8" w14:textId="2B8638D6" w:rsidR="006444BA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A93F10" w14:textId="14BDA4DC" w:rsidR="006444BA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940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506EE" w14:textId="44CC713B" w:rsidR="006444BA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47A231" w14:textId="585BF556" w:rsidR="006444BA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1160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60173" w14:textId="66F55EE6" w:rsidR="006444BA" w:rsidRDefault="00ED1E55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2400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1275D7" w14:textId="1F58F097" w:rsidR="006444BA" w:rsidRDefault="006444BA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2040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3F8383" w14:textId="772DD2C0" w:rsidR="006444BA" w:rsidRDefault="00BF30B4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2381.48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A4FA3B" w14:textId="734E1023" w:rsidR="006444BA" w:rsidRDefault="006444BA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2400</w:t>
                  </w:r>
                </w:p>
              </w:tc>
            </w:tr>
            <w:tr w:rsidR="006444BA" w14:paraId="139588F8" w14:textId="77777777" w:rsidTr="00ED1E55">
              <w:trPr>
                <w:trHeight w:val="39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AAC4F" w14:textId="218FFBB2" w:rsidR="006444BA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311AB6" w14:textId="1827A07F" w:rsidR="006444BA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393.6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DA68F9" w14:textId="6C33FC03" w:rsidR="006444BA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2.93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9DC6C" w14:textId="5C9F36E1" w:rsidR="006444BA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2.6</w:t>
                  </w:r>
                  <w:r w:rsidR="00ED1E55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9C50B" w14:textId="09BDE3C6" w:rsidR="006444BA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591E7A" w14:textId="53FAC861" w:rsidR="006444BA" w:rsidRDefault="006444BA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880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2DBE0" w14:textId="62F36B9F" w:rsidR="006444BA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EA0AFF" w14:textId="0EB59E6A" w:rsidR="006444BA" w:rsidRDefault="00ED1E55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880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4C4AF" w14:textId="4E23B8B3" w:rsidR="006444BA" w:rsidRDefault="00ED1E55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EA4492" w14:textId="6A29E84F" w:rsidR="006444BA" w:rsidRDefault="006444BA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1760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54418" w14:textId="7853A561" w:rsidR="006444BA" w:rsidRDefault="00BF30B4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1792.96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222942" w14:textId="4890EE17" w:rsidR="006444BA" w:rsidRDefault="006444BA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2000</w:t>
                  </w:r>
                </w:p>
              </w:tc>
            </w:tr>
          </w:tbl>
          <w:p w14:paraId="7597CC08" w14:textId="77777777" w:rsidR="00FE7D89" w:rsidRDefault="00FE7D8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7B3DE0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Theoretical Calculations:</w:t>
            </w:r>
          </w:p>
          <w:p w14:paraId="220194AA" w14:textId="77777777" w:rsidR="002D3D52" w:rsidRP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1B112E1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Power=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√3</m:t>
              </m:r>
            </m:oMath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φ</w:t>
            </w:r>
          </w:p>
          <w:p w14:paraId="712E0266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φ=1</w:t>
            </w:r>
          </w:p>
          <w:p w14:paraId="0D1EF9E5" w14:textId="4DB71A8A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Power =Wattage rating of lamp load x No of </w:t>
            </w:r>
            <w:r w:rsidR="00B160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lamps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One lamp is of 100W rating)</w:t>
            </w:r>
          </w:p>
          <w:p w14:paraId="78657CF6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77E11A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W1= V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(30+φ)</w:t>
            </w:r>
          </w:p>
          <w:p w14:paraId="5A038679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Φ=0</w:t>
            </w:r>
          </w:p>
          <w:p w14:paraId="544ABC9A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W2= V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(30-φ)</w:t>
            </w:r>
          </w:p>
          <w:p w14:paraId="52324852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1B7040" w14:textId="0D486659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Power=P=W1+W2</w:t>
            </w:r>
          </w:p>
        </w:tc>
      </w:tr>
    </w:tbl>
    <w:p w14:paraId="7C20EB1D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B59655C" w14:textId="77777777">
        <w:tc>
          <w:tcPr>
            <w:tcW w:w="9914" w:type="dxa"/>
          </w:tcPr>
          <w:p w14:paraId="15E8B44B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3E812C83" w14:textId="77777777">
        <w:tc>
          <w:tcPr>
            <w:tcW w:w="9914" w:type="dxa"/>
          </w:tcPr>
          <w:p w14:paraId="4F92322B" w14:textId="77777777" w:rsidR="00E42FCC" w:rsidRDefault="00E42F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A7EC6D" w14:textId="77777777" w:rsidR="0058420A" w:rsidRPr="0058420A" w:rsidRDefault="0058420A" w:rsidP="005842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0A">
              <w:rPr>
                <w:rFonts w:ascii="Times New Roman" w:eastAsia="Times New Roman" w:hAnsi="Times New Roman" w:cs="Times New Roman"/>
                <w:sz w:val="24"/>
                <w:szCs w:val="24"/>
              </w:rPr>
              <w:t>Through this experiment, it becomes evident that the double-wattmeter setup is an indispensable tool for accurately assessing power in three-phase systems. Its versatility, accuracy, and applicability to various load conditions make it a vital component in the field of electrical engineering.</w:t>
            </w:r>
          </w:p>
          <w:p w14:paraId="187E409B" w14:textId="77777777" w:rsidR="0075045F" w:rsidRDefault="0075045F" w:rsidP="005842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956BE3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716682D3" w14:textId="77777777">
        <w:tc>
          <w:tcPr>
            <w:tcW w:w="4758" w:type="dxa"/>
          </w:tcPr>
          <w:p w14:paraId="0B58DC8D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B11D514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6284186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04B5CDFE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9"/>
      <w:footerReference w:type="default" r:id="rId10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3C40" w14:textId="77777777" w:rsidR="004959B8" w:rsidRDefault="004959B8">
      <w:pPr>
        <w:spacing w:after="0" w:line="240" w:lineRule="auto"/>
      </w:pPr>
      <w:r>
        <w:separator/>
      </w:r>
    </w:p>
  </w:endnote>
  <w:endnote w:type="continuationSeparator" w:id="0">
    <w:p w14:paraId="6CF0EEA2" w14:textId="77777777" w:rsidR="004959B8" w:rsidRDefault="0049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08BD" w14:textId="77777777" w:rsidR="00EC2236" w:rsidRDefault="00EC2236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C2236" w14:paraId="58DA5EE0" w14:textId="77777777">
      <w:tc>
        <w:tcPr>
          <w:tcW w:w="3544" w:type="dxa"/>
        </w:tcPr>
        <w:p w14:paraId="6AAD1938" w14:textId="77777777" w:rsidR="00EC2236" w:rsidRDefault="00EC2236" w:rsidP="004831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0DAD5C07" w14:textId="77777777" w:rsidR="00EC2236" w:rsidRDefault="00EC223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14:paraId="4EB0347C" w14:textId="77777777" w:rsidR="00EC2236" w:rsidRDefault="00EC2236" w:rsidP="00ED2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4831E3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4831E3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</w:p>
      </w:tc>
    </w:tr>
    <w:tr w:rsidR="00EC2236" w14:paraId="3C51EA10" w14:textId="77777777">
      <w:tc>
        <w:tcPr>
          <w:tcW w:w="3544" w:type="dxa"/>
        </w:tcPr>
        <w:p w14:paraId="4C768B72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7AD0669B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27FD527A" w14:textId="77777777" w:rsidR="00EC2236" w:rsidRDefault="00EC2236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2D8D3630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1D64A921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CD97" w14:textId="77777777" w:rsidR="004959B8" w:rsidRDefault="004959B8">
      <w:pPr>
        <w:spacing w:after="0" w:line="240" w:lineRule="auto"/>
      </w:pPr>
      <w:r>
        <w:separator/>
      </w:r>
    </w:p>
  </w:footnote>
  <w:footnote w:type="continuationSeparator" w:id="0">
    <w:p w14:paraId="6B80E67F" w14:textId="77777777" w:rsidR="004959B8" w:rsidRDefault="0049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8A7A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C2236" w14:paraId="23BB4F02" w14:textId="77777777">
      <w:trPr>
        <w:trHeight w:val="907"/>
      </w:trPr>
      <w:tc>
        <w:tcPr>
          <w:tcW w:w="3572" w:type="dxa"/>
        </w:tcPr>
        <w:p w14:paraId="515C2417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IN"/>
            </w:rPr>
            <w:drawing>
              <wp:inline distT="0" distB="0" distL="0" distR="0" wp14:anchorId="60506194" wp14:editId="06BC63EE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56E161EB" w14:textId="77777777"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F764CDD" w14:textId="77777777"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186F819F" w14:textId="77777777" w:rsidR="00EC2236" w:rsidRDefault="00EC223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08CC613E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045249ED" wp14:editId="63EABFDE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3D2BE24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57318">
    <w:abstractNumId w:val="17"/>
  </w:num>
  <w:num w:numId="2" w16cid:durableId="51002483">
    <w:abstractNumId w:val="4"/>
  </w:num>
  <w:num w:numId="3" w16cid:durableId="916984834">
    <w:abstractNumId w:val="11"/>
  </w:num>
  <w:num w:numId="4" w16cid:durableId="1780642049">
    <w:abstractNumId w:val="15"/>
  </w:num>
  <w:num w:numId="5" w16cid:durableId="195316868">
    <w:abstractNumId w:val="12"/>
  </w:num>
  <w:num w:numId="6" w16cid:durableId="81610095">
    <w:abstractNumId w:val="5"/>
  </w:num>
  <w:num w:numId="7" w16cid:durableId="1619482817">
    <w:abstractNumId w:val="13"/>
  </w:num>
  <w:num w:numId="8" w16cid:durableId="1623461606">
    <w:abstractNumId w:val="2"/>
  </w:num>
  <w:num w:numId="9" w16cid:durableId="1179663218">
    <w:abstractNumId w:val="3"/>
  </w:num>
  <w:num w:numId="10" w16cid:durableId="23411349">
    <w:abstractNumId w:val="14"/>
  </w:num>
  <w:num w:numId="11" w16cid:durableId="68617001">
    <w:abstractNumId w:val="9"/>
  </w:num>
  <w:num w:numId="12" w16cid:durableId="58670853">
    <w:abstractNumId w:val="6"/>
  </w:num>
  <w:num w:numId="13" w16cid:durableId="1201935764">
    <w:abstractNumId w:val="7"/>
  </w:num>
  <w:num w:numId="14" w16cid:durableId="661810094">
    <w:abstractNumId w:val="8"/>
  </w:num>
  <w:num w:numId="15" w16cid:durableId="2093120044">
    <w:abstractNumId w:val="18"/>
  </w:num>
  <w:num w:numId="16" w16cid:durableId="79374812">
    <w:abstractNumId w:val="0"/>
  </w:num>
  <w:num w:numId="17" w16cid:durableId="1297488324">
    <w:abstractNumId w:val="1"/>
  </w:num>
  <w:num w:numId="18" w16cid:durableId="1792433095">
    <w:abstractNumId w:val="16"/>
  </w:num>
  <w:num w:numId="19" w16cid:durableId="712920238">
    <w:abstractNumId w:val="16"/>
  </w:num>
  <w:num w:numId="20" w16cid:durableId="8736170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30CD6"/>
    <w:rsid w:val="00046946"/>
    <w:rsid w:val="0005173E"/>
    <w:rsid w:val="00067C83"/>
    <w:rsid w:val="00090E7F"/>
    <w:rsid w:val="0009522E"/>
    <w:rsid w:val="000B319A"/>
    <w:rsid w:val="000B60C6"/>
    <w:rsid w:val="000E743B"/>
    <w:rsid w:val="000F7ECF"/>
    <w:rsid w:val="001170B5"/>
    <w:rsid w:val="001223D0"/>
    <w:rsid w:val="0013024A"/>
    <w:rsid w:val="0015517F"/>
    <w:rsid w:val="00162A91"/>
    <w:rsid w:val="0018304F"/>
    <w:rsid w:val="00196D72"/>
    <w:rsid w:val="001E37E4"/>
    <w:rsid w:val="002059FB"/>
    <w:rsid w:val="00210B86"/>
    <w:rsid w:val="002411C8"/>
    <w:rsid w:val="002D3D52"/>
    <w:rsid w:val="002F2BD6"/>
    <w:rsid w:val="00324B3B"/>
    <w:rsid w:val="003300CF"/>
    <w:rsid w:val="0033190B"/>
    <w:rsid w:val="00336C06"/>
    <w:rsid w:val="00345002"/>
    <w:rsid w:val="0036370B"/>
    <w:rsid w:val="00377156"/>
    <w:rsid w:val="0039537C"/>
    <w:rsid w:val="00395EC0"/>
    <w:rsid w:val="003B3AB5"/>
    <w:rsid w:val="003C4264"/>
    <w:rsid w:val="00405B3D"/>
    <w:rsid w:val="00445093"/>
    <w:rsid w:val="00445644"/>
    <w:rsid w:val="00462816"/>
    <w:rsid w:val="004831E3"/>
    <w:rsid w:val="0048773C"/>
    <w:rsid w:val="004959B8"/>
    <w:rsid w:val="004D1F64"/>
    <w:rsid w:val="004E6BDD"/>
    <w:rsid w:val="00513700"/>
    <w:rsid w:val="0053331C"/>
    <w:rsid w:val="0058420A"/>
    <w:rsid w:val="00584629"/>
    <w:rsid w:val="00586098"/>
    <w:rsid w:val="0059543C"/>
    <w:rsid w:val="005979E5"/>
    <w:rsid w:val="005B3255"/>
    <w:rsid w:val="005C6C92"/>
    <w:rsid w:val="005D16CE"/>
    <w:rsid w:val="005D1F1E"/>
    <w:rsid w:val="005D27C0"/>
    <w:rsid w:val="005E65A2"/>
    <w:rsid w:val="00612840"/>
    <w:rsid w:val="006444BA"/>
    <w:rsid w:val="00693C8A"/>
    <w:rsid w:val="006B3373"/>
    <w:rsid w:val="006E0F49"/>
    <w:rsid w:val="006E32DD"/>
    <w:rsid w:val="0071704D"/>
    <w:rsid w:val="007258C5"/>
    <w:rsid w:val="0073185E"/>
    <w:rsid w:val="0075045F"/>
    <w:rsid w:val="0075270B"/>
    <w:rsid w:val="00761538"/>
    <w:rsid w:val="007C32DB"/>
    <w:rsid w:val="007C3C68"/>
    <w:rsid w:val="007D65D7"/>
    <w:rsid w:val="007E592D"/>
    <w:rsid w:val="007F1621"/>
    <w:rsid w:val="00804E2F"/>
    <w:rsid w:val="008206FD"/>
    <w:rsid w:val="008814C7"/>
    <w:rsid w:val="008A5422"/>
    <w:rsid w:val="008B1BA2"/>
    <w:rsid w:val="008C0A36"/>
    <w:rsid w:val="008C17E9"/>
    <w:rsid w:val="008D27BF"/>
    <w:rsid w:val="008D2C6B"/>
    <w:rsid w:val="008E4EB6"/>
    <w:rsid w:val="008E56BB"/>
    <w:rsid w:val="008F72B2"/>
    <w:rsid w:val="00914188"/>
    <w:rsid w:val="0092547E"/>
    <w:rsid w:val="00930640"/>
    <w:rsid w:val="00950180"/>
    <w:rsid w:val="00994C91"/>
    <w:rsid w:val="00997D9A"/>
    <w:rsid w:val="009B11A4"/>
    <w:rsid w:val="009F3DC7"/>
    <w:rsid w:val="009F66BB"/>
    <w:rsid w:val="00A13254"/>
    <w:rsid w:val="00A36136"/>
    <w:rsid w:val="00AB4B80"/>
    <w:rsid w:val="00AF5175"/>
    <w:rsid w:val="00AF5660"/>
    <w:rsid w:val="00B1603B"/>
    <w:rsid w:val="00B45CB7"/>
    <w:rsid w:val="00B77586"/>
    <w:rsid w:val="00B90C94"/>
    <w:rsid w:val="00BF30B4"/>
    <w:rsid w:val="00BF5627"/>
    <w:rsid w:val="00C06D4C"/>
    <w:rsid w:val="00C5341C"/>
    <w:rsid w:val="00C535F2"/>
    <w:rsid w:val="00C5763C"/>
    <w:rsid w:val="00C92075"/>
    <w:rsid w:val="00CA7696"/>
    <w:rsid w:val="00CE55D6"/>
    <w:rsid w:val="00CE6A87"/>
    <w:rsid w:val="00CE7722"/>
    <w:rsid w:val="00D01847"/>
    <w:rsid w:val="00D206BF"/>
    <w:rsid w:val="00D2099E"/>
    <w:rsid w:val="00D35123"/>
    <w:rsid w:val="00D91C04"/>
    <w:rsid w:val="00D952C2"/>
    <w:rsid w:val="00DA6D9F"/>
    <w:rsid w:val="00DB683E"/>
    <w:rsid w:val="00DD74CF"/>
    <w:rsid w:val="00DE5CFB"/>
    <w:rsid w:val="00DF6E23"/>
    <w:rsid w:val="00E10600"/>
    <w:rsid w:val="00E36C3B"/>
    <w:rsid w:val="00E42FCC"/>
    <w:rsid w:val="00E443B4"/>
    <w:rsid w:val="00E80FE7"/>
    <w:rsid w:val="00EC2236"/>
    <w:rsid w:val="00EC65B2"/>
    <w:rsid w:val="00EC7CBB"/>
    <w:rsid w:val="00ED1E55"/>
    <w:rsid w:val="00ED2801"/>
    <w:rsid w:val="00EE2EAB"/>
    <w:rsid w:val="00EE5EEA"/>
    <w:rsid w:val="00EF782B"/>
    <w:rsid w:val="00F4305D"/>
    <w:rsid w:val="00F959E9"/>
    <w:rsid w:val="00FC559F"/>
    <w:rsid w:val="00FC5A48"/>
    <w:rsid w:val="00FC6215"/>
    <w:rsid w:val="00FD2B19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567C"/>
  <w15:docId w15:val="{759B1995-91DE-4D39-8545-AA23B0CA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PlaceholderText">
    <w:name w:val="Placeholder Text"/>
    <w:basedOn w:val="DefaultParagraphFont"/>
    <w:uiPriority w:val="99"/>
    <w:semiHidden/>
    <w:rsid w:val="006E3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Om Thanage</cp:lastModifiedBy>
  <cp:revision>21</cp:revision>
  <dcterms:created xsi:type="dcterms:W3CDTF">2022-08-30T08:39:00Z</dcterms:created>
  <dcterms:modified xsi:type="dcterms:W3CDTF">2023-11-08T19:43:00Z</dcterms:modified>
</cp:coreProperties>
</file>