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C20C3" w14:textId="77777777" w:rsidR="00266FFA" w:rsidRDefault="00000000">
      <w:pPr>
        <w:spacing w:after="0" w:line="259" w:lineRule="auto"/>
        <w:ind w:left="2" w:firstLine="0"/>
        <w:jc w:val="left"/>
      </w:pPr>
      <w:r>
        <w:rPr>
          <w:rFonts w:ascii="Calibri" w:eastAsia="Calibri" w:hAnsi="Calibri" w:cs="Calibri"/>
          <w:color w:val="000000"/>
          <w:sz w:val="22"/>
        </w:rPr>
        <w:t xml:space="preserve">  </w:t>
      </w:r>
      <w:r>
        <w:rPr>
          <w:color w:val="000000"/>
        </w:rPr>
        <w:t xml:space="preserve"> </w:t>
      </w:r>
    </w:p>
    <w:p w14:paraId="1931C4F7" w14:textId="0BC3748C" w:rsidR="00266FFA" w:rsidRDefault="00000000">
      <w:pPr>
        <w:pBdr>
          <w:top w:val="single" w:sz="6" w:space="0" w:color="000000"/>
          <w:left w:val="single" w:sz="6" w:space="0" w:color="000000"/>
          <w:bottom w:val="single" w:sz="6" w:space="0" w:color="000000"/>
          <w:right w:val="single" w:sz="6" w:space="0" w:color="000000"/>
        </w:pBdr>
        <w:spacing w:after="0" w:line="259" w:lineRule="auto"/>
        <w:ind w:left="0" w:right="736" w:firstLine="0"/>
        <w:jc w:val="right"/>
      </w:pPr>
      <w:r>
        <w:rPr>
          <w:b/>
          <w:color w:val="000000"/>
        </w:rPr>
        <w:t>Batch: C1              Roll No.:  160101222</w:t>
      </w:r>
      <w:r w:rsidR="00C704BA">
        <w:rPr>
          <w:b/>
          <w:color w:val="000000"/>
        </w:rPr>
        <w:t>36</w:t>
      </w:r>
      <w:r>
        <w:rPr>
          <w:b/>
          <w:color w:val="000000"/>
        </w:rPr>
        <w:t xml:space="preserve">    </w:t>
      </w:r>
      <w:r>
        <w:rPr>
          <w:rFonts w:ascii="Calibri" w:eastAsia="Calibri" w:hAnsi="Calibri" w:cs="Calibri"/>
          <w:color w:val="000000"/>
          <w:sz w:val="22"/>
        </w:rPr>
        <w:t xml:space="preserve"> </w:t>
      </w:r>
    </w:p>
    <w:p w14:paraId="255DEF54" w14:textId="77777777" w:rsidR="00266FFA" w:rsidRDefault="00000000">
      <w:pPr>
        <w:spacing w:after="0" w:line="259" w:lineRule="auto"/>
        <w:ind w:left="2" w:firstLine="0"/>
        <w:jc w:val="left"/>
      </w:pPr>
      <w:r>
        <w:rPr>
          <w:color w:val="000000"/>
        </w:rPr>
        <w:t xml:space="preserve"> </w:t>
      </w:r>
    </w:p>
    <w:p w14:paraId="1FB33AD1" w14:textId="77777777" w:rsidR="00266FFA" w:rsidRDefault="00000000">
      <w:pPr>
        <w:spacing w:after="32" w:line="259" w:lineRule="auto"/>
        <w:ind w:left="2" w:firstLine="0"/>
        <w:jc w:val="left"/>
      </w:pPr>
      <w:r>
        <w:rPr>
          <w:color w:val="000000"/>
        </w:rPr>
        <w:t xml:space="preserve"> </w:t>
      </w:r>
      <w:r>
        <w:rPr>
          <w:color w:val="000000"/>
        </w:rPr>
        <w:tab/>
      </w:r>
      <w:r>
        <w:rPr>
          <w:rFonts w:ascii="Calibri" w:eastAsia="Calibri" w:hAnsi="Calibri" w:cs="Calibri"/>
          <w:color w:val="000000"/>
          <w:sz w:val="22"/>
        </w:rPr>
        <w:t xml:space="preserve"> </w:t>
      </w:r>
    </w:p>
    <w:p w14:paraId="39E41A79" w14:textId="77777777" w:rsidR="00266FFA" w:rsidRDefault="00000000">
      <w:pPr>
        <w:tabs>
          <w:tab w:val="center" w:pos="6247"/>
        </w:tabs>
        <w:spacing w:after="152" w:line="259" w:lineRule="auto"/>
        <w:ind w:left="0" w:firstLine="0"/>
        <w:jc w:val="left"/>
      </w:pPr>
      <w:r>
        <w:rPr>
          <w:rFonts w:ascii="Calibri" w:eastAsia="Calibri" w:hAnsi="Calibri" w:cs="Calibri"/>
          <w:color w:val="000000"/>
          <w:sz w:val="34"/>
          <w:vertAlign w:val="subscript"/>
        </w:rPr>
        <w:t xml:space="preserve"> </w:t>
      </w:r>
      <w:r>
        <w:rPr>
          <w:rFonts w:ascii="Calibri" w:eastAsia="Calibri" w:hAnsi="Calibri" w:cs="Calibri"/>
          <w:color w:val="000000"/>
          <w:sz w:val="34"/>
          <w:vertAlign w:val="subscript"/>
        </w:rPr>
        <w:tab/>
      </w:r>
      <w:r>
        <w:rPr>
          <w:rFonts w:ascii="Calibri" w:eastAsia="Calibri" w:hAnsi="Calibri" w:cs="Calibri"/>
          <w:b/>
          <w:color w:val="000000"/>
        </w:rPr>
        <w:t>Experiment / assignment / tutorial No.:  09</w:t>
      </w:r>
      <w:r>
        <w:rPr>
          <w:rFonts w:ascii="Calibri" w:eastAsia="Calibri" w:hAnsi="Calibri" w:cs="Calibri"/>
          <w:color w:val="000000"/>
          <w:sz w:val="22"/>
        </w:rPr>
        <w:t xml:space="preserve"> </w:t>
      </w:r>
    </w:p>
    <w:p w14:paraId="7ED876C9" w14:textId="77777777" w:rsidR="00266FFA" w:rsidRDefault="00000000">
      <w:pPr>
        <w:spacing w:after="247" w:line="259" w:lineRule="auto"/>
        <w:ind w:left="2" w:firstLine="0"/>
        <w:jc w:val="left"/>
      </w:pPr>
      <w:r>
        <w:rPr>
          <w:rFonts w:ascii="Calibri" w:eastAsia="Calibri" w:hAnsi="Calibri" w:cs="Calibri"/>
          <w:color w:val="000000"/>
          <w:sz w:val="22"/>
        </w:rPr>
        <w:t xml:space="preserve"> </w:t>
      </w:r>
    </w:p>
    <w:p w14:paraId="5151ED43" w14:textId="77777777" w:rsidR="00266FFA" w:rsidRDefault="00000000">
      <w:pPr>
        <w:pBdr>
          <w:top w:val="single" w:sz="4" w:space="0" w:color="000000"/>
          <w:left w:val="single" w:sz="4" w:space="0" w:color="000000"/>
          <w:bottom w:val="single" w:sz="4" w:space="0" w:color="000000"/>
          <w:right w:val="single" w:sz="4" w:space="0" w:color="000000"/>
        </w:pBdr>
        <w:shd w:val="clear" w:color="auto" w:fill="D9D9D9"/>
        <w:spacing w:after="330" w:line="259" w:lineRule="auto"/>
        <w:ind w:left="108" w:firstLine="0"/>
        <w:jc w:val="left"/>
      </w:pPr>
      <w:r>
        <w:rPr>
          <w:b/>
          <w:color w:val="000000"/>
          <w:u w:val="single" w:color="000000"/>
        </w:rPr>
        <w:t xml:space="preserve">TITLE: </w:t>
      </w:r>
      <w:proofErr w:type="gramStart"/>
      <w:r>
        <w:rPr>
          <w:color w:val="000000"/>
        </w:rPr>
        <w:t>Study  of</w:t>
      </w:r>
      <w:proofErr w:type="gramEnd"/>
      <w:r>
        <w:rPr>
          <w:color w:val="000000"/>
        </w:rPr>
        <w:t xml:space="preserve">  RISC and CISC Architecture </w:t>
      </w:r>
    </w:p>
    <w:p w14:paraId="4F080113" w14:textId="77777777" w:rsidR="00266FFA" w:rsidRDefault="00000000">
      <w:pPr>
        <w:spacing w:after="217" w:line="259" w:lineRule="auto"/>
        <w:ind w:left="0" w:firstLine="0"/>
        <w:jc w:val="left"/>
      </w:pPr>
      <w:r>
        <w:rPr>
          <w:b/>
          <w:color w:val="000000"/>
        </w:rPr>
        <w:t xml:space="preserve"> </w:t>
      </w:r>
    </w:p>
    <w:p w14:paraId="011E18A9" w14:textId="77777777" w:rsidR="00266FFA" w:rsidRDefault="00000000">
      <w:pPr>
        <w:spacing w:after="212" w:line="266" w:lineRule="auto"/>
        <w:ind w:left="-5" w:right="30"/>
      </w:pPr>
      <w:r>
        <w:rPr>
          <w:b/>
          <w:color w:val="000000"/>
          <w:u w:val="single" w:color="000000"/>
        </w:rPr>
        <w:t>AIM:</w:t>
      </w:r>
      <w:r>
        <w:rPr>
          <w:b/>
          <w:color w:val="000000"/>
        </w:rPr>
        <w:t xml:space="preserve"> </w:t>
      </w:r>
      <w:r>
        <w:rPr>
          <w:color w:val="000000"/>
        </w:rPr>
        <w:t xml:space="preserve">Understanding RISC and CISC Architecture </w:t>
      </w:r>
    </w:p>
    <w:p w14:paraId="7AA4CE4D" w14:textId="77777777" w:rsidR="00266FFA" w:rsidRDefault="00000000">
      <w:pPr>
        <w:spacing w:after="269" w:line="259" w:lineRule="auto"/>
        <w:ind w:left="-5"/>
        <w:jc w:val="left"/>
      </w:pPr>
      <w:r>
        <w:rPr>
          <w:b/>
          <w:color w:val="000000"/>
        </w:rPr>
        <w:t xml:space="preserve">___________________________________________________________________________ </w:t>
      </w:r>
    </w:p>
    <w:p w14:paraId="1F8B680C" w14:textId="77777777" w:rsidR="00266FFA" w:rsidRDefault="00000000">
      <w:pPr>
        <w:spacing w:after="0" w:line="259" w:lineRule="auto"/>
        <w:ind w:left="-5"/>
        <w:jc w:val="left"/>
      </w:pPr>
      <w:r>
        <w:rPr>
          <w:b/>
          <w:color w:val="000000"/>
          <w:u w:val="single" w:color="000000"/>
        </w:rPr>
        <w:t>Expected OUTCOME of Experiment: (Mentions the CO/CO’s attained)</w:t>
      </w:r>
      <w:r>
        <w:rPr>
          <w:b/>
          <w:color w:val="000000"/>
        </w:rPr>
        <w:t xml:space="preserve"> </w:t>
      </w:r>
    </w:p>
    <w:p w14:paraId="42234DFB" w14:textId="77777777" w:rsidR="00266FFA" w:rsidRDefault="00000000">
      <w:pPr>
        <w:spacing w:after="0" w:line="259" w:lineRule="auto"/>
        <w:ind w:left="2" w:firstLine="0"/>
        <w:jc w:val="left"/>
      </w:pPr>
      <w:r>
        <w:rPr>
          <w:b/>
          <w:color w:val="000000"/>
        </w:rPr>
        <w:t xml:space="preserve"> </w:t>
      </w:r>
    </w:p>
    <w:p w14:paraId="5F7363CF" w14:textId="77777777" w:rsidR="00266FFA" w:rsidRDefault="00000000">
      <w:pPr>
        <w:spacing w:after="0" w:line="259" w:lineRule="auto"/>
        <w:ind w:left="2" w:firstLine="0"/>
        <w:jc w:val="left"/>
      </w:pPr>
      <w:r>
        <w:rPr>
          <w:b/>
          <w:color w:val="000000"/>
        </w:rPr>
        <w:t xml:space="preserve"> </w:t>
      </w:r>
    </w:p>
    <w:p w14:paraId="68C8DCEE" w14:textId="77777777" w:rsidR="00266FFA" w:rsidRDefault="00000000">
      <w:pPr>
        <w:pStyle w:val="Heading1"/>
        <w:ind w:left="-5"/>
      </w:pPr>
      <w:r>
        <w:t xml:space="preserve">___________________________________________________________________________ </w:t>
      </w:r>
    </w:p>
    <w:p w14:paraId="7CD08367" w14:textId="77777777" w:rsidR="00266FFA" w:rsidRDefault="00000000">
      <w:pPr>
        <w:spacing w:after="0" w:line="259" w:lineRule="auto"/>
        <w:ind w:left="0" w:firstLine="0"/>
        <w:jc w:val="left"/>
      </w:pPr>
      <w:r>
        <w:rPr>
          <w:b/>
          <w:color w:val="000000"/>
        </w:rPr>
        <w:t xml:space="preserve"> </w:t>
      </w:r>
    </w:p>
    <w:p w14:paraId="664E0AAA" w14:textId="77777777" w:rsidR="00266FFA" w:rsidRDefault="00000000">
      <w:pPr>
        <w:spacing w:after="0" w:line="259" w:lineRule="auto"/>
        <w:ind w:left="-5"/>
        <w:jc w:val="left"/>
      </w:pPr>
      <w:r>
        <w:rPr>
          <w:b/>
          <w:color w:val="000000"/>
          <w:u w:val="single" w:color="000000"/>
        </w:rPr>
        <w:t>Books/ Journals/ Websites referred:</w:t>
      </w:r>
      <w:r>
        <w:rPr>
          <w:b/>
          <w:color w:val="000000"/>
        </w:rPr>
        <w:t xml:space="preserve">  </w:t>
      </w:r>
    </w:p>
    <w:p w14:paraId="5AFC0C86" w14:textId="77777777" w:rsidR="00266FFA" w:rsidRDefault="00000000">
      <w:pPr>
        <w:spacing w:after="13" w:line="259" w:lineRule="auto"/>
        <w:ind w:left="0" w:firstLine="0"/>
        <w:jc w:val="left"/>
      </w:pPr>
      <w:r>
        <w:rPr>
          <w:b/>
          <w:color w:val="000000"/>
        </w:rPr>
        <w:t xml:space="preserve"> </w:t>
      </w:r>
    </w:p>
    <w:p w14:paraId="127958AF" w14:textId="77777777" w:rsidR="00266FFA" w:rsidRDefault="00000000">
      <w:pPr>
        <w:numPr>
          <w:ilvl w:val="0"/>
          <w:numId w:val="1"/>
        </w:numPr>
        <w:spacing w:after="34" w:line="239" w:lineRule="auto"/>
        <w:ind w:right="39"/>
      </w:pPr>
      <w:r>
        <w:t xml:space="preserve">Carl Hamacher, </w:t>
      </w:r>
      <w:proofErr w:type="spellStart"/>
      <w:r>
        <w:t>ZvonkoVranesic</w:t>
      </w:r>
      <w:proofErr w:type="spellEnd"/>
      <w:r>
        <w:t xml:space="preserve"> and </w:t>
      </w:r>
      <w:proofErr w:type="spellStart"/>
      <w:r>
        <w:t>SafwatZaky</w:t>
      </w:r>
      <w:proofErr w:type="spellEnd"/>
      <w:r>
        <w:t xml:space="preserve">, “Computer Organization”, Fifth Edition, </w:t>
      </w:r>
      <w:proofErr w:type="spellStart"/>
      <w:r>
        <w:t>TataMcGraw</w:t>
      </w:r>
      <w:proofErr w:type="spellEnd"/>
      <w:r>
        <w:t xml:space="preserve">-Hill. </w:t>
      </w:r>
    </w:p>
    <w:p w14:paraId="544BE98B" w14:textId="77777777" w:rsidR="00266FFA" w:rsidRDefault="00000000">
      <w:pPr>
        <w:numPr>
          <w:ilvl w:val="0"/>
          <w:numId w:val="1"/>
        </w:numPr>
        <w:spacing w:line="279" w:lineRule="auto"/>
        <w:ind w:right="39"/>
      </w:pPr>
      <w:r>
        <w:t xml:space="preserve">William Stallings, “Computer Organization and Architecture: Designing for       Performance”, Eighth Edition, Pearson. </w:t>
      </w:r>
    </w:p>
    <w:p w14:paraId="7F4B6DA2" w14:textId="77777777" w:rsidR="00266FFA" w:rsidRDefault="00000000">
      <w:pPr>
        <w:numPr>
          <w:ilvl w:val="0"/>
          <w:numId w:val="1"/>
        </w:numPr>
        <w:spacing w:line="241" w:lineRule="auto"/>
        <w:ind w:right="39"/>
      </w:pPr>
      <w:proofErr w:type="spellStart"/>
      <w:r>
        <w:t>Dr.</w:t>
      </w:r>
      <w:proofErr w:type="spellEnd"/>
      <w:r>
        <w:t xml:space="preserve"> M. Usha, T. S. Srikanth, “Computer System Architecture and Organization</w:t>
      </w:r>
      <w:proofErr w:type="gramStart"/>
      <w:r>
        <w:t>”,  First</w:t>
      </w:r>
      <w:proofErr w:type="gramEnd"/>
      <w:r>
        <w:t xml:space="preserve"> Edition, Wiley-India.</w:t>
      </w:r>
      <w:r>
        <w:rPr>
          <w:b/>
          <w:color w:val="000000"/>
        </w:rPr>
        <w:t xml:space="preserve"> </w:t>
      </w:r>
    </w:p>
    <w:p w14:paraId="0BB9CE86" w14:textId="77777777" w:rsidR="00266FFA" w:rsidRDefault="00000000">
      <w:pPr>
        <w:pStyle w:val="Heading1"/>
        <w:ind w:left="-5"/>
      </w:pPr>
      <w:r>
        <w:t xml:space="preserve">___________________________________________________________________________ </w:t>
      </w:r>
    </w:p>
    <w:p w14:paraId="7234A918" w14:textId="77777777" w:rsidR="00266FFA" w:rsidRDefault="00000000">
      <w:pPr>
        <w:spacing w:after="0" w:line="259" w:lineRule="auto"/>
        <w:ind w:left="0" w:firstLine="0"/>
        <w:jc w:val="left"/>
      </w:pPr>
      <w:r>
        <w:rPr>
          <w:b/>
          <w:color w:val="000000"/>
        </w:rPr>
        <w:t xml:space="preserve"> </w:t>
      </w:r>
    </w:p>
    <w:p w14:paraId="6947E352" w14:textId="77777777" w:rsidR="00266FFA" w:rsidRDefault="00000000">
      <w:pPr>
        <w:spacing w:after="0" w:line="259" w:lineRule="auto"/>
        <w:ind w:left="-5"/>
        <w:jc w:val="left"/>
      </w:pPr>
      <w:r>
        <w:rPr>
          <w:b/>
          <w:color w:val="000000"/>
          <w:u w:val="single" w:color="000000"/>
        </w:rPr>
        <w:t>Pre Lab/ Prior Concepts:</w:t>
      </w:r>
      <w:r>
        <w:rPr>
          <w:b/>
          <w:color w:val="000000"/>
        </w:rPr>
        <w:t xml:space="preserve">  </w:t>
      </w:r>
    </w:p>
    <w:p w14:paraId="05E8A652" w14:textId="77777777" w:rsidR="00266FFA" w:rsidRDefault="00000000">
      <w:pPr>
        <w:spacing w:after="0" w:line="259" w:lineRule="auto"/>
        <w:ind w:left="0" w:firstLine="0"/>
        <w:jc w:val="left"/>
      </w:pPr>
      <w:r>
        <w:rPr>
          <w:b/>
          <w:color w:val="000000"/>
        </w:rPr>
        <w:t xml:space="preserve"> </w:t>
      </w:r>
    </w:p>
    <w:p w14:paraId="49414FFC" w14:textId="77777777" w:rsidR="00266FFA" w:rsidRDefault="00000000">
      <w:pPr>
        <w:spacing w:after="112" w:line="259" w:lineRule="auto"/>
        <w:ind w:left="-3"/>
        <w:jc w:val="left"/>
      </w:pPr>
      <w:r>
        <w:rPr>
          <w:b/>
          <w:u w:val="single" w:color="00000A"/>
        </w:rPr>
        <w:t xml:space="preserve">Reduced Instruction Set Architecture </w:t>
      </w:r>
      <w:proofErr w:type="gramStart"/>
      <w:r>
        <w:rPr>
          <w:b/>
          <w:u w:val="single" w:color="00000A"/>
        </w:rPr>
        <w:t>( RISC</w:t>
      </w:r>
      <w:proofErr w:type="gramEnd"/>
      <w:r>
        <w:rPr>
          <w:b/>
          <w:u w:val="single" w:color="00000A"/>
        </w:rPr>
        <w:t xml:space="preserve"> ) :</w:t>
      </w:r>
      <w:r>
        <w:rPr>
          <w:b/>
        </w:rPr>
        <w:t xml:space="preserve"> </w:t>
      </w:r>
    </w:p>
    <w:p w14:paraId="69A6593A" w14:textId="77777777" w:rsidR="00266FFA" w:rsidRDefault="00000000">
      <w:pPr>
        <w:ind w:left="-3" w:right="39"/>
      </w:pPr>
      <w:r>
        <w:t xml:space="preserve">The main idea behind is to make hardware simpler by using an instruction set composed of a few basic steps for loading, </w:t>
      </w:r>
      <w:proofErr w:type="gramStart"/>
      <w:r>
        <w:t>evaluating</w:t>
      </w:r>
      <w:proofErr w:type="gramEnd"/>
      <w:r>
        <w:t xml:space="preserve"> and storing operations just like a load command will load data, store command will store the data. </w:t>
      </w:r>
    </w:p>
    <w:p w14:paraId="2DB9E861" w14:textId="77777777" w:rsidR="00266FFA" w:rsidRDefault="00000000">
      <w:pPr>
        <w:spacing w:after="115" w:line="259" w:lineRule="auto"/>
        <w:ind w:left="0" w:firstLine="0"/>
        <w:jc w:val="left"/>
      </w:pPr>
      <w:r>
        <w:rPr>
          <w:b/>
        </w:rPr>
        <w:t xml:space="preserve"> </w:t>
      </w:r>
    </w:p>
    <w:p w14:paraId="501490B4" w14:textId="77777777" w:rsidR="00266FFA" w:rsidRDefault="00000000">
      <w:pPr>
        <w:spacing w:after="112" w:line="259" w:lineRule="auto"/>
        <w:ind w:left="-3"/>
        <w:jc w:val="left"/>
      </w:pPr>
      <w:r>
        <w:rPr>
          <w:b/>
          <w:u w:val="single" w:color="00000A"/>
        </w:rPr>
        <w:t>Complex Instruction Set Architecture (CISC</w:t>
      </w:r>
      <w:proofErr w:type="gramStart"/>
      <w:r>
        <w:rPr>
          <w:b/>
          <w:u w:val="single" w:color="00000A"/>
        </w:rPr>
        <w:t>) :</w:t>
      </w:r>
      <w:proofErr w:type="gramEnd"/>
      <w:r>
        <w:rPr>
          <w:b/>
        </w:rPr>
        <w:t xml:space="preserve">  </w:t>
      </w:r>
    </w:p>
    <w:p w14:paraId="40001D76" w14:textId="77777777" w:rsidR="00266FFA" w:rsidRDefault="00000000">
      <w:pPr>
        <w:ind w:left="-3" w:right="39"/>
      </w:pPr>
      <w:r>
        <w:lastRenderedPageBreak/>
        <w:t xml:space="preserve">The main idea is that a single instruction will do all loading, </w:t>
      </w:r>
      <w:proofErr w:type="gramStart"/>
      <w:r>
        <w:t>evaluating</w:t>
      </w:r>
      <w:proofErr w:type="gramEnd"/>
      <w:r>
        <w:t xml:space="preserve"> and storing operations just like a multiplication command will do stuff like loading data, evaluating and storing it, hence it’s complex. Both approaches try to increase the CPU performance </w:t>
      </w:r>
    </w:p>
    <w:p w14:paraId="5F770A10" w14:textId="77777777" w:rsidR="00266FFA" w:rsidRDefault="00000000">
      <w:pPr>
        <w:spacing w:after="112" w:line="259" w:lineRule="auto"/>
        <w:ind w:left="0" w:firstLine="0"/>
        <w:jc w:val="left"/>
      </w:pPr>
      <w:r>
        <w:rPr>
          <w:b/>
        </w:rPr>
        <w:t xml:space="preserve"> </w:t>
      </w:r>
    </w:p>
    <w:p w14:paraId="74C9EB9D" w14:textId="77777777" w:rsidR="00266FFA" w:rsidRDefault="00000000">
      <w:pPr>
        <w:spacing w:after="0" w:line="259" w:lineRule="auto"/>
        <w:ind w:left="0" w:firstLine="0"/>
        <w:jc w:val="left"/>
      </w:pPr>
      <w:r>
        <w:rPr>
          <w:b/>
        </w:rPr>
        <w:t xml:space="preserve"> </w:t>
      </w:r>
    </w:p>
    <w:p w14:paraId="0160E425" w14:textId="77777777" w:rsidR="00266FFA" w:rsidRDefault="00000000">
      <w:pPr>
        <w:spacing w:after="115" w:line="259" w:lineRule="auto"/>
        <w:ind w:left="0" w:firstLine="0"/>
        <w:jc w:val="left"/>
      </w:pPr>
      <w:r>
        <w:rPr>
          <w:b/>
        </w:rPr>
        <w:t xml:space="preserve"> </w:t>
      </w:r>
    </w:p>
    <w:p w14:paraId="7D1D0786" w14:textId="77777777" w:rsidR="00266FFA" w:rsidRDefault="00000000">
      <w:pPr>
        <w:spacing w:after="112" w:line="259" w:lineRule="auto"/>
        <w:ind w:left="-3"/>
        <w:jc w:val="left"/>
      </w:pPr>
      <w:r>
        <w:rPr>
          <w:b/>
          <w:u w:val="single" w:color="00000A"/>
        </w:rPr>
        <w:t>RISC Architecture:</w:t>
      </w:r>
      <w:r>
        <w:rPr>
          <w:b/>
        </w:rPr>
        <w:t xml:space="preserve">  </w:t>
      </w:r>
    </w:p>
    <w:p w14:paraId="5DB6A6B3" w14:textId="77777777" w:rsidR="00266FFA" w:rsidRDefault="00000000">
      <w:pPr>
        <w:numPr>
          <w:ilvl w:val="0"/>
          <w:numId w:val="2"/>
        </w:numPr>
        <w:spacing w:after="112" w:line="259" w:lineRule="auto"/>
        <w:ind w:hanging="722"/>
        <w:jc w:val="left"/>
      </w:pPr>
      <w:r>
        <w:rPr>
          <w:b/>
          <w:u w:val="single" w:color="00000A"/>
        </w:rPr>
        <w:t>Diagram of RISC Architecture:</w:t>
      </w:r>
      <w:r>
        <w:rPr>
          <w:b/>
        </w:rPr>
        <w:t xml:space="preserve"> </w:t>
      </w:r>
    </w:p>
    <w:p w14:paraId="4326128B" w14:textId="77777777" w:rsidR="00266FFA" w:rsidRDefault="00000000">
      <w:pPr>
        <w:spacing w:after="103" w:line="259" w:lineRule="auto"/>
        <w:ind w:left="2" w:firstLine="0"/>
        <w:jc w:val="left"/>
      </w:pPr>
      <w:r>
        <w:rPr>
          <w:b/>
        </w:rPr>
        <w:t xml:space="preserve"> </w:t>
      </w:r>
    </w:p>
    <w:p w14:paraId="26A23F75" w14:textId="77777777" w:rsidR="00266FFA" w:rsidRDefault="00000000">
      <w:pPr>
        <w:spacing w:after="60" w:line="259" w:lineRule="auto"/>
        <w:ind w:left="0" w:firstLine="0"/>
        <w:jc w:val="right"/>
      </w:pPr>
      <w:r>
        <w:rPr>
          <w:noProof/>
        </w:rPr>
        <w:drawing>
          <wp:inline distT="0" distB="0" distL="0" distR="0" wp14:anchorId="66CC5F98" wp14:editId="497C36A4">
            <wp:extent cx="5715000" cy="2971800"/>
            <wp:effectExtent l="0" t="0" r="0" b="0"/>
            <wp:docPr id="235" name="Picture 235"/>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7"/>
                    <a:stretch>
                      <a:fillRect/>
                    </a:stretch>
                  </pic:blipFill>
                  <pic:spPr>
                    <a:xfrm>
                      <a:off x="0" y="0"/>
                      <a:ext cx="5715000" cy="2971800"/>
                    </a:xfrm>
                    <a:prstGeom prst="rect">
                      <a:avLst/>
                    </a:prstGeom>
                  </pic:spPr>
                </pic:pic>
              </a:graphicData>
            </a:graphic>
          </wp:inline>
        </w:drawing>
      </w:r>
      <w:r>
        <w:t xml:space="preserve"> </w:t>
      </w:r>
    </w:p>
    <w:p w14:paraId="396920A1" w14:textId="77777777" w:rsidR="00266FFA" w:rsidRDefault="00000000">
      <w:pPr>
        <w:spacing w:after="118" w:line="259" w:lineRule="auto"/>
        <w:ind w:left="2" w:firstLine="0"/>
        <w:jc w:val="left"/>
      </w:pPr>
      <w:r>
        <w:t xml:space="preserve"> </w:t>
      </w:r>
    </w:p>
    <w:p w14:paraId="11159203" w14:textId="77777777" w:rsidR="00266FFA" w:rsidRDefault="00000000">
      <w:pPr>
        <w:numPr>
          <w:ilvl w:val="0"/>
          <w:numId w:val="2"/>
        </w:numPr>
        <w:spacing w:after="112" w:line="259" w:lineRule="auto"/>
        <w:ind w:hanging="722"/>
        <w:jc w:val="left"/>
      </w:pPr>
      <w:r>
        <w:rPr>
          <w:b/>
          <w:u w:val="single" w:color="00000A"/>
        </w:rPr>
        <w:t>Brief Explanation of each component</w:t>
      </w:r>
      <w:r>
        <w:rPr>
          <w:b/>
        </w:rPr>
        <w:t xml:space="preserve"> </w:t>
      </w:r>
    </w:p>
    <w:p w14:paraId="038F488C" w14:textId="77777777" w:rsidR="00266FFA" w:rsidRDefault="00000000">
      <w:pPr>
        <w:spacing w:after="117" w:line="259" w:lineRule="auto"/>
        <w:ind w:left="2" w:firstLine="0"/>
        <w:jc w:val="left"/>
      </w:pPr>
      <w:r>
        <w:rPr>
          <w:b/>
        </w:rPr>
        <w:t xml:space="preserve"> </w:t>
      </w:r>
    </w:p>
    <w:p w14:paraId="2ADED2F7" w14:textId="77777777" w:rsidR="00266FFA" w:rsidRDefault="00000000">
      <w:pPr>
        <w:ind w:left="-3" w:right="39"/>
      </w:pPr>
      <w:r>
        <w:rPr>
          <w:b/>
          <w:u w:val="single" w:color="00000A"/>
        </w:rPr>
        <w:t>Instruction Fetch (IF):</w:t>
      </w:r>
      <w:r>
        <w:t xml:space="preserve"> This stage is responsible for fetching the next instruction from memory. In a RISC processor, instructions are of fixed length and are typically fetched one at a time. </w:t>
      </w:r>
    </w:p>
    <w:p w14:paraId="415018BC" w14:textId="77777777" w:rsidR="00266FFA" w:rsidRDefault="00000000">
      <w:pPr>
        <w:spacing w:after="118" w:line="259" w:lineRule="auto"/>
        <w:ind w:left="0" w:firstLine="0"/>
        <w:jc w:val="left"/>
      </w:pPr>
      <w:r>
        <w:t xml:space="preserve"> </w:t>
      </w:r>
    </w:p>
    <w:p w14:paraId="38D1B751" w14:textId="77777777" w:rsidR="00266FFA" w:rsidRDefault="00000000">
      <w:pPr>
        <w:ind w:left="-3" w:right="39"/>
      </w:pPr>
      <w:r>
        <w:rPr>
          <w:b/>
          <w:u w:val="single" w:color="00000A"/>
        </w:rPr>
        <w:t>Instruction Decode (ID):</w:t>
      </w:r>
      <w:r>
        <w:t xml:space="preserve"> In this stage, the fetched instruction is decoded to determine the operation to be performed and the operands involved. RISC instructions are generally simple and can be decoded quickly. </w:t>
      </w:r>
    </w:p>
    <w:p w14:paraId="60728227" w14:textId="77777777" w:rsidR="00266FFA" w:rsidRDefault="00000000">
      <w:pPr>
        <w:spacing w:after="117" w:line="259" w:lineRule="auto"/>
        <w:ind w:left="0" w:firstLine="0"/>
        <w:jc w:val="left"/>
      </w:pPr>
      <w:r>
        <w:t xml:space="preserve"> </w:t>
      </w:r>
    </w:p>
    <w:p w14:paraId="23F8094E" w14:textId="77777777" w:rsidR="00266FFA" w:rsidRDefault="00000000">
      <w:pPr>
        <w:ind w:left="-3" w:right="39"/>
      </w:pPr>
      <w:r>
        <w:rPr>
          <w:b/>
          <w:u w:val="single" w:color="00000A"/>
        </w:rPr>
        <w:lastRenderedPageBreak/>
        <w:t>Register File:</w:t>
      </w:r>
      <w:r>
        <w:t xml:space="preserve"> RISC architectures typically have a small set of registers (often 32 or 64) that are used for temporary data storage. The register file is where data is read from and written to during instruction execution. </w:t>
      </w:r>
    </w:p>
    <w:p w14:paraId="7D89C7D4" w14:textId="77777777" w:rsidR="00266FFA" w:rsidRDefault="00000000">
      <w:pPr>
        <w:spacing w:after="118" w:line="259" w:lineRule="auto"/>
        <w:ind w:left="0" w:firstLine="0"/>
        <w:jc w:val="left"/>
      </w:pPr>
      <w:r>
        <w:t xml:space="preserve"> </w:t>
      </w:r>
    </w:p>
    <w:p w14:paraId="29C40FB2" w14:textId="77777777" w:rsidR="00266FFA" w:rsidRDefault="00000000">
      <w:pPr>
        <w:spacing w:line="259" w:lineRule="auto"/>
        <w:ind w:left="-3" w:right="39"/>
      </w:pPr>
      <w:r>
        <w:rPr>
          <w:b/>
          <w:u w:val="single" w:color="00000A"/>
        </w:rPr>
        <w:t>Arithmetic Logic Unit (ALU):</w:t>
      </w:r>
      <w:r>
        <w:t xml:space="preserve"> The ALU performs arithmetic and logical operations on data. </w:t>
      </w:r>
    </w:p>
    <w:p w14:paraId="619AE6EB" w14:textId="77777777" w:rsidR="00266FFA" w:rsidRDefault="00000000">
      <w:pPr>
        <w:ind w:left="-3" w:right="39"/>
      </w:pPr>
      <w:r>
        <w:t xml:space="preserve">RISC instructions often specify simple operations that can be executed in a single clock cycle, and the ALU is designed for efficiency in carrying out these operations. </w:t>
      </w:r>
    </w:p>
    <w:p w14:paraId="0E99BB9C" w14:textId="77777777" w:rsidR="00266FFA" w:rsidRDefault="00000000">
      <w:pPr>
        <w:spacing w:after="118" w:line="259" w:lineRule="auto"/>
        <w:ind w:left="0" w:firstLine="0"/>
        <w:jc w:val="left"/>
      </w:pPr>
      <w:r>
        <w:t xml:space="preserve"> </w:t>
      </w:r>
    </w:p>
    <w:p w14:paraId="3ABF1B46" w14:textId="77777777" w:rsidR="00266FFA" w:rsidRDefault="00000000">
      <w:pPr>
        <w:ind w:left="-3" w:right="39"/>
      </w:pPr>
      <w:r>
        <w:rPr>
          <w:b/>
          <w:u w:val="single" w:color="00000A"/>
        </w:rPr>
        <w:t xml:space="preserve">Execution Units: </w:t>
      </w:r>
      <w:r>
        <w:t xml:space="preserve">Some RISC processors have multiple execution units to handle different types of operations simultaneously. For example, there may be separate units for integer arithmetic, floating-point arithmetic, and load/store operations. </w:t>
      </w:r>
    </w:p>
    <w:p w14:paraId="508630D5" w14:textId="77777777" w:rsidR="00266FFA" w:rsidRDefault="00000000">
      <w:pPr>
        <w:spacing w:after="116" w:line="259" w:lineRule="auto"/>
        <w:ind w:left="0" w:firstLine="0"/>
        <w:jc w:val="left"/>
      </w:pPr>
      <w:r>
        <w:t xml:space="preserve"> </w:t>
      </w:r>
    </w:p>
    <w:p w14:paraId="470C4481" w14:textId="77777777" w:rsidR="00266FFA" w:rsidRDefault="00000000">
      <w:pPr>
        <w:ind w:left="-3" w:right="39"/>
      </w:pPr>
      <w:r>
        <w:rPr>
          <w:b/>
          <w:u w:val="single" w:color="00000A"/>
        </w:rPr>
        <w:t>Memory Access (MEM):</w:t>
      </w:r>
      <w:r>
        <w:t xml:space="preserve"> In this stage, data can be loaded from or stored to memory. RISC processors typically use a load/store architecture, meaning that memory access is limited to specific load (read data from memory) and store (write data to memory) instructions. </w:t>
      </w:r>
    </w:p>
    <w:p w14:paraId="3CACDCA2" w14:textId="77777777" w:rsidR="00266FFA" w:rsidRDefault="00000000">
      <w:pPr>
        <w:spacing w:after="115" w:line="259" w:lineRule="auto"/>
        <w:ind w:left="0" w:firstLine="0"/>
        <w:jc w:val="left"/>
      </w:pPr>
      <w:r>
        <w:t xml:space="preserve"> </w:t>
      </w:r>
    </w:p>
    <w:p w14:paraId="4E990F8A" w14:textId="77777777" w:rsidR="00266FFA" w:rsidRDefault="00000000">
      <w:pPr>
        <w:ind w:left="-3" w:right="39"/>
      </w:pPr>
      <w:r>
        <w:rPr>
          <w:b/>
          <w:u w:val="single" w:color="00000A"/>
        </w:rPr>
        <w:t>Write Back (WB):</w:t>
      </w:r>
      <w:r>
        <w:t xml:space="preserve"> The results of an operation are written back to the register file in this stage. This stage ensures that the processor maintains coherency and that the results are available for subsequent instructions. </w:t>
      </w:r>
    </w:p>
    <w:p w14:paraId="60F5EF0E" w14:textId="77777777" w:rsidR="00266FFA" w:rsidRDefault="00000000">
      <w:pPr>
        <w:spacing w:after="115" w:line="259" w:lineRule="auto"/>
        <w:ind w:left="0" w:firstLine="0"/>
        <w:jc w:val="left"/>
      </w:pPr>
      <w:r>
        <w:t xml:space="preserve"> </w:t>
      </w:r>
    </w:p>
    <w:p w14:paraId="55E0E8B1" w14:textId="77777777" w:rsidR="00266FFA" w:rsidRDefault="00000000">
      <w:pPr>
        <w:ind w:left="-3" w:right="39"/>
      </w:pPr>
      <w:r>
        <w:rPr>
          <w:b/>
          <w:u w:val="single" w:color="00000A"/>
        </w:rPr>
        <w:t>Control Unit:</w:t>
      </w:r>
      <w:r>
        <w:t xml:space="preserve"> The control unit is responsible for managing the execution of instructions, including controlling the flow of data and managing instruction pipelining. </w:t>
      </w:r>
    </w:p>
    <w:p w14:paraId="304BAAC3" w14:textId="77777777" w:rsidR="00266FFA" w:rsidRDefault="00000000">
      <w:pPr>
        <w:spacing w:after="117" w:line="259" w:lineRule="auto"/>
        <w:ind w:left="0" w:firstLine="0"/>
        <w:jc w:val="left"/>
      </w:pPr>
      <w:r>
        <w:t xml:space="preserve"> </w:t>
      </w:r>
    </w:p>
    <w:p w14:paraId="61E2DA39" w14:textId="77777777" w:rsidR="00266FFA" w:rsidRDefault="00000000">
      <w:pPr>
        <w:ind w:left="-3" w:right="39"/>
      </w:pPr>
      <w:r>
        <w:rPr>
          <w:b/>
          <w:u w:val="single" w:color="00000A"/>
        </w:rPr>
        <w:t>Pipeline:</w:t>
      </w:r>
      <w:r>
        <w:t xml:space="preserve"> Many RISC processors use a pipeline architecture, where multiple instructions are in different stages of execution at the same time. This improves throughput by allowing the processor to work on multiple instructions concurrently. </w:t>
      </w:r>
    </w:p>
    <w:p w14:paraId="56DA9F50" w14:textId="77777777" w:rsidR="00266FFA" w:rsidRDefault="00000000">
      <w:pPr>
        <w:spacing w:after="117" w:line="259" w:lineRule="auto"/>
        <w:ind w:left="0" w:firstLine="0"/>
        <w:jc w:val="left"/>
      </w:pPr>
      <w:r>
        <w:t xml:space="preserve"> </w:t>
      </w:r>
    </w:p>
    <w:p w14:paraId="1C1E9B67" w14:textId="77777777" w:rsidR="00266FFA" w:rsidRDefault="00000000">
      <w:pPr>
        <w:ind w:left="-3" w:right="39"/>
      </w:pPr>
      <w:r>
        <w:rPr>
          <w:b/>
          <w:u w:val="single" w:color="00000A"/>
        </w:rPr>
        <w:t>Branch Unit:</w:t>
      </w:r>
      <w:r>
        <w:t xml:space="preserve"> The branch unit handles conditional and unconditional branches in the instruction stream. Conditional branches are used for decision-making in program flow. </w:t>
      </w:r>
    </w:p>
    <w:p w14:paraId="5D3C8200" w14:textId="77777777" w:rsidR="00266FFA" w:rsidRDefault="00000000">
      <w:pPr>
        <w:spacing w:after="115" w:line="259" w:lineRule="auto"/>
        <w:ind w:left="0" w:firstLine="0"/>
        <w:jc w:val="left"/>
      </w:pPr>
      <w:r>
        <w:t xml:space="preserve"> </w:t>
      </w:r>
    </w:p>
    <w:p w14:paraId="7554340E" w14:textId="77777777" w:rsidR="00266FFA" w:rsidRDefault="00000000">
      <w:pPr>
        <w:ind w:left="-3" w:right="39"/>
      </w:pPr>
      <w:r>
        <w:rPr>
          <w:b/>
          <w:u w:val="single" w:color="00000A"/>
        </w:rPr>
        <w:lastRenderedPageBreak/>
        <w:t>Cache Memory:</w:t>
      </w:r>
      <w:r>
        <w:t xml:space="preserve"> RISC processors often utilize cache memory to store frequently used data and instructions, which helps improve performance by reducing the need to access slower main memory. </w:t>
      </w:r>
    </w:p>
    <w:p w14:paraId="3A5DF92B" w14:textId="77777777" w:rsidR="00266FFA" w:rsidRDefault="00000000">
      <w:pPr>
        <w:spacing w:after="112" w:line="259" w:lineRule="auto"/>
        <w:ind w:left="2" w:firstLine="0"/>
        <w:jc w:val="left"/>
      </w:pPr>
      <w:r>
        <w:t xml:space="preserve"> </w:t>
      </w:r>
    </w:p>
    <w:p w14:paraId="422CB8AB" w14:textId="77777777" w:rsidR="00266FFA" w:rsidRDefault="00000000">
      <w:pPr>
        <w:spacing w:after="115" w:line="259" w:lineRule="auto"/>
        <w:ind w:left="2" w:firstLine="0"/>
        <w:jc w:val="left"/>
      </w:pPr>
      <w:r>
        <w:t xml:space="preserve"> </w:t>
      </w:r>
    </w:p>
    <w:p w14:paraId="48B54DFD" w14:textId="77777777" w:rsidR="00266FFA" w:rsidRDefault="00000000">
      <w:pPr>
        <w:spacing w:after="112" w:line="259" w:lineRule="auto"/>
        <w:ind w:left="2" w:firstLine="0"/>
        <w:jc w:val="left"/>
      </w:pPr>
      <w:r>
        <w:t xml:space="preserve"> </w:t>
      </w:r>
    </w:p>
    <w:p w14:paraId="6E7DC2E4" w14:textId="77777777" w:rsidR="00266FFA" w:rsidRDefault="00000000">
      <w:pPr>
        <w:spacing w:after="0" w:line="259" w:lineRule="auto"/>
        <w:ind w:left="2" w:firstLine="0"/>
        <w:jc w:val="left"/>
      </w:pPr>
      <w:r>
        <w:t xml:space="preserve"> </w:t>
      </w:r>
    </w:p>
    <w:p w14:paraId="69AA98D1" w14:textId="77777777" w:rsidR="00266FFA" w:rsidRDefault="00000000">
      <w:pPr>
        <w:tabs>
          <w:tab w:val="center" w:pos="3989"/>
        </w:tabs>
        <w:spacing w:after="121" w:line="259" w:lineRule="auto"/>
        <w:ind w:left="-13" w:firstLine="0"/>
        <w:jc w:val="left"/>
      </w:pPr>
      <w:r>
        <w:t>3.</w:t>
      </w:r>
      <w:r>
        <w:rPr>
          <w:rFonts w:ascii="Arial" w:eastAsia="Arial" w:hAnsi="Arial" w:cs="Arial"/>
        </w:rPr>
        <w:t xml:space="preserve"> </w:t>
      </w:r>
      <w:r>
        <w:rPr>
          <w:rFonts w:ascii="Arial" w:eastAsia="Arial" w:hAnsi="Arial" w:cs="Arial"/>
        </w:rPr>
        <w:tab/>
      </w:r>
      <w:r>
        <w:t xml:space="preserve">RISC </w:t>
      </w:r>
      <w:proofErr w:type="gramStart"/>
      <w:r>
        <w:t>Processor  Instruction</w:t>
      </w:r>
      <w:proofErr w:type="gramEnd"/>
      <w:r>
        <w:t xml:space="preserve"> Set Examples with explanation (Any 2) </w:t>
      </w:r>
    </w:p>
    <w:p w14:paraId="50B56AA8" w14:textId="77777777" w:rsidR="00266FFA" w:rsidRDefault="00000000">
      <w:pPr>
        <w:spacing w:after="139" w:line="259" w:lineRule="auto"/>
        <w:ind w:left="2" w:firstLine="0"/>
        <w:jc w:val="left"/>
      </w:pPr>
      <w:r>
        <w:t xml:space="preserve"> </w:t>
      </w:r>
    </w:p>
    <w:p w14:paraId="5AC99BFA" w14:textId="77777777" w:rsidR="00266FFA" w:rsidRDefault="00000000">
      <w:pPr>
        <w:numPr>
          <w:ilvl w:val="0"/>
          <w:numId w:val="3"/>
        </w:numPr>
        <w:spacing w:after="67" w:line="259" w:lineRule="auto"/>
        <w:ind w:hanging="360"/>
        <w:jc w:val="left"/>
      </w:pPr>
      <w:r>
        <w:rPr>
          <w:b/>
          <w:u w:val="single" w:color="00000A"/>
        </w:rPr>
        <w:t>Load (LW) Instruction:</w:t>
      </w:r>
      <w:r>
        <w:rPr>
          <w:b/>
        </w:rPr>
        <w:t xml:space="preserve"> </w:t>
      </w:r>
    </w:p>
    <w:p w14:paraId="0371A3B6" w14:textId="77777777" w:rsidR="00266FFA" w:rsidRDefault="00000000">
      <w:pPr>
        <w:spacing w:after="112" w:line="259" w:lineRule="auto"/>
        <w:ind w:left="732"/>
        <w:jc w:val="left"/>
      </w:pPr>
      <w:r>
        <w:rPr>
          <w:b/>
          <w:u w:val="single" w:color="00000A"/>
        </w:rPr>
        <w:t>Assembly Language:</w:t>
      </w:r>
      <w:r>
        <w:t xml:space="preserve"> LW $t1, 100($t2) </w:t>
      </w:r>
    </w:p>
    <w:p w14:paraId="39A22115" w14:textId="77777777" w:rsidR="00266FFA" w:rsidRDefault="00000000">
      <w:pPr>
        <w:ind w:left="732" w:right="39"/>
      </w:pPr>
      <w:r>
        <w:rPr>
          <w:b/>
          <w:u w:val="single" w:color="00000A"/>
        </w:rPr>
        <w:t>Explanation:</w:t>
      </w:r>
      <w:r>
        <w:t xml:space="preserve"> This instruction is used to load a 32-bit word from memory into a register. In this example, $t2 contains a base address, and 100 is an offset. The contents of the memory location at the address $t2 + 100 are loaded into $t1.</w:t>
      </w:r>
      <w:r>
        <w:rPr>
          <w:b/>
        </w:rPr>
        <w:t xml:space="preserve"> </w:t>
      </w:r>
    </w:p>
    <w:p w14:paraId="1BDC03AA" w14:textId="77777777" w:rsidR="00266FFA" w:rsidRDefault="00000000">
      <w:pPr>
        <w:spacing w:after="139" w:line="259" w:lineRule="auto"/>
        <w:ind w:left="2" w:firstLine="0"/>
        <w:jc w:val="left"/>
      </w:pPr>
      <w:r>
        <w:t xml:space="preserve"> </w:t>
      </w:r>
    </w:p>
    <w:p w14:paraId="62854CD9" w14:textId="77777777" w:rsidR="00266FFA" w:rsidRDefault="00000000">
      <w:pPr>
        <w:numPr>
          <w:ilvl w:val="0"/>
          <w:numId w:val="3"/>
        </w:numPr>
        <w:spacing w:after="67" w:line="259" w:lineRule="auto"/>
        <w:ind w:hanging="360"/>
        <w:jc w:val="left"/>
      </w:pPr>
      <w:r>
        <w:rPr>
          <w:b/>
          <w:u w:val="single" w:color="00000A"/>
        </w:rPr>
        <w:t>Add (ADD) Instruction:</w:t>
      </w:r>
      <w:r>
        <w:rPr>
          <w:b/>
        </w:rPr>
        <w:t xml:space="preserve"> </w:t>
      </w:r>
    </w:p>
    <w:p w14:paraId="2EE21499" w14:textId="77777777" w:rsidR="00266FFA" w:rsidRDefault="00000000">
      <w:pPr>
        <w:spacing w:after="112" w:line="259" w:lineRule="auto"/>
        <w:ind w:left="732"/>
        <w:jc w:val="left"/>
      </w:pPr>
      <w:r>
        <w:rPr>
          <w:b/>
          <w:u w:val="single" w:color="00000A"/>
        </w:rPr>
        <w:t xml:space="preserve">Assembly Language: </w:t>
      </w:r>
      <w:r>
        <w:t>ADD $s1, $s2, $</w:t>
      </w:r>
      <w:proofErr w:type="gramStart"/>
      <w:r>
        <w:t>s3</w:t>
      </w:r>
      <w:proofErr w:type="gramEnd"/>
      <w:r>
        <w:t xml:space="preserve"> </w:t>
      </w:r>
    </w:p>
    <w:p w14:paraId="323CFD69" w14:textId="77777777" w:rsidR="00266FFA" w:rsidRDefault="00000000">
      <w:pPr>
        <w:ind w:left="732" w:right="39"/>
      </w:pPr>
      <w:r>
        <w:rPr>
          <w:b/>
          <w:u w:val="single" w:color="00000A"/>
        </w:rPr>
        <w:t>Explanation:</w:t>
      </w:r>
      <w:r>
        <w:t xml:space="preserve"> The ADD instruction is used to perform arithmetic addition. In this example, the values in registers $s2 and $s3 are added together, and the result is stored in register $s1. This is a simple and common arithmetic operation in RISC processors.</w:t>
      </w:r>
      <w:r>
        <w:rPr>
          <w:b/>
        </w:rPr>
        <w:t xml:space="preserve"> </w:t>
      </w:r>
    </w:p>
    <w:p w14:paraId="68D27817" w14:textId="77777777" w:rsidR="00266FFA" w:rsidRDefault="00000000">
      <w:pPr>
        <w:ind w:left="-3" w:right="39"/>
      </w:pPr>
      <w:r>
        <w:t xml:space="preserve">RISC processors have a simplified and uniform instruction set, which means that instructions are typically of fixed length and are executed in a single clock cycle. These characteristics make RISC processors efficient and fast, but they may require more instructions to perform complex operations compared to CISC (Complex Instruction Set Computer) processors. </w:t>
      </w:r>
    </w:p>
    <w:p w14:paraId="6D55E71D" w14:textId="77777777" w:rsidR="00266FFA" w:rsidRDefault="00000000">
      <w:pPr>
        <w:spacing w:after="120" w:line="259" w:lineRule="auto"/>
        <w:ind w:left="0" w:firstLine="0"/>
        <w:jc w:val="left"/>
      </w:pPr>
      <w:r>
        <w:t xml:space="preserve"> </w:t>
      </w:r>
    </w:p>
    <w:p w14:paraId="13903ECC" w14:textId="77777777" w:rsidR="00266FFA" w:rsidRDefault="00000000">
      <w:pPr>
        <w:spacing w:after="112" w:line="259" w:lineRule="auto"/>
        <w:ind w:left="-3"/>
        <w:jc w:val="left"/>
      </w:pPr>
      <w:r>
        <w:rPr>
          <w:b/>
          <w:u w:val="single" w:color="00000A"/>
        </w:rPr>
        <w:t>CISC Architecture</w:t>
      </w:r>
      <w:r>
        <w:rPr>
          <w:b/>
        </w:rPr>
        <w:t xml:space="preserve"> </w:t>
      </w:r>
    </w:p>
    <w:p w14:paraId="1FC5C3F2" w14:textId="77777777" w:rsidR="00266FFA" w:rsidRDefault="00000000">
      <w:pPr>
        <w:spacing w:after="113" w:line="259" w:lineRule="auto"/>
        <w:ind w:left="0" w:firstLine="0"/>
        <w:jc w:val="left"/>
      </w:pPr>
      <w:r>
        <w:rPr>
          <w:b/>
        </w:rPr>
        <w:t xml:space="preserve"> </w:t>
      </w:r>
    </w:p>
    <w:p w14:paraId="00FAD85C" w14:textId="77777777" w:rsidR="00266FFA" w:rsidRDefault="00000000">
      <w:pPr>
        <w:numPr>
          <w:ilvl w:val="0"/>
          <w:numId w:val="4"/>
        </w:numPr>
        <w:spacing w:after="112" w:line="259" w:lineRule="auto"/>
        <w:ind w:hanging="722"/>
        <w:jc w:val="left"/>
      </w:pPr>
      <w:r>
        <w:rPr>
          <w:b/>
          <w:u w:val="single" w:color="00000A"/>
        </w:rPr>
        <w:t xml:space="preserve">Diagram of </w:t>
      </w:r>
      <w:proofErr w:type="gramStart"/>
      <w:r>
        <w:rPr>
          <w:b/>
          <w:u w:val="single" w:color="00000A"/>
        </w:rPr>
        <w:t>CISC  Architecture</w:t>
      </w:r>
      <w:proofErr w:type="gramEnd"/>
      <w:r>
        <w:rPr>
          <w:b/>
          <w:u w:val="single" w:color="00000A"/>
        </w:rPr>
        <w:t>:</w:t>
      </w:r>
      <w:r>
        <w:rPr>
          <w:b/>
        </w:rPr>
        <w:t xml:space="preserve"> </w:t>
      </w:r>
    </w:p>
    <w:p w14:paraId="324AF2CD" w14:textId="77777777" w:rsidR="00266FFA" w:rsidRDefault="00000000">
      <w:pPr>
        <w:spacing w:after="104" w:line="259" w:lineRule="auto"/>
        <w:ind w:left="2" w:firstLine="0"/>
        <w:jc w:val="left"/>
      </w:pPr>
      <w:r>
        <w:rPr>
          <w:b/>
        </w:rPr>
        <w:t xml:space="preserve"> </w:t>
      </w:r>
    </w:p>
    <w:p w14:paraId="005170DA" w14:textId="77777777" w:rsidR="00266FFA" w:rsidRDefault="00000000">
      <w:pPr>
        <w:spacing w:after="0" w:line="259" w:lineRule="auto"/>
        <w:ind w:left="1672" w:firstLine="0"/>
        <w:jc w:val="left"/>
      </w:pPr>
      <w:r>
        <w:rPr>
          <w:noProof/>
        </w:rPr>
        <w:lastRenderedPageBreak/>
        <w:drawing>
          <wp:inline distT="0" distB="0" distL="0" distR="0" wp14:anchorId="3D49050C" wp14:editId="35538489">
            <wp:extent cx="3607308" cy="2162556"/>
            <wp:effectExtent l="0" t="0" r="0" b="0"/>
            <wp:docPr id="441" name="Picture 441"/>
            <wp:cNvGraphicFramePr/>
            <a:graphic xmlns:a="http://schemas.openxmlformats.org/drawingml/2006/main">
              <a:graphicData uri="http://schemas.openxmlformats.org/drawingml/2006/picture">
                <pic:pic xmlns:pic="http://schemas.openxmlformats.org/drawingml/2006/picture">
                  <pic:nvPicPr>
                    <pic:cNvPr id="441" name="Picture 441"/>
                    <pic:cNvPicPr/>
                  </pic:nvPicPr>
                  <pic:blipFill>
                    <a:blip r:embed="rId8"/>
                    <a:stretch>
                      <a:fillRect/>
                    </a:stretch>
                  </pic:blipFill>
                  <pic:spPr>
                    <a:xfrm>
                      <a:off x="0" y="0"/>
                      <a:ext cx="3607308" cy="2162556"/>
                    </a:xfrm>
                    <a:prstGeom prst="rect">
                      <a:avLst/>
                    </a:prstGeom>
                  </pic:spPr>
                </pic:pic>
              </a:graphicData>
            </a:graphic>
          </wp:inline>
        </w:drawing>
      </w:r>
      <w:r>
        <w:t xml:space="preserve"> </w:t>
      </w:r>
    </w:p>
    <w:p w14:paraId="4F631A06" w14:textId="77777777" w:rsidR="00266FFA" w:rsidRDefault="00000000">
      <w:pPr>
        <w:numPr>
          <w:ilvl w:val="0"/>
          <w:numId w:val="4"/>
        </w:numPr>
        <w:spacing w:after="112" w:line="259" w:lineRule="auto"/>
        <w:ind w:hanging="722"/>
        <w:jc w:val="left"/>
      </w:pPr>
      <w:r>
        <w:rPr>
          <w:b/>
          <w:u w:val="single" w:color="00000A"/>
        </w:rPr>
        <w:t>Brief Explanation of each component</w:t>
      </w:r>
      <w:r>
        <w:rPr>
          <w:b/>
        </w:rPr>
        <w:t xml:space="preserve"> </w:t>
      </w:r>
    </w:p>
    <w:p w14:paraId="27EA2A91" w14:textId="77777777" w:rsidR="00266FFA" w:rsidRDefault="00000000">
      <w:pPr>
        <w:spacing w:after="112" w:line="259" w:lineRule="auto"/>
        <w:ind w:left="2" w:firstLine="0"/>
        <w:jc w:val="left"/>
      </w:pPr>
      <w:r>
        <w:rPr>
          <w:b/>
        </w:rPr>
        <w:t xml:space="preserve"> </w:t>
      </w:r>
    </w:p>
    <w:p w14:paraId="5D6FC6B4" w14:textId="77777777" w:rsidR="00266FFA" w:rsidRDefault="00000000">
      <w:pPr>
        <w:ind w:left="-3" w:right="39"/>
      </w:pPr>
      <w:r>
        <w:t xml:space="preserve">In a Complex Instruction Set Computer (CISC) architecture, the central processing unit (CPU) is designed to execute a wide variety of complex instructions. Each instruction typically corresponds to a single high-level operation, and these instructions are stored in memory. Here's a brief explanation of each major component in a CISC architecture: </w:t>
      </w:r>
    </w:p>
    <w:p w14:paraId="2426D2EA" w14:textId="77777777" w:rsidR="00266FFA" w:rsidRDefault="00000000">
      <w:pPr>
        <w:spacing w:after="117" w:line="259" w:lineRule="auto"/>
        <w:ind w:left="0" w:firstLine="0"/>
        <w:jc w:val="left"/>
      </w:pPr>
      <w:r>
        <w:t xml:space="preserve"> </w:t>
      </w:r>
    </w:p>
    <w:p w14:paraId="00762797" w14:textId="77777777" w:rsidR="00266FFA" w:rsidRDefault="00000000">
      <w:pPr>
        <w:ind w:left="-3" w:right="39"/>
      </w:pPr>
      <w:r>
        <w:rPr>
          <w:b/>
          <w:u w:val="single" w:color="00000A"/>
        </w:rPr>
        <w:t>Control Unit:</w:t>
      </w:r>
      <w:r>
        <w:rPr>
          <w:b/>
        </w:rPr>
        <w:t xml:space="preserve"> </w:t>
      </w:r>
      <w:r>
        <w:t>The control unit is responsible for managing the execution of instructions. It decodes the instructions fetched from memory and generates the necessary control signals to coordinate the various components of the CPU.</w:t>
      </w:r>
      <w:r>
        <w:rPr>
          <w:b/>
        </w:rPr>
        <w:t xml:space="preserve"> </w:t>
      </w:r>
    </w:p>
    <w:p w14:paraId="4FD97165" w14:textId="77777777" w:rsidR="00266FFA" w:rsidRDefault="00000000">
      <w:pPr>
        <w:spacing w:after="116" w:line="259" w:lineRule="auto"/>
        <w:ind w:left="0" w:firstLine="0"/>
        <w:jc w:val="left"/>
      </w:pPr>
      <w:r>
        <w:t xml:space="preserve"> </w:t>
      </w:r>
    </w:p>
    <w:p w14:paraId="63E0099B" w14:textId="77777777" w:rsidR="00266FFA" w:rsidRDefault="00000000">
      <w:pPr>
        <w:ind w:left="-3" w:right="39"/>
      </w:pPr>
      <w:r>
        <w:rPr>
          <w:b/>
          <w:u w:val="single" w:color="00000A"/>
        </w:rPr>
        <w:t xml:space="preserve">Instruction Set: </w:t>
      </w:r>
      <w:r>
        <w:t xml:space="preserve">In CISC architectures, the instruction set is rich and complex. It includes a wide range of instructions that can perform various tasks, such as arithmetic operations, data movement, and control flow instructions. CISC processors have a diverse set of instructions that can operate on operands in memory or registers. </w:t>
      </w:r>
    </w:p>
    <w:p w14:paraId="24DD636A" w14:textId="77777777" w:rsidR="00266FFA" w:rsidRDefault="00000000">
      <w:pPr>
        <w:spacing w:after="117" w:line="259" w:lineRule="auto"/>
        <w:ind w:left="0" w:firstLine="0"/>
        <w:jc w:val="left"/>
      </w:pPr>
      <w:r>
        <w:t xml:space="preserve"> </w:t>
      </w:r>
    </w:p>
    <w:p w14:paraId="5C3BA6C2" w14:textId="77777777" w:rsidR="00266FFA" w:rsidRDefault="00000000">
      <w:pPr>
        <w:ind w:left="-3" w:right="39"/>
      </w:pPr>
      <w:r>
        <w:rPr>
          <w:b/>
          <w:u w:val="single" w:color="00000A"/>
        </w:rPr>
        <w:t>Register File:</w:t>
      </w:r>
      <w:r>
        <w:t xml:space="preserve"> CISC architectures typically have a set of general-purpose registers and specialized registers that are used to store data and perform operations. These registers are used to hold intermediate values and are a key component for executing CISC instructions efficiently. </w:t>
      </w:r>
    </w:p>
    <w:p w14:paraId="777944BA" w14:textId="77777777" w:rsidR="00266FFA" w:rsidRDefault="00000000">
      <w:pPr>
        <w:spacing w:after="115" w:line="259" w:lineRule="auto"/>
        <w:ind w:left="0" w:firstLine="0"/>
        <w:jc w:val="left"/>
      </w:pPr>
      <w:r>
        <w:t xml:space="preserve"> </w:t>
      </w:r>
    </w:p>
    <w:p w14:paraId="024E9520" w14:textId="77777777" w:rsidR="00266FFA" w:rsidRDefault="00000000">
      <w:pPr>
        <w:ind w:left="-3" w:right="39"/>
      </w:pPr>
      <w:r>
        <w:rPr>
          <w:b/>
          <w:u w:val="single" w:color="00000A"/>
        </w:rPr>
        <w:t>Memory:</w:t>
      </w:r>
      <w:r>
        <w:t xml:space="preserve"> Memory is used to store both data and instructions. CISC processors can operate on data in memory directly, which allows for more complex addressing modes. Memory access in </w:t>
      </w:r>
      <w:r>
        <w:lastRenderedPageBreak/>
        <w:t xml:space="preserve">CISC architectures can be both explicit (with load and store instructions) and implicit (with instructions that reference memory directly). </w:t>
      </w:r>
    </w:p>
    <w:p w14:paraId="1BBBA25A" w14:textId="77777777" w:rsidR="00266FFA" w:rsidRDefault="00000000">
      <w:pPr>
        <w:spacing w:after="118" w:line="259" w:lineRule="auto"/>
        <w:ind w:left="0" w:firstLine="0"/>
        <w:jc w:val="left"/>
      </w:pPr>
      <w:r>
        <w:t xml:space="preserve"> </w:t>
      </w:r>
    </w:p>
    <w:p w14:paraId="0850133E" w14:textId="77777777" w:rsidR="00266FFA" w:rsidRDefault="00000000">
      <w:pPr>
        <w:ind w:left="-3" w:right="39"/>
      </w:pPr>
      <w:r>
        <w:rPr>
          <w:b/>
          <w:u w:val="single" w:color="00000A"/>
        </w:rPr>
        <w:t>ALU (Arithmetic Logic Unit):</w:t>
      </w:r>
      <w:r>
        <w:t xml:space="preserve"> The ALU is responsible for performing arithmetic and logical operations on data stored in registers or memory. CISC processors typically have a rich set of operations that can be performed, including both simple arithmetic (addition, subtraction) and more complex operations (e.g., multiplication and division). </w:t>
      </w:r>
    </w:p>
    <w:p w14:paraId="02FEF304" w14:textId="77777777" w:rsidR="00266FFA" w:rsidRDefault="00000000">
      <w:pPr>
        <w:spacing w:after="112" w:line="259" w:lineRule="auto"/>
        <w:ind w:left="0" w:firstLine="0"/>
        <w:jc w:val="left"/>
      </w:pPr>
      <w:r>
        <w:t xml:space="preserve"> </w:t>
      </w:r>
    </w:p>
    <w:p w14:paraId="09BD8A7E" w14:textId="77777777" w:rsidR="00266FFA" w:rsidRDefault="00000000">
      <w:pPr>
        <w:spacing w:after="0" w:line="259" w:lineRule="auto"/>
        <w:ind w:left="0" w:firstLine="0"/>
        <w:jc w:val="left"/>
      </w:pPr>
      <w:r>
        <w:t xml:space="preserve"> </w:t>
      </w:r>
    </w:p>
    <w:p w14:paraId="4776B36E" w14:textId="77777777" w:rsidR="00266FFA" w:rsidRDefault="00000000">
      <w:pPr>
        <w:ind w:left="-3" w:right="39"/>
      </w:pPr>
      <w:r>
        <w:rPr>
          <w:b/>
          <w:u w:val="single" w:color="00000A"/>
        </w:rPr>
        <w:t>FPU (Floating-Point Unit):</w:t>
      </w:r>
      <w:r>
        <w:t xml:space="preserve"> CISC architectures often include a dedicated Floating-Point Unit for handling floating-point arithmetic operations. This unit is designed to efficiently perform operations on real numbers, which are used in scientific and engineering calculations. </w:t>
      </w:r>
    </w:p>
    <w:p w14:paraId="2FCE6183" w14:textId="77777777" w:rsidR="00266FFA" w:rsidRDefault="00000000">
      <w:pPr>
        <w:spacing w:after="116" w:line="259" w:lineRule="auto"/>
        <w:ind w:left="0" w:firstLine="0"/>
        <w:jc w:val="left"/>
      </w:pPr>
      <w:r>
        <w:t xml:space="preserve"> </w:t>
      </w:r>
    </w:p>
    <w:p w14:paraId="1B7FB1FD" w14:textId="77777777" w:rsidR="00266FFA" w:rsidRDefault="00000000">
      <w:pPr>
        <w:ind w:left="-3" w:right="39"/>
      </w:pPr>
      <w:r>
        <w:rPr>
          <w:b/>
          <w:u w:val="single" w:color="00000A"/>
        </w:rPr>
        <w:t>Addressing Modes:</w:t>
      </w:r>
      <w:r>
        <w:t xml:space="preserve"> CISC architectures offer a wide range of addressing modes, which specify how operands </w:t>
      </w:r>
      <w:proofErr w:type="gramStart"/>
      <w:r>
        <w:t>are located in</w:t>
      </w:r>
      <w:proofErr w:type="gramEnd"/>
      <w:r>
        <w:t xml:space="preserve"> memory. Common addressing modes include immediate, register direct, memory indirect, and </w:t>
      </w:r>
      <w:proofErr w:type="gramStart"/>
      <w:r>
        <w:t>scaled-index</w:t>
      </w:r>
      <w:proofErr w:type="gramEnd"/>
      <w:r>
        <w:t xml:space="preserve"> addressing. </w:t>
      </w:r>
    </w:p>
    <w:p w14:paraId="0CDBF0C2" w14:textId="77777777" w:rsidR="00266FFA" w:rsidRDefault="00000000">
      <w:pPr>
        <w:spacing w:after="114" w:line="259" w:lineRule="auto"/>
        <w:ind w:left="0" w:firstLine="0"/>
        <w:jc w:val="left"/>
      </w:pPr>
      <w:r>
        <w:t xml:space="preserve"> </w:t>
      </w:r>
    </w:p>
    <w:p w14:paraId="6CAFFEA4" w14:textId="77777777" w:rsidR="00266FFA" w:rsidRDefault="00000000">
      <w:pPr>
        <w:ind w:left="-3" w:right="39"/>
      </w:pPr>
      <w:r>
        <w:rPr>
          <w:b/>
          <w:u w:val="single" w:color="00000A"/>
        </w:rPr>
        <w:t>Pipelining:</w:t>
      </w:r>
      <w:r>
        <w:t xml:space="preserve"> Some CISC processors may implement pipelining to improve instruction throughput. Pipelining divides the instruction execution into multiple stages, allowing different instructions to be processed simultaneously, improving overall performance. </w:t>
      </w:r>
    </w:p>
    <w:p w14:paraId="36C8D450" w14:textId="77777777" w:rsidR="00266FFA" w:rsidRDefault="00000000">
      <w:pPr>
        <w:spacing w:after="114" w:line="259" w:lineRule="auto"/>
        <w:ind w:left="0" w:firstLine="0"/>
        <w:jc w:val="left"/>
      </w:pPr>
      <w:r>
        <w:t xml:space="preserve"> </w:t>
      </w:r>
    </w:p>
    <w:p w14:paraId="5185C8EB" w14:textId="77777777" w:rsidR="00266FFA" w:rsidRDefault="00000000">
      <w:pPr>
        <w:ind w:left="-3" w:right="39"/>
      </w:pPr>
      <w:r>
        <w:rPr>
          <w:b/>
          <w:u w:val="single" w:color="00000A"/>
        </w:rPr>
        <w:t>Microcode:</w:t>
      </w:r>
      <w:r>
        <w:t xml:space="preserve"> CISC processors may use microcode to execute complex instructions. Microcode is a </w:t>
      </w:r>
      <w:proofErr w:type="gramStart"/>
      <w:r>
        <w:t>lower-level</w:t>
      </w:r>
      <w:proofErr w:type="gramEnd"/>
      <w:r>
        <w:t xml:space="preserve"> set of instructions that control the individual operations of the CPU. Microcode can simplify the design of the CPU by breaking down complex CISC instructions into smaller, simpler operations. </w:t>
      </w:r>
    </w:p>
    <w:p w14:paraId="1479C0A2" w14:textId="77777777" w:rsidR="00266FFA" w:rsidRDefault="00000000">
      <w:pPr>
        <w:spacing w:after="117" w:line="259" w:lineRule="auto"/>
        <w:ind w:left="0" w:firstLine="0"/>
        <w:jc w:val="left"/>
      </w:pPr>
      <w:r>
        <w:t xml:space="preserve"> </w:t>
      </w:r>
    </w:p>
    <w:p w14:paraId="1DDFB17D" w14:textId="77777777" w:rsidR="00266FFA" w:rsidRDefault="00000000">
      <w:pPr>
        <w:ind w:left="-3" w:right="39"/>
      </w:pPr>
      <w:r>
        <w:rPr>
          <w:b/>
          <w:u w:val="single" w:color="00000A"/>
        </w:rPr>
        <w:t>Control Unit:</w:t>
      </w:r>
      <w:r>
        <w:t xml:space="preserve"> The control unit is responsible for managing the execution of instructions. It decodes the instructions fetched from memory and generates the necessary control signals to coordinate the various components of the CPU. </w:t>
      </w:r>
    </w:p>
    <w:p w14:paraId="29A8C973" w14:textId="77777777" w:rsidR="00266FFA" w:rsidRDefault="00000000">
      <w:pPr>
        <w:spacing w:after="115" w:line="259" w:lineRule="auto"/>
        <w:ind w:left="0" w:firstLine="0"/>
        <w:jc w:val="left"/>
      </w:pPr>
      <w:r>
        <w:t xml:space="preserve"> </w:t>
      </w:r>
    </w:p>
    <w:p w14:paraId="4B450DBA" w14:textId="77777777" w:rsidR="00266FFA" w:rsidRDefault="00000000">
      <w:pPr>
        <w:ind w:left="-3" w:right="39"/>
      </w:pPr>
      <w:r>
        <w:t xml:space="preserve">In contrast to CISC, RISC (Reduced Instruction Set Computer) architectures have a smaller, simpler instruction set with a focus on executing instructions quickly, often by making </w:t>
      </w:r>
      <w:r>
        <w:lastRenderedPageBreak/>
        <w:t xml:space="preserve">extensive use of registers and optimizing pipelining. CISC architectures, on the other hand, aim to provide more versatile instructions, even if they require more complex hardware to execute. </w:t>
      </w:r>
    </w:p>
    <w:p w14:paraId="332C8751" w14:textId="77777777" w:rsidR="00266FFA" w:rsidRDefault="00000000">
      <w:pPr>
        <w:spacing w:after="115" w:line="259" w:lineRule="auto"/>
        <w:ind w:left="2" w:firstLine="0"/>
        <w:jc w:val="left"/>
      </w:pPr>
      <w:r>
        <w:t xml:space="preserve"> </w:t>
      </w:r>
    </w:p>
    <w:p w14:paraId="4E4FF3BC" w14:textId="77777777" w:rsidR="00266FFA" w:rsidRDefault="00000000">
      <w:pPr>
        <w:spacing w:after="112" w:line="259" w:lineRule="auto"/>
        <w:ind w:left="2" w:firstLine="0"/>
        <w:jc w:val="left"/>
      </w:pPr>
      <w:r>
        <w:t xml:space="preserve"> </w:t>
      </w:r>
    </w:p>
    <w:p w14:paraId="6C464DCF" w14:textId="77777777" w:rsidR="00266FFA" w:rsidRDefault="00000000">
      <w:pPr>
        <w:spacing w:after="115" w:line="259" w:lineRule="auto"/>
        <w:ind w:left="2" w:firstLine="0"/>
        <w:jc w:val="left"/>
      </w:pPr>
      <w:r>
        <w:t xml:space="preserve"> </w:t>
      </w:r>
    </w:p>
    <w:p w14:paraId="6023E839" w14:textId="77777777" w:rsidR="00266FFA" w:rsidRDefault="00000000">
      <w:pPr>
        <w:spacing w:after="112" w:line="259" w:lineRule="auto"/>
        <w:ind w:left="2" w:firstLine="0"/>
        <w:jc w:val="left"/>
      </w:pPr>
      <w:r>
        <w:t xml:space="preserve"> </w:t>
      </w:r>
    </w:p>
    <w:p w14:paraId="5C90AD72" w14:textId="77777777" w:rsidR="00266FFA" w:rsidRDefault="00000000">
      <w:pPr>
        <w:spacing w:after="0" w:line="259" w:lineRule="auto"/>
        <w:ind w:left="2" w:firstLine="0"/>
        <w:jc w:val="left"/>
      </w:pPr>
      <w:r>
        <w:t xml:space="preserve"> </w:t>
      </w:r>
    </w:p>
    <w:p w14:paraId="355AC6FB" w14:textId="77777777" w:rsidR="00266FFA" w:rsidRDefault="00000000">
      <w:pPr>
        <w:tabs>
          <w:tab w:val="center" w:pos="4192"/>
        </w:tabs>
        <w:spacing w:after="112" w:line="259" w:lineRule="auto"/>
        <w:ind w:left="-13" w:firstLine="0"/>
        <w:jc w:val="left"/>
      </w:pPr>
      <w:r>
        <w:rPr>
          <w:b/>
        </w:rPr>
        <w:t>3.</w:t>
      </w:r>
      <w:r>
        <w:rPr>
          <w:rFonts w:ascii="Arial" w:eastAsia="Arial" w:hAnsi="Arial" w:cs="Arial"/>
          <w:b/>
        </w:rPr>
        <w:t xml:space="preserve"> </w:t>
      </w:r>
      <w:r>
        <w:rPr>
          <w:rFonts w:ascii="Arial" w:eastAsia="Arial" w:hAnsi="Arial" w:cs="Arial"/>
          <w:b/>
        </w:rPr>
        <w:tab/>
      </w:r>
      <w:r>
        <w:rPr>
          <w:b/>
          <w:u w:val="single" w:color="00000A"/>
        </w:rPr>
        <w:t xml:space="preserve">CISC </w:t>
      </w:r>
      <w:proofErr w:type="gramStart"/>
      <w:r>
        <w:rPr>
          <w:b/>
          <w:u w:val="single" w:color="00000A"/>
        </w:rPr>
        <w:t>Processor  Instruction</w:t>
      </w:r>
      <w:proofErr w:type="gramEnd"/>
      <w:r>
        <w:rPr>
          <w:b/>
          <w:u w:val="single" w:color="00000A"/>
        </w:rPr>
        <w:t xml:space="preserve"> Set Examples with explanation (Any 2)</w:t>
      </w:r>
      <w:r>
        <w:rPr>
          <w:b/>
        </w:rPr>
        <w:t xml:space="preserve"> </w:t>
      </w:r>
    </w:p>
    <w:p w14:paraId="7690597B" w14:textId="77777777" w:rsidR="00266FFA" w:rsidRDefault="00000000">
      <w:pPr>
        <w:spacing w:after="139" w:line="259" w:lineRule="auto"/>
        <w:ind w:left="2" w:firstLine="0"/>
        <w:jc w:val="left"/>
      </w:pPr>
      <w:r>
        <w:t xml:space="preserve"> </w:t>
      </w:r>
    </w:p>
    <w:p w14:paraId="1AC5BCC5" w14:textId="77777777" w:rsidR="00266FFA" w:rsidRDefault="00000000">
      <w:pPr>
        <w:numPr>
          <w:ilvl w:val="0"/>
          <w:numId w:val="5"/>
        </w:numPr>
        <w:spacing w:after="67" w:line="259" w:lineRule="auto"/>
        <w:ind w:hanging="360"/>
        <w:jc w:val="left"/>
      </w:pPr>
      <w:r>
        <w:rPr>
          <w:b/>
          <w:u w:val="single" w:color="00000A"/>
        </w:rPr>
        <w:t>Load and Add (LDA):</w:t>
      </w:r>
      <w:r>
        <w:rPr>
          <w:b/>
        </w:rPr>
        <w:t xml:space="preserve"> </w:t>
      </w:r>
    </w:p>
    <w:p w14:paraId="2EE7996D" w14:textId="77777777" w:rsidR="00266FFA" w:rsidRDefault="00000000">
      <w:pPr>
        <w:ind w:left="732" w:right="39"/>
      </w:pPr>
      <w:r>
        <w:rPr>
          <w:b/>
          <w:u w:val="single" w:color="00000A"/>
        </w:rPr>
        <w:t>Operation:</w:t>
      </w:r>
      <w:r>
        <w:t xml:space="preserve"> This instruction loads a value from memory into a register and then adds another value to it. </w:t>
      </w:r>
    </w:p>
    <w:p w14:paraId="05F5A57F" w14:textId="77777777" w:rsidR="00266FFA" w:rsidRDefault="00000000">
      <w:pPr>
        <w:spacing w:after="112" w:line="259" w:lineRule="auto"/>
        <w:ind w:left="732"/>
        <w:jc w:val="left"/>
      </w:pPr>
      <w:r>
        <w:rPr>
          <w:b/>
          <w:u w:val="single" w:color="00000A"/>
        </w:rPr>
        <w:t>Example Assembly Code:</w:t>
      </w:r>
      <w:r>
        <w:rPr>
          <w:b/>
        </w:rPr>
        <w:t xml:space="preserve"> </w:t>
      </w:r>
    </w:p>
    <w:p w14:paraId="3BDAA3C6" w14:textId="77777777" w:rsidR="00266FFA" w:rsidRDefault="00000000">
      <w:pPr>
        <w:spacing w:after="115" w:line="259" w:lineRule="auto"/>
        <w:ind w:left="732" w:right="39"/>
      </w:pPr>
      <w:r>
        <w:t>LDA R1, [</w:t>
      </w:r>
      <w:proofErr w:type="gramStart"/>
      <w:r>
        <w:t xml:space="preserve">A]   </w:t>
      </w:r>
      <w:proofErr w:type="gramEnd"/>
      <w:r>
        <w:t xml:space="preserve">; Load the value at memory address A into register R1 </w:t>
      </w:r>
    </w:p>
    <w:p w14:paraId="4DC9A3F8" w14:textId="77777777" w:rsidR="00266FFA" w:rsidRDefault="00000000">
      <w:pPr>
        <w:spacing w:after="112" w:line="259" w:lineRule="auto"/>
        <w:ind w:left="732" w:right="39"/>
      </w:pPr>
      <w:r>
        <w:t xml:space="preserve">ADD R1, R2  </w:t>
      </w:r>
      <w:proofErr w:type="gramStart"/>
      <w:r>
        <w:t xml:space="preserve">  ;</w:t>
      </w:r>
      <w:proofErr w:type="gramEnd"/>
      <w:r>
        <w:t xml:space="preserve"> Add the value in R1 to the value in register R2 </w:t>
      </w:r>
    </w:p>
    <w:p w14:paraId="4BA42E0B" w14:textId="77777777" w:rsidR="00266FFA" w:rsidRDefault="00000000">
      <w:pPr>
        <w:ind w:left="732" w:right="39"/>
      </w:pPr>
      <w:r>
        <w:rPr>
          <w:b/>
          <w:u w:val="single" w:color="00000A"/>
        </w:rPr>
        <w:t>Explanation:</w:t>
      </w:r>
      <w:r>
        <w:t xml:space="preserve"> In this example, the first instruction loads the content of memory location A into register R1. The second instruction then adds the value in R1 to the value in register R2. This combination of load and add operations can be useful when working with data from memory and performing immediate calculations. </w:t>
      </w:r>
    </w:p>
    <w:p w14:paraId="74874ABD" w14:textId="77777777" w:rsidR="00266FFA" w:rsidRDefault="00000000">
      <w:pPr>
        <w:spacing w:after="141" w:line="259" w:lineRule="auto"/>
        <w:ind w:left="722" w:firstLine="0"/>
        <w:jc w:val="left"/>
      </w:pPr>
      <w:r>
        <w:t xml:space="preserve"> </w:t>
      </w:r>
    </w:p>
    <w:p w14:paraId="054B2056" w14:textId="77777777" w:rsidR="00266FFA" w:rsidRDefault="00000000">
      <w:pPr>
        <w:numPr>
          <w:ilvl w:val="0"/>
          <w:numId w:val="5"/>
        </w:numPr>
        <w:spacing w:after="64" w:line="259" w:lineRule="auto"/>
        <w:ind w:hanging="360"/>
        <w:jc w:val="left"/>
      </w:pPr>
      <w:r>
        <w:rPr>
          <w:b/>
          <w:u w:val="single" w:color="00000A"/>
        </w:rPr>
        <w:t>Multiply and Store (MULS):</w:t>
      </w:r>
      <w:r>
        <w:rPr>
          <w:b/>
        </w:rPr>
        <w:t xml:space="preserve"> </w:t>
      </w:r>
    </w:p>
    <w:p w14:paraId="2E243778" w14:textId="77777777" w:rsidR="00266FFA" w:rsidRDefault="00000000">
      <w:pPr>
        <w:ind w:left="732" w:right="39"/>
      </w:pPr>
      <w:r>
        <w:rPr>
          <w:b/>
          <w:u w:val="single" w:color="00000A"/>
        </w:rPr>
        <w:t>Operation:</w:t>
      </w:r>
      <w:r>
        <w:t xml:space="preserve"> This instruction multiplies two values in registers and stores the result in memory.</w:t>
      </w:r>
      <w:r>
        <w:rPr>
          <w:b/>
        </w:rPr>
        <w:t xml:space="preserve"> </w:t>
      </w:r>
    </w:p>
    <w:p w14:paraId="3E70C139" w14:textId="77777777" w:rsidR="00266FFA" w:rsidRDefault="00000000">
      <w:pPr>
        <w:spacing w:after="112" w:line="259" w:lineRule="auto"/>
        <w:ind w:left="732"/>
        <w:jc w:val="left"/>
      </w:pPr>
      <w:r>
        <w:rPr>
          <w:b/>
          <w:u w:val="single" w:color="00000A"/>
        </w:rPr>
        <w:t>Example Assembly Code:</w:t>
      </w:r>
      <w:r>
        <w:rPr>
          <w:b/>
        </w:rPr>
        <w:t xml:space="preserve"> </w:t>
      </w:r>
    </w:p>
    <w:p w14:paraId="06B17E41" w14:textId="77777777" w:rsidR="00266FFA" w:rsidRDefault="00000000">
      <w:pPr>
        <w:ind w:left="732" w:right="39"/>
      </w:pPr>
      <w:r>
        <w:t>MULS R1, R2, [</w:t>
      </w:r>
      <w:proofErr w:type="gramStart"/>
      <w:r>
        <w:t xml:space="preserve">B]   </w:t>
      </w:r>
      <w:proofErr w:type="gramEnd"/>
      <w:r>
        <w:t xml:space="preserve">; Multiply the values in R1 and R2 and store the result in memory location B </w:t>
      </w:r>
    </w:p>
    <w:p w14:paraId="62452F38" w14:textId="77777777" w:rsidR="00266FFA" w:rsidRDefault="00000000">
      <w:pPr>
        <w:ind w:left="732" w:right="39"/>
      </w:pPr>
      <w:r>
        <w:rPr>
          <w:b/>
          <w:u w:val="single" w:color="00000A"/>
        </w:rPr>
        <w:t>Explanation:</w:t>
      </w:r>
      <w:r>
        <w:t xml:space="preserve"> The MULS instruction takes the values from registers R1 and R2, multiplies them together, and then stores the result in memory at location B. This operation is a typical example of a CISC instruction, as it combines multiple steps (loading, multiplication, and storing) into a single instruction. It simplifies complex calculations and reduces the number of instructions required. </w:t>
      </w:r>
    </w:p>
    <w:p w14:paraId="13316C9C" w14:textId="77777777" w:rsidR="00266FFA" w:rsidRDefault="00000000">
      <w:pPr>
        <w:spacing w:after="115" w:line="259" w:lineRule="auto"/>
        <w:ind w:left="722" w:firstLine="0"/>
        <w:jc w:val="left"/>
      </w:pPr>
      <w:r>
        <w:t xml:space="preserve"> </w:t>
      </w:r>
    </w:p>
    <w:p w14:paraId="6A205A69" w14:textId="77777777" w:rsidR="00266FFA" w:rsidRDefault="00000000">
      <w:pPr>
        <w:ind w:left="732" w:right="39"/>
      </w:pPr>
      <w:r>
        <w:lastRenderedPageBreak/>
        <w:t xml:space="preserve">CISC processors aim to provide a wide range of powerful instructions, which can lead to reduced code size and more efficient execution of certain tasks. However, they can also be more challenging to design and optimize than RISC (Reduced Instruction Set Computer) processors, which have a simpler and more uniform instruction set. </w:t>
      </w:r>
    </w:p>
    <w:p w14:paraId="763961C2" w14:textId="77777777" w:rsidR="00266FFA" w:rsidRDefault="00000000">
      <w:pPr>
        <w:spacing w:after="115" w:line="259" w:lineRule="auto"/>
        <w:ind w:left="0" w:firstLine="0"/>
        <w:jc w:val="left"/>
      </w:pPr>
      <w:r>
        <w:rPr>
          <w:b/>
        </w:rPr>
        <w:t xml:space="preserve"> </w:t>
      </w:r>
    </w:p>
    <w:p w14:paraId="126833BC" w14:textId="77777777" w:rsidR="00266FFA" w:rsidRDefault="00000000">
      <w:pPr>
        <w:spacing w:after="0" w:line="259" w:lineRule="auto"/>
        <w:ind w:left="0" w:firstLine="0"/>
        <w:jc w:val="left"/>
      </w:pPr>
      <w:r>
        <w:rPr>
          <w:b/>
          <w:color w:val="000000"/>
        </w:rPr>
        <w:t xml:space="preserve"> </w:t>
      </w:r>
    </w:p>
    <w:p w14:paraId="42956845" w14:textId="77777777" w:rsidR="00266FFA" w:rsidRDefault="00000000">
      <w:pPr>
        <w:spacing w:after="0" w:line="259" w:lineRule="auto"/>
        <w:ind w:left="0" w:firstLine="0"/>
        <w:jc w:val="left"/>
      </w:pPr>
      <w:r>
        <w:rPr>
          <w:b/>
          <w:color w:val="000000"/>
        </w:rPr>
        <w:t xml:space="preserve"> </w:t>
      </w:r>
    </w:p>
    <w:p w14:paraId="78CE0903" w14:textId="77777777" w:rsidR="00266FFA" w:rsidRDefault="00000000">
      <w:pPr>
        <w:spacing w:after="0" w:line="259" w:lineRule="auto"/>
        <w:ind w:left="-5"/>
        <w:jc w:val="left"/>
      </w:pPr>
      <w:r>
        <w:rPr>
          <w:b/>
          <w:color w:val="000000"/>
          <w:u w:val="single" w:color="000000"/>
        </w:rPr>
        <w:t xml:space="preserve">Post Lab Descriptive </w:t>
      </w:r>
      <w:proofErr w:type="gramStart"/>
      <w:r>
        <w:rPr>
          <w:b/>
          <w:color w:val="000000"/>
          <w:u w:val="single" w:color="000000"/>
        </w:rPr>
        <w:t>Questions :</w:t>
      </w:r>
      <w:proofErr w:type="gramEnd"/>
      <w:r>
        <w:rPr>
          <w:b/>
          <w:color w:val="000000"/>
        </w:rPr>
        <w:t xml:space="preserve"> </w:t>
      </w:r>
    </w:p>
    <w:p w14:paraId="133CB227" w14:textId="77777777" w:rsidR="00266FFA" w:rsidRDefault="00000000">
      <w:pPr>
        <w:spacing w:after="0" w:line="259" w:lineRule="auto"/>
        <w:ind w:left="0" w:firstLine="0"/>
        <w:jc w:val="left"/>
      </w:pPr>
      <w:r>
        <w:rPr>
          <w:b/>
          <w:color w:val="000000"/>
        </w:rPr>
        <w:t xml:space="preserve"> </w:t>
      </w:r>
    </w:p>
    <w:p w14:paraId="1A8B319A" w14:textId="77777777" w:rsidR="00266FFA" w:rsidRDefault="00000000">
      <w:pPr>
        <w:pStyle w:val="Heading1"/>
        <w:ind w:left="-5"/>
      </w:pPr>
      <w:r>
        <w:t xml:space="preserve">Write a tabular comparative analysis of RISC v/s </w:t>
      </w:r>
      <w:proofErr w:type="gramStart"/>
      <w:r>
        <w:t>CISC</w:t>
      </w:r>
      <w:proofErr w:type="gramEnd"/>
      <w:r>
        <w:t xml:space="preserve">  </w:t>
      </w:r>
    </w:p>
    <w:p w14:paraId="68FA9398" w14:textId="77777777" w:rsidR="00266FFA" w:rsidRDefault="00000000">
      <w:pPr>
        <w:spacing w:after="0" w:line="259" w:lineRule="auto"/>
        <w:ind w:left="0" w:firstLine="0"/>
        <w:jc w:val="left"/>
      </w:pPr>
      <w:r>
        <w:rPr>
          <w:b/>
          <w:color w:val="000000"/>
        </w:rPr>
        <w:t xml:space="preserve"> </w:t>
      </w:r>
    </w:p>
    <w:tbl>
      <w:tblPr>
        <w:tblStyle w:val="TableGrid"/>
        <w:tblW w:w="9753" w:type="dxa"/>
        <w:tblInd w:w="-35" w:type="dxa"/>
        <w:tblCellMar>
          <w:top w:w="46" w:type="dxa"/>
          <w:left w:w="0" w:type="dxa"/>
          <w:bottom w:w="0" w:type="dxa"/>
          <w:right w:w="0" w:type="dxa"/>
        </w:tblCellMar>
        <w:tblLook w:val="04A0" w:firstRow="1" w:lastRow="0" w:firstColumn="1" w:lastColumn="0" w:noHBand="0" w:noVBand="1"/>
      </w:tblPr>
      <w:tblGrid>
        <w:gridCol w:w="2341"/>
        <w:gridCol w:w="2933"/>
        <w:gridCol w:w="3868"/>
        <w:gridCol w:w="611"/>
      </w:tblGrid>
      <w:tr w:rsidR="00266FFA" w14:paraId="1FE6A0CD" w14:textId="77777777">
        <w:trPr>
          <w:trHeight w:val="592"/>
        </w:trPr>
        <w:tc>
          <w:tcPr>
            <w:tcW w:w="2341" w:type="dxa"/>
            <w:tcBorders>
              <w:top w:val="single" w:sz="24" w:space="0" w:color="F7F7F8"/>
              <w:left w:val="single" w:sz="2" w:space="0" w:color="000000"/>
              <w:bottom w:val="double" w:sz="9" w:space="0" w:color="F7F7F8"/>
              <w:right w:val="single" w:sz="12" w:space="0" w:color="F7F7F8"/>
            </w:tcBorders>
            <w:shd w:val="clear" w:color="auto" w:fill="F7F7F8"/>
          </w:tcPr>
          <w:p w14:paraId="6FFD2654" w14:textId="77777777" w:rsidR="00266FFA" w:rsidRDefault="00000000">
            <w:pPr>
              <w:spacing w:after="0" w:line="259" w:lineRule="auto"/>
              <w:ind w:left="35" w:firstLine="0"/>
              <w:jc w:val="left"/>
            </w:pPr>
            <w:r>
              <w:rPr>
                <w:b/>
                <w:color w:val="000000"/>
              </w:rPr>
              <w:t xml:space="preserve">Aspect </w:t>
            </w:r>
          </w:p>
        </w:tc>
        <w:tc>
          <w:tcPr>
            <w:tcW w:w="2933" w:type="dxa"/>
            <w:tcBorders>
              <w:top w:val="single" w:sz="24" w:space="0" w:color="F7F7F8"/>
              <w:left w:val="single" w:sz="12" w:space="0" w:color="F7F7F8"/>
              <w:bottom w:val="double" w:sz="9" w:space="0" w:color="F7F7F8"/>
              <w:right w:val="single" w:sz="12" w:space="0" w:color="F7F7F8"/>
            </w:tcBorders>
            <w:shd w:val="clear" w:color="auto" w:fill="F7F7F8"/>
          </w:tcPr>
          <w:p w14:paraId="5DB444DF" w14:textId="77777777" w:rsidR="00266FFA" w:rsidRDefault="00000000">
            <w:pPr>
              <w:spacing w:after="0" w:line="259" w:lineRule="auto"/>
              <w:ind w:left="37" w:firstLine="0"/>
              <w:jc w:val="left"/>
            </w:pPr>
            <w:r>
              <w:rPr>
                <w:b/>
                <w:color w:val="000000"/>
              </w:rPr>
              <w:t xml:space="preserve">RISC </w:t>
            </w:r>
          </w:p>
        </w:tc>
        <w:tc>
          <w:tcPr>
            <w:tcW w:w="3868" w:type="dxa"/>
            <w:tcBorders>
              <w:top w:val="single" w:sz="24" w:space="0" w:color="F7F7F8"/>
              <w:left w:val="single" w:sz="12" w:space="0" w:color="F7F7F8"/>
              <w:bottom w:val="double" w:sz="9" w:space="0" w:color="F7F7F8"/>
              <w:right w:val="nil"/>
            </w:tcBorders>
            <w:shd w:val="clear" w:color="auto" w:fill="F7F7F8"/>
          </w:tcPr>
          <w:p w14:paraId="67C30FA0" w14:textId="77777777" w:rsidR="00266FFA" w:rsidRDefault="00000000">
            <w:pPr>
              <w:spacing w:after="0" w:line="259" w:lineRule="auto"/>
              <w:ind w:left="37" w:firstLine="0"/>
              <w:jc w:val="left"/>
            </w:pPr>
            <w:r>
              <w:rPr>
                <w:b/>
                <w:color w:val="000000"/>
              </w:rPr>
              <w:t xml:space="preserve">CISC </w:t>
            </w:r>
          </w:p>
        </w:tc>
        <w:tc>
          <w:tcPr>
            <w:tcW w:w="611" w:type="dxa"/>
            <w:tcBorders>
              <w:top w:val="single" w:sz="24" w:space="0" w:color="F7F7F8"/>
              <w:left w:val="nil"/>
              <w:bottom w:val="double" w:sz="9" w:space="0" w:color="F7F7F8"/>
              <w:right w:val="single" w:sz="2" w:space="0" w:color="000000"/>
            </w:tcBorders>
            <w:shd w:val="clear" w:color="auto" w:fill="F7F7F8"/>
          </w:tcPr>
          <w:p w14:paraId="413B6D8D" w14:textId="77777777" w:rsidR="00266FFA" w:rsidRDefault="00266FFA">
            <w:pPr>
              <w:spacing w:after="160" w:line="259" w:lineRule="auto"/>
              <w:ind w:left="0" w:firstLine="0"/>
              <w:jc w:val="left"/>
            </w:pPr>
          </w:p>
        </w:tc>
      </w:tr>
      <w:tr w:rsidR="00266FFA" w14:paraId="6F9D9FCD" w14:textId="77777777">
        <w:trPr>
          <w:trHeight w:val="598"/>
        </w:trPr>
        <w:tc>
          <w:tcPr>
            <w:tcW w:w="2341" w:type="dxa"/>
            <w:tcBorders>
              <w:top w:val="double" w:sz="9" w:space="0" w:color="F7F7F8"/>
              <w:left w:val="single" w:sz="2" w:space="0" w:color="000000"/>
              <w:bottom w:val="double" w:sz="9" w:space="0" w:color="F7F7F8"/>
              <w:right w:val="single" w:sz="12" w:space="0" w:color="F7F7F8"/>
            </w:tcBorders>
            <w:shd w:val="clear" w:color="auto" w:fill="F7F7F8"/>
          </w:tcPr>
          <w:p w14:paraId="6DB3A57F" w14:textId="77777777" w:rsidR="00266FFA" w:rsidRDefault="00000000">
            <w:pPr>
              <w:spacing w:after="0" w:line="259" w:lineRule="auto"/>
              <w:ind w:left="35" w:firstLine="0"/>
              <w:jc w:val="left"/>
            </w:pPr>
            <w:r>
              <w:rPr>
                <w:b/>
                <w:color w:val="000000"/>
              </w:rPr>
              <w:t xml:space="preserve">Instructions </w:t>
            </w:r>
          </w:p>
        </w:tc>
        <w:tc>
          <w:tcPr>
            <w:tcW w:w="2933" w:type="dxa"/>
            <w:tcBorders>
              <w:top w:val="double" w:sz="9" w:space="0" w:color="F7F7F8"/>
              <w:left w:val="single" w:sz="12" w:space="0" w:color="F7F7F8"/>
              <w:bottom w:val="double" w:sz="9" w:space="0" w:color="F7F7F8"/>
              <w:right w:val="single" w:sz="12" w:space="0" w:color="F7F7F8"/>
            </w:tcBorders>
            <w:shd w:val="clear" w:color="auto" w:fill="F7F7F8"/>
          </w:tcPr>
          <w:p w14:paraId="1FE0EEDA" w14:textId="77777777" w:rsidR="00266FFA" w:rsidRDefault="00000000">
            <w:pPr>
              <w:spacing w:after="0" w:line="259" w:lineRule="auto"/>
              <w:ind w:left="37" w:firstLine="0"/>
              <w:jc w:val="left"/>
            </w:pPr>
            <w:r>
              <w:rPr>
                <w:b/>
                <w:color w:val="000000"/>
              </w:rPr>
              <w:t xml:space="preserve">Few, simple instructions </w:t>
            </w:r>
          </w:p>
        </w:tc>
        <w:tc>
          <w:tcPr>
            <w:tcW w:w="3868" w:type="dxa"/>
            <w:tcBorders>
              <w:top w:val="double" w:sz="9" w:space="0" w:color="F7F7F8"/>
              <w:left w:val="single" w:sz="12" w:space="0" w:color="F7F7F8"/>
              <w:bottom w:val="double" w:sz="9" w:space="0" w:color="F7F7F8"/>
              <w:right w:val="nil"/>
            </w:tcBorders>
            <w:shd w:val="clear" w:color="auto" w:fill="F7F7F8"/>
          </w:tcPr>
          <w:p w14:paraId="1337E276" w14:textId="77777777" w:rsidR="00266FFA" w:rsidRDefault="00000000">
            <w:pPr>
              <w:spacing w:after="0" w:line="259" w:lineRule="auto"/>
              <w:ind w:left="37" w:firstLine="0"/>
              <w:jc w:val="left"/>
            </w:pPr>
            <w:r>
              <w:rPr>
                <w:b/>
                <w:color w:val="000000"/>
              </w:rPr>
              <w:t xml:space="preserve">Many, complex instructions </w:t>
            </w:r>
          </w:p>
        </w:tc>
        <w:tc>
          <w:tcPr>
            <w:tcW w:w="611" w:type="dxa"/>
            <w:tcBorders>
              <w:top w:val="double" w:sz="9" w:space="0" w:color="F7F7F8"/>
              <w:left w:val="nil"/>
              <w:bottom w:val="double" w:sz="9" w:space="0" w:color="F7F7F8"/>
              <w:right w:val="single" w:sz="2" w:space="0" w:color="000000"/>
            </w:tcBorders>
            <w:shd w:val="clear" w:color="auto" w:fill="F7F7F8"/>
          </w:tcPr>
          <w:p w14:paraId="61F7845C" w14:textId="77777777" w:rsidR="00266FFA" w:rsidRDefault="00266FFA">
            <w:pPr>
              <w:spacing w:after="160" w:line="259" w:lineRule="auto"/>
              <w:ind w:left="0" w:firstLine="0"/>
              <w:jc w:val="left"/>
            </w:pPr>
          </w:p>
        </w:tc>
      </w:tr>
      <w:tr w:rsidR="00266FFA" w14:paraId="7D69FD5D" w14:textId="77777777">
        <w:trPr>
          <w:trHeight w:val="594"/>
        </w:trPr>
        <w:tc>
          <w:tcPr>
            <w:tcW w:w="2341" w:type="dxa"/>
            <w:tcBorders>
              <w:top w:val="double" w:sz="9" w:space="0" w:color="F7F7F8"/>
              <w:left w:val="single" w:sz="2" w:space="0" w:color="000000"/>
              <w:bottom w:val="double" w:sz="9" w:space="0" w:color="F7F7F8"/>
              <w:right w:val="single" w:sz="12" w:space="0" w:color="F7F7F8"/>
            </w:tcBorders>
            <w:shd w:val="clear" w:color="auto" w:fill="F7F7F8"/>
          </w:tcPr>
          <w:p w14:paraId="0D086846" w14:textId="77777777" w:rsidR="00266FFA" w:rsidRDefault="00000000">
            <w:pPr>
              <w:spacing w:after="0" w:line="259" w:lineRule="auto"/>
              <w:ind w:left="35" w:firstLine="0"/>
              <w:jc w:val="left"/>
            </w:pPr>
            <w:r>
              <w:rPr>
                <w:b/>
                <w:color w:val="000000"/>
              </w:rPr>
              <w:t xml:space="preserve">Complexity </w:t>
            </w:r>
          </w:p>
        </w:tc>
        <w:tc>
          <w:tcPr>
            <w:tcW w:w="2933" w:type="dxa"/>
            <w:tcBorders>
              <w:top w:val="double" w:sz="9" w:space="0" w:color="F7F7F8"/>
              <w:left w:val="single" w:sz="12" w:space="0" w:color="F7F7F8"/>
              <w:bottom w:val="double" w:sz="9" w:space="0" w:color="F7F7F8"/>
              <w:right w:val="single" w:sz="12" w:space="0" w:color="F7F7F8"/>
            </w:tcBorders>
            <w:shd w:val="clear" w:color="auto" w:fill="F7F7F8"/>
          </w:tcPr>
          <w:p w14:paraId="1694EF05" w14:textId="77777777" w:rsidR="00266FFA" w:rsidRDefault="00000000">
            <w:pPr>
              <w:spacing w:after="0" w:line="259" w:lineRule="auto"/>
              <w:ind w:left="37" w:firstLine="0"/>
              <w:jc w:val="left"/>
            </w:pPr>
            <w:r>
              <w:rPr>
                <w:b/>
                <w:color w:val="000000"/>
              </w:rPr>
              <w:t xml:space="preserve">Low </w:t>
            </w:r>
          </w:p>
        </w:tc>
        <w:tc>
          <w:tcPr>
            <w:tcW w:w="3868" w:type="dxa"/>
            <w:tcBorders>
              <w:top w:val="double" w:sz="9" w:space="0" w:color="F7F7F8"/>
              <w:left w:val="single" w:sz="12" w:space="0" w:color="F7F7F8"/>
              <w:bottom w:val="double" w:sz="9" w:space="0" w:color="F7F7F8"/>
              <w:right w:val="nil"/>
            </w:tcBorders>
            <w:shd w:val="clear" w:color="auto" w:fill="F7F7F8"/>
          </w:tcPr>
          <w:p w14:paraId="6AA23F06" w14:textId="77777777" w:rsidR="00266FFA" w:rsidRDefault="00000000">
            <w:pPr>
              <w:spacing w:after="0" w:line="259" w:lineRule="auto"/>
              <w:ind w:left="37" w:firstLine="0"/>
              <w:jc w:val="left"/>
            </w:pPr>
            <w:r>
              <w:rPr>
                <w:b/>
                <w:color w:val="000000"/>
              </w:rPr>
              <w:t xml:space="preserve">High </w:t>
            </w:r>
          </w:p>
        </w:tc>
        <w:tc>
          <w:tcPr>
            <w:tcW w:w="611" w:type="dxa"/>
            <w:tcBorders>
              <w:top w:val="double" w:sz="9" w:space="0" w:color="F7F7F8"/>
              <w:left w:val="nil"/>
              <w:bottom w:val="double" w:sz="9" w:space="0" w:color="F7F7F8"/>
              <w:right w:val="single" w:sz="2" w:space="0" w:color="000000"/>
            </w:tcBorders>
            <w:shd w:val="clear" w:color="auto" w:fill="F7F7F8"/>
          </w:tcPr>
          <w:p w14:paraId="6D58A976" w14:textId="77777777" w:rsidR="00266FFA" w:rsidRDefault="00266FFA">
            <w:pPr>
              <w:spacing w:after="160" w:line="259" w:lineRule="auto"/>
              <w:ind w:left="0" w:firstLine="0"/>
              <w:jc w:val="left"/>
            </w:pPr>
          </w:p>
        </w:tc>
      </w:tr>
      <w:tr w:rsidR="00266FFA" w14:paraId="67D2A0F6" w14:textId="77777777">
        <w:trPr>
          <w:trHeight w:val="598"/>
        </w:trPr>
        <w:tc>
          <w:tcPr>
            <w:tcW w:w="2341" w:type="dxa"/>
            <w:tcBorders>
              <w:top w:val="double" w:sz="9" w:space="0" w:color="F7F7F8"/>
              <w:left w:val="single" w:sz="2" w:space="0" w:color="000000"/>
              <w:bottom w:val="double" w:sz="9" w:space="0" w:color="F7F7F8"/>
              <w:right w:val="single" w:sz="12" w:space="0" w:color="F7F7F8"/>
            </w:tcBorders>
            <w:shd w:val="clear" w:color="auto" w:fill="F7F7F8"/>
          </w:tcPr>
          <w:p w14:paraId="6629CF65" w14:textId="77777777" w:rsidR="00266FFA" w:rsidRDefault="00000000">
            <w:pPr>
              <w:spacing w:after="0" w:line="259" w:lineRule="auto"/>
              <w:ind w:left="35" w:firstLine="0"/>
              <w:jc w:val="left"/>
            </w:pPr>
            <w:r>
              <w:rPr>
                <w:b/>
                <w:color w:val="000000"/>
              </w:rPr>
              <w:t xml:space="preserve">Pipeline </w:t>
            </w:r>
          </w:p>
        </w:tc>
        <w:tc>
          <w:tcPr>
            <w:tcW w:w="2933" w:type="dxa"/>
            <w:tcBorders>
              <w:top w:val="double" w:sz="9" w:space="0" w:color="F7F7F8"/>
              <w:left w:val="single" w:sz="12" w:space="0" w:color="F7F7F8"/>
              <w:bottom w:val="double" w:sz="9" w:space="0" w:color="F7F7F8"/>
              <w:right w:val="single" w:sz="12" w:space="0" w:color="F7F7F8"/>
            </w:tcBorders>
            <w:shd w:val="clear" w:color="auto" w:fill="F7F7F8"/>
          </w:tcPr>
          <w:p w14:paraId="6D064435" w14:textId="77777777" w:rsidR="00266FFA" w:rsidRDefault="00000000">
            <w:pPr>
              <w:spacing w:after="0" w:line="259" w:lineRule="auto"/>
              <w:ind w:left="37" w:firstLine="0"/>
              <w:jc w:val="left"/>
            </w:pPr>
            <w:r>
              <w:rPr>
                <w:b/>
                <w:color w:val="000000"/>
              </w:rPr>
              <w:t xml:space="preserve">Short, fewer stages </w:t>
            </w:r>
          </w:p>
        </w:tc>
        <w:tc>
          <w:tcPr>
            <w:tcW w:w="3868" w:type="dxa"/>
            <w:tcBorders>
              <w:top w:val="double" w:sz="9" w:space="0" w:color="F7F7F8"/>
              <w:left w:val="single" w:sz="12" w:space="0" w:color="F7F7F8"/>
              <w:bottom w:val="double" w:sz="9" w:space="0" w:color="F7F7F8"/>
              <w:right w:val="nil"/>
            </w:tcBorders>
            <w:shd w:val="clear" w:color="auto" w:fill="F7F7F8"/>
          </w:tcPr>
          <w:p w14:paraId="2473A263" w14:textId="77777777" w:rsidR="00266FFA" w:rsidRDefault="00000000">
            <w:pPr>
              <w:spacing w:after="0" w:line="259" w:lineRule="auto"/>
              <w:ind w:left="37" w:firstLine="0"/>
              <w:jc w:val="left"/>
            </w:pPr>
            <w:r>
              <w:rPr>
                <w:b/>
                <w:color w:val="000000"/>
              </w:rPr>
              <w:t xml:space="preserve">Long, more stages </w:t>
            </w:r>
          </w:p>
        </w:tc>
        <w:tc>
          <w:tcPr>
            <w:tcW w:w="611" w:type="dxa"/>
            <w:tcBorders>
              <w:top w:val="double" w:sz="9" w:space="0" w:color="F7F7F8"/>
              <w:left w:val="nil"/>
              <w:bottom w:val="double" w:sz="9" w:space="0" w:color="F7F7F8"/>
              <w:right w:val="single" w:sz="2" w:space="0" w:color="000000"/>
            </w:tcBorders>
            <w:shd w:val="clear" w:color="auto" w:fill="F7F7F8"/>
          </w:tcPr>
          <w:p w14:paraId="032970A2" w14:textId="77777777" w:rsidR="00266FFA" w:rsidRDefault="00266FFA">
            <w:pPr>
              <w:spacing w:after="160" w:line="259" w:lineRule="auto"/>
              <w:ind w:left="0" w:firstLine="0"/>
              <w:jc w:val="left"/>
            </w:pPr>
          </w:p>
        </w:tc>
      </w:tr>
      <w:tr w:rsidR="00266FFA" w14:paraId="6426D7B6" w14:textId="77777777">
        <w:trPr>
          <w:trHeight w:val="598"/>
        </w:trPr>
        <w:tc>
          <w:tcPr>
            <w:tcW w:w="2341" w:type="dxa"/>
            <w:tcBorders>
              <w:top w:val="double" w:sz="9" w:space="0" w:color="F7F7F8"/>
              <w:left w:val="single" w:sz="2" w:space="0" w:color="000000"/>
              <w:bottom w:val="double" w:sz="9" w:space="0" w:color="F7F7F8"/>
              <w:right w:val="single" w:sz="12" w:space="0" w:color="F7F7F8"/>
            </w:tcBorders>
            <w:shd w:val="clear" w:color="auto" w:fill="F7F7F8"/>
          </w:tcPr>
          <w:p w14:paraId="1675DA5C" w14:textId="77777777" w:rsidR="00266FFA" w:rsidRDefault="00000000">
            <w:pPr>
              <w:spacing w:after="0" w:line="259" w:lineRule="auto"/>
              <w:ind w:left="35" w:firstLine="0"/>
              <w:jc w:val="left"/>
            </w:pPr>
            <w:r>
              <w:rPr>
                <w:b/>
                <w:color w:val="000000"/>
              </w:rPr>
              <w:t xml:space="preserve">Clock Cycle </w:t>
            </w:r>
          </w:p>
        </w:tc>
        <w:tc>
          <w:tcPr>
            <w:tcW w:w="2933" w:type="dxa"/>
            <w:tcBorders>
              <w:top w:val="double" w:sz="9" w:space="0" w:color="F7F7F8"/>
              <w:left w:val="single" w:sz="12" w:space="0" w:color="F7F7F8"/>
              <w:bottom w:val="double" w:sz="9" w:space="0" w:color="F7F7F8"/>
              <w:right w:val="single" w:sz="12" w:space="0" w:color="F7F7F8"/>
            </w:tcBorders>
            <w:shd w:val="clear" w:color="auto" w:fill="F7F7F8"/>
          </w:tcPr>
          <w:p w14:paraId="4246AF7F" w14:textId="77777777" w:rsidR="00266FFA" w:rsidRDefault="00000000">
            <w:pPr>
              <w:spacing w:after="0" w:line="259" w:lineRule="auto"/>
              <w:ind w:left="37" w:firstLine="0"/>
              <w:jc w:val="left"/>
            </w:pPr>
            <w:r>
              <w:rPr>
                <w:b/>
                <w:color w:val="000000"/>
              </w:rPr>
              <w:t xml:space="preserve">Consistent </w:t>
            </w:r>
          </w:p>
        </w:tc>
        <w:tc>
          <w:tcPr>
            <w:tcW w:w="3868" w:type="dxa"/>
            <w:tcBorders>
              <w:top w:val="double" w:sz="9" w:space="0" w:color="F7F7F8"/>
              <w:left w:val="single" w:sz="12" w:space="0" w:color="F7F7F8"/>
              <w:bottom w:val="double" w:sz="9" w:space="0" w:color="F7F7F8"/>
              <w:right w:val="nil"/>
            </w:tcBorders>
            <w:shd w:val="clear" w:color="auto" w:fill="F7F7F8"/>
          </w:tcPr>
          <w:p w14:paraId="2CC77E32" w14:textId="77777777" w:rsidR="00266FFA" w:rsidRDefault="00000000">
            <w:pPr>
              <w:spacing w:after="0" w:line="259" w:lineRule="auto"/>
              <w:ind w:left="37" w:firstLine="0"/>
              <w:jc w:val="left"/>
            </w:pPr>
            <w:r>
              <w:rPr>
                <w:b/>
                <w:color w:val="000000"/>
              </w:rPr>
              <w:t xml:space="preserve">Variable </w:t>
            </w:r>
          </w:p>
        </w:tc>
        <w:tc>
          <w:tcPr>
            <w:tcW w:w="611" w:type="dxa"/>
            <w:tcBorders>
              <w:top w:val="double" w:sz="9" w:space="0" w:color="F7F7F8"/>
              <w:left w:val="nil"/>
              <w:bottom w:val="double" w:sz="9" w:space="0" w:color="F7F7F8"/>
              <w:right w:val="single" w:sz="2" w:space="0" w:color="000000"/>
            </w:tcBorders>
            <w:shd w:val="clear" w:color="auto" w:fill="F7F7F8"/>
          </w:tcPr>
          <w:p w14:paraId="7C40FC95" w14:textId="77777777" w:rsidR="00266FFA" w:rsidRDefault="00266FFA">
            <w:pPr>
              <w:spacing w:after="160" w:line="259" w:lineRule="auto"/>
              <w:ind w:left="0" w:firstLine="0"/>
              <w:jc w:val="left"/>
            </w:pPr>
          </w:p>
        </w:tc>
      </w:tr>
      <w:tr w:rsidR="00266FFA" w14:paraId="2AEE0175" w14:textId="77777777">
        <w:trPr>
          <w:trHeight w:val="914"/>
        </w:trPr>
        <w:tc>
          <w:tcPr>
            <w:tcW w:w="2341" w:type="dxa"/>
            <w:tcBorders>
              <w:top w:val="double" w:sz="9" w:space="0" w:color="F7F7F8"/>
              <w:left w:val="single" w:sz="2" w:space="0" w:color="000000"/>
              <w:bottom w:val="double" w:sz="9" w:space="0" w:color="F7F7F8"/>
              <w:right w:val="single" w:sz="12" w:space="0" w:color="F7F7F8"/>
            </w:tcBorders>
            <w:shd w:val="clear" w:color="auto" w:fill="F7F7F8"/>
            <w:vAlign w:val="center"/>
          </w:tcPr>
          <w:p w14:paraId="412E5D6C" w14:textId="77777777" w:rsidR="00266FFA" w:rsidRDefault="00000000">
            <w:pPr>
              <w:spacing w:after="0" w:line="259" w:lineRule="auto"/>
              <w:ind w:left="35" w:firstLine="0"/>
              <w:jc w:val="left"/>
            </w:pPr>
            <w:r>
              <w:rPr>
                <w:b/>
                <w:color w:val="000000"/>
              </w:rPr>
              <w:t xml:space="preserve">Performance </w:t>
            </w:r>
          </w:p>
        </w:tc>
        <w:tc>
          <w:tcPr>
            <w:tcW w:w="2933" w:type="dxa"/>
            <w:tcBorders>
              <w:top w:val="double" w:sz="9" w:space="0" w:color="F7F7F8"/>
              <w:left w:val="single" w:sz="12" w:space="0" w:color="F7F7F8"/>
              <w:bottom w:val="double" w:sz="9" w:space="0" w:color="F7F7F8"/>
              <w:right w:val="single" w:sz="12" w:space="0" w:color="F7F7F8"/>
            </w:tcBorders>
            <w:shd w:val="clear" w:color="auto" w:fill="F7F7F8"/>
          </w:tcPr>
          <w:p w14:paraId="2AC2DF30" w14:textId="77777777" w:rsidR="00266FFA" w:rsidRDefault="00000000">
            <w:pPr>
              <w:spacing w:after="0" w:line="259" w:lineRule="auto"/>
              <w:ind w:left="39" w:hanging="2"/>
              <w:jc w:val="left"/>
            </w:pPr>
            <w:r>
              <w:rPr>
                <w:b/>
                <w:color w:val="000000"/>
              </w:rPr>
              <w:t xml:space="preserve">Often better for specific tasks </w:t>
            </w:r>
          </w:p>
        </w:tc>
        <w:tc>
          <w:tcPr>
            <w:tcW w:w="3868" w:type="dxa"/>
            <w:tcBorders>
              <w:top w:val="double" w:sz="9" w:space="0" w:color="F7F7F8"/>
              <w:left w:val="single" w:sz="12" w:space="0" w:color="F7F7F8"/>
              <w:bottom w:val="double" w:sz="9" w:space="0" w:color="F7F7F8"/>
              <w:right w:val="nil"/>
            </w:tcBorders>
            <w:shd w:val="clear" w:color="auto" w:fill="F7F7F8"/>
          </w:tcPr>
          <w:p w14:paraId="10F8FDF2" w14:textId="77777777" w:rsidR="00266FFA" w:rsidRDefault="00000000">
            <w:pPr>
              <w:spacing w:after="0" w:line="259" w:lineRule="auto"/>
              <w:ind w:left="39" w:hanging="2"/>
              <w:jc w:val="left"/>
            </w:pPr>
            <w:r>
              <w:rPr>
                <w:b/>
                <w:color w:val="000000"/>
              </w:rPr>
              <w:t xml:space="preserve">More </w:t>
            </w:r>
            <w:r>
              <w:rPr>
                <w:b/>
                <w:color w:val="000000"/>
              </w:rPr>
              <w:tab/>
              <w:t xml:space="preserve">versatile </w:t>
            </w:r>
            <w:r>
              <w:rPr>
                <w:b/>
                <w:color w:val="000000"/>
              </w:rPr>
              <w:tab/>
              <w:t xml:space="preserve">but </w:t>
            </w:r>
            <w:r>
              <w:rPr>
                <w:b/>
                <w:color w:val="000000"/>
              </w:rPr>
              <w:tab/>
              <w:t xml:space="preserve">slightly performance </w:t>
            </w:r>
          </w:p>
        </w:tc>
        <w:tc>
          <w:tcPr>
            <w:tcW w:w="611" w:type="dxa"/>
            <w:tcBorders>
              <w:top w:val="double" w:sz="9" w:space="0" w:color="F7F7F8"/>
              <w:left w:val="nil"/>
              <w:bottom w:val="double" w:sz="9" w:space="0" w:color="F7F7F8"/>
              <w:right w:val="single" w:sz="2" w:space="0" w:color="000000"/>
            </w:tcBorders>
            <w:shd w:val="clear" w:color="auto" w:fill="F7F7F8"/>
          </w:tcPr>
          <w:p w14:paraId="3B32E7A9" w14:textId="77777777" w:rsidR="00266FFA" w:rsidRDefault="00000000">
            <w:pPr>
              <w:spacing w:after="0" w:line="259" w:lineRule="auto"/>
              <w:ind w:left="0" w:firstLine="0"/>
            </w:pPr>
            <w:r>
              <w:rPr>
                <w:b/>
                <w:color w:val="000000"/>
              </w:rPr>
              <w:t xml:space="preserve">lower </w:t>
            </w:r>
          </w:p>
        </w:tc>
      </w:tr>
      <w:tr w:rsidR="00266FFA" w14:paraId="30ED00FF" w14:textId="77777777">
        <w:trPr>
          <w:trHeight w:val="598"/>
        </w:trPr>
        <w:tc>
          <w:tcPr>
            <w:tcW w:w="2341" w:type="dxa"/>
            <w:tcBorders>
              <w:top w:val="double" w:sz="9" w:space="0" w:color="F7F7F8"/>
              <w:left w:val="single" w:sz="2" w:space="0" w:color="000000"/>
              <w:bottom w:val="double" w:sz="9" w:space="0" w:color="F7F7F8"/>
              <w:right w:val="single" w:sz="12" w:space="0" w:color="F7F7F8"/>
            </w:tcBorders>
            <w:shd w:val="clear" w:color="auto" w:fill="F7F7F8"/>
          </w:tcPr>
          <w:p w14:paraId="07BAAECA" w14:textId="77777777" w:rsidR="00266FFA" w:rsidRDefault="00000000">
            <w:pPr>
              <w:spacing w:after="0" w:line="259" w:lineRule="auto"/>
              <w:ind w:left="35" w:firstLine="0"/>
              <w:jc w:val="left"/>
            </w:pPr>
            <w:r>
              <w:rPr>
                <w:b/>
                <w:color w:val="000000"/>
              </w:rPr>
              <w:t xml:space="preserve">Memory Access </w:t>
            </w:r>
          </w:p>
        </w:tc>
        <w:tc>
          <w:tcPr>
            <w:tcW w:w="2933" w:type="dxa"/>
            <w:tcBorders>
              <w:top w:val="double" w:sz="9" w:space="0" w:color="F7F7F8"/>
              <w:left w:val="single" w:sz="12" w:space="0" w:color="F7F7F8"/>
              <w:bottom w:val="double" w:sz="9" w:space="0" w:color="F7F7F8"/>
              <w:right w:val="single" w:sz="12" w:space="0" w:color="F7F7F8"/>
            </w:tcBorders>
            <w:shd w:val="clear" w:color="auto" w:fill="F7F7F8"/>
          </w:tcPr>
          <w:p w14:paraId="1FD02139" w14:textId="77777777" w:rsidR="00266FFA" w:rsidRDefault="00000000">
            <w:pPr>
              <w:spacing w:after="0" w:line="259" w:lineRule="auto"/>
              <w:ind w:left="37" w:firstLine="0"/>
              <w:jc w:val="left"/>
            </w:pPr>
            <w:r>
              <w:rPr>
                <w:b/>
                <w:color w:val="000000"/>
              </w:rPr>
              <w:t xml:space="preserve">Separate load/store </w:t>
            </w:r>
          </w:p>
        </w:tc>
        <w:tc>
          <w:tcPr>
            <w:tcW w:w="3868" w:type="dxa"/>
            <w:tcBorders>
              <w:top w:val="double" w:sz="9" w:space="0" w:color="F7F7F8"/>
              <w:left w:val="single" w:sz="12" w:space="0" w:color="F7F7F8"/>
              <w:bottom w:val="double" w:sz="9" w:space="0" w:color="F7F7F8"/>
              <w:right w:val="nil"/>
            </w:tcBorders>
            <w:shd w:val="clear" w:color="auto" w:fill="F7F7F8"/>
          </w:tcPr>
          <w:p w14:paraId="0E975722" w14:textId="77777777" w:rsidR="00266FFA" w:rsidRDefault="00000000">
            <w:pPr>
              <w:spacing w:after="0" w:line="259" w:lineRule="auto"/>
              <w:ind w:left="37" w:firstLine="0"/>
              <w:jc w:val="left"/>
            </w:pPr>
            <w:r>
              <w:rPr>
                <w:b/>
                <w:color w:val="000000"/>
              </w:rPr>
              <w:t xml:space="preserve">Embedded in complex instructions </w:t>
            </w:r>
          </w:p>
        </w:tc>
        <w:tc>
          <w:tcPr>
            <w:tcW w:w="611" w:type="dxa"/>
            <w:tcBorders>
              <w:top w:val="double" w:sz="9" w:space="0" w:color="F7F7F8"/>
              <w:left w:val="nil"/>
              <w:bottom w:val="double" w:sz="9" w:space="0" w:color="F7F7F8"/>
              <w:right w:val="single" w:sz="2" w:space="0" w:color="000000"/>
            </w:tcBorders>
            <w:shd w:val="clear" w:color="auto" w:fill="F7F7F8"/>
          </w:tcPr>
          <w:p w14:paraId="5EF67B82" w14:textId="77777777" w:rsidR="00266FFA" w:rsidRDefault="00266FFA">
            <w:pPr>
              <w:spacing w:after="160" w:line="259" w:lineRule="auto"/>
              <w:ind w:left="0" w:firstLine="0"/>
              <w:jc w:val="left"/>
            </w:pPr>
          </w:p>
        </w:tc>
      </w:tr>
      <w:tr w:rsidR="00266FFA" w14:paraId="33F55D73" w14:textId="77777777">
        <w:trPr>
          <w:trHeight w:val="598"/>
        </w:trPr>
        <w:tc>
          <w:tcPr>
            <w:tcW w:w="2341" w:type="dxa"/>
            <w:tcBorders>
              <w:top w:val="double" w:sz="9" w:space="0" w:color="F7F7F8"/>
              <w:left w:val="single" w:sz="2" w:space="0" w:color="000000"/>
              <w:bottom w:val="double" w:sz="9" w:space="0" w:color="F7F7F8"/>
              <w:right w:val="single" w:sz="12" w:space="0" w:color="F7F7F8"/>
            </w:tcBorders>
            <w:shd w:val="clear" w:color="auto" w:fill="F7F7F8"/>
          </w:tcPr>
          <w:p w14:paraId="0F4BF727" w14:textId="77777777" w:rsidR="00266FFA" w:rsidRDefault="00000000">
            <w:pPr>
              <w:spacing w:after="0" w:line="259" w:lineRule="auto"/>
              <w:ind w:left="35" w:firstLine="0"/>
              <w:jc w:val="left"/>
            </w:pPr>
            <w:r>
              <w:rPr>
                <w:b/>
                <w:color w:val="000000"/>
              </w:rPr>
              <w:t xml:space="preserve">Code Size </w:t>
            </w:r>
          </w:p>
        </w:tc>
        <w:tc>
          <w:tcPr>
            <w:tcW w:w="2933" w:type="dxa"/>
            <w:tcBorders>
              <w:top w:val="double" w:sz="9" w:space="0" w:color="F7F7F8"/>
              <w:left w:val="single" w:sz="12" w:space="0" w:color="F7F7F8"/>
              <w:bottom w:val="double" w:sz="9" w:space="0" w:color="F7F7F8"/>
              <w:right w:val="single" w:sz="12" w:space="0" w:color="F7F7F8"/>
            </w:tcBorders>
            <w:shd w:val="clear" w:color="auto" w:fill="F7F7F8"/>
          </w:tcPr>
          <w:p w14:paraId="705555B4" w14:textId="77777777" w:rsidR="00266FFA" w:rsidRDefault="00000000">
            <w:pPr>
              <w:spacing w:after="0" w:line="259" w:lineRule="auto"/>
              <w:ind w:left="37" w:firstLine="0"/>
              <w:jc w:val="left"/>
            </w:pPr>
            <w:r>
              <w:rPr>
                <w:b/>
                <w:color w:val="000000"/>
              </w:rPr>
              <w:t xml:space="preserve">Larger </w:t>
            </w:r>
          </w:p>
        </w:tc>
        <w:tc>
          <w:tcPr>
            <w:tcW w:w="3868" w:type="dxa"/>
            <w:tcBorders>
              <w:top w:val="double" w:sz="9" w:space="0" w:color="F7F7F8"/>
              <w:left w:val="single" w:sz="12" w:space="0" w:color="F7F7F8"/>
              <w:bottom w:val="double" w:sz="9" w:space="0" w:color="F7F7F8"/>
              <w:right w:val="nil"/>
            </w:tcBorders>
            <w:shd w:val="clear" w:color="auto" w:fill="F7F7F8"/>
          </w:tcPr>
          <w:p w14:paraId="14C5BF9F" w14:textId="77777777" w:rsidR="00266FFA" w:rsidRDefault="00000000">
            <w:pPr>
              <w:spacing w:after="0" w:line="259" w:lineRule="auto"/>
              <w:ind w:left="37" w:firstLine="0"/>
              <w:jc w:val="left"/>
            </w:pPr>
            <w:r>
              <w:rPr>
                <w:b/>
                <w:color w:val="000000"/>
              </w:rPr>
              <w:t xml:space="preserve">Smaller </w:t>
            </w:r>
          </w:p>
        </w:tc>
        <w:tc>
          <w:tcPr>
            <w:tcW w:w="611" w:type="dxa"/>
            <w:tcBorders>
              <w:top w:val="double" w:sz="9" w:space="0" w:color="F7F7F8"/>
              <w:left w:val="nil"/>
              <w:bottom w:val="double" w:sz="9" w:space="0" w:color="F7F7F8"/>
              <w:right w:val="single" w:sz="2" w:space="0" w:color="000000"/>
            </w:tcBorders>
            <w:shd w:val="clear" w:color="auto" w:fill="F7F7F8"/>
          </w:tcPr>
          <w:p w14:paraId="0154F987" w14:textId="77777777" w:rsidR="00266FFA" w:rsidRDefault="00266FFA">
            <w:pPr>
              <w:spacing w:after="160" w:line="259" w:lineRule="auto"/>
              <w:ind w:left="0" w:firstLine="0"/>
              <w:jc w:val="left"/>
            </w:pPr>
          </w:p>
        </w:tc>
      </w:tr>
      <w:tr w:rsidR="00266FFA" w14:paraId="30C879E4" w14:textId="77777777">
        <w:trPr>
          <w:trHeight w:val="596"/>
        </w:trPr>
        <w:tc>
          <w:tcPr>
            <w:tcW w:w="2341" w:type="dxa"/>
            <w:tcBorders>
              <w:top w:val="double" w:sz="9" w:space="0" w:color="F7F7F8"/>
              <w:left w:val="single" w:sz="2" w:space="0" w:color="000000"/>
              <w:bottom w:val="double" w:sz="9" w:space="0" w:color="F7F7F8"/>
              <w:right w:val="single" w:sz="12" w:space="0" w:color="F7F7F8"/>
            </w:tcBorders>
            <w:shd w:val="clear" w:color="auto" w:fill="F7F7F8"/>
          </w:tcPr>
          <w:p w14:paraId="670EE176" w14:textId="77777777" w:rsidR="00266FFA" w:rsidRDefault="00000000">
            <w:pPr>
              <w:spacing w:after="0" w:line="259" w:lineRule="auto"/>
              <w:ind w:left="35" w:firstLine="0"/>
              <w:jc w:val="left"/>
            </w:pPr>
            <w:r>
              <w:rPr>
                <w:b/>
                <w:color w:val="000000"/>
              </w:rPr>
              <w:t xml:space="preserve">Power Efficiency </w:t>
            </w:r>
          </w:p>
        </w:tc>
        <w:tc>
          <w:tcPr>
            <w:tcW w:w="2933" w:type="dxa"/>
            <w:tcBorders>
              <w:top w:val="double" w:sz="9" w:space="0" w:color="F7F7F8"/>
              <w:left w:val="single" w:sz="12" w:space="0" w:color="F7F7F8"/>
              <w:bottom w:val="double" w:sz="9" w:space="0" w:color="F7F7F8"/>
              <w:right w:val="single" w:sz="12" w:space="0" w:color="F7F7F8"/>
            </w:tcBorders>
            <w:shd w:val="clear" w:color="auto" w:fill="F7F7F8"/>
          </w:tcPr>
          <w:p w14:paraId="40EC6BA8" w14:textId="77777777" w:rsidR="00266FFA" w:rsidRDefault="00000000">
            <w:pPr>
              <w:spacing w:after="0" w:line="259" w:lineRule="auto"/>
              <w:ind w:left="37" w:firstLine="0"/>
              <w:jc w:val="left"/>
            </w:pPr>
            <w:proofErr w:type="gramStart"/>
            <w:r>
              <w:rPr>
                <w:b/>
                <w:color w:val="000000"/>
              </w:rPr>
              <w:t>Generally</w:t>
            </w:r>
            <w:proofErr w:type="gramEnd"/>
            <w:r>
              <w:rPr>
                <w:b/>
                <w:color w:val="000000"/>
              </w:rPr>
              <w:t xml:space="preserve"> more efficient </w:t>
            </w:r>
          </w:p>
        </w:tc>
        <w:tc>
          <w:tcPr>
            <w:tcW w:w="3868" w:type="dxa"/>
            <w:tcBorders>
              <w:top w:val="double" w:sz="9" w:space="0" w:color="F7F7F8"/>
              <w:left w:val="single" w:sz="12" w:space="0" w:color="F7F7F8"/>
              <w:bottom w:val="double" w:sz="9" w:space="0" w:color="F7F7F8"/>
              <w:right w:val="nil"/>
            </w:tcBorders>
            <w:shd w:val="clear" w:color="auto" w:fill="F7F7F8"/>
          </w:tcPr>
          <w:p w14:paraId="48EAF0E2" w14:textId="77777777" w:rsidR="00266FFA" w:rsidRDefault="00000000">
            <w:pPr>
              <w:spacing w:after="0" w:line="259" w:lineRule="auto"/>
              <w:ind w:left="37" w:firstLine="0"/>
              <w:jc w:val="left"/>
            </w:pPr>
            <w:r>
              <w:rPr>
                <w:b/>
                <w:color w:val="000000"/>
              </w:rPr>
              <w:t xml:space="preserve">Can be less efficient </w:t>
            </w:r>
          </w:p>
        </w:tc>
        <w:tc>
          <w:tcPr>
            <w:tcW w:w="611" w:type="dxa"/>
            <w:tcBorders>
              <w:top w:val="double" w:sz="9" w:space="0" w:color="F7F7F8"/>
              <w:left w:val="nil"/>
              <w:bottom w:val="double" w:sz="9" w:space="0" w:color="F7F7F8"/>
              <w:right w:val="single" w:sz="2" w:space="0" w:color="000000"/>
            </w:tcBorders>
            <w:shd w:val="clear" w:color="auto" w:fill="F7F7F8"/>
          </w:tcPr>
          <w:p w14:paraId="7827FAAB" w14:textId="77777777" w:rsidR="00266FFA" w:rsidRDefault="00266FFA">
            <w:pPr>
              <w:spacing w:after="160" w:line="259" w:lineRule="auto"/>
              <w:ind w:left="0" w:firstLine="0"/>
              <w:jc w:val="left"/>
            </w:pPr>
          </w:p>
        </w:tc>
      </w:tr>
      <w:tr w:rsidR="00266FFA" w14:paraId="64987206" w14:textId="77777777">
        <w:trPr>
          <w:trHeight w:val="916"/>
        </w:trPr>
        <w:tc>
          <w:tcPr>
            <w:tcW w:w="2341" w:type="dxa"/>
            <w:tcBorders>
              <w:top w:val="double" w:sz="9" w:space="0" w:color="F7F7F8"/>
              <w:left w:val="single" w:sz="2" w:space="0" w:color="000000"/>
              <w:bottom w:val="double" w:sz="9" w:space="0" w:color="F7F7F8"/>
              <w:right w:val="single" w:sz="12" w:space="0" w:color="F7F7F8"/>
            </w:tcBorders>
            <w:shd w:val="clear" w:color="auto" w:fill="F7F7F8"/>
          </w:tcPr>
          <w:p w14:paraId="15F8FEC4" w14:textId="77777777" w:rsidR="00266FFA" w:rsidRDefault="00000000">
            <w:pPr>
              <w:spacing w:after="19" w:line="259" w:lineRule="auto"/>
              <w:ind w:left="35" w:firstLine="0"/>
              <w:jc w:val="left"/>
            </w:pPr>
            <w:r>
              <w:rPr>
                <w:b/>
                <w:color w:val="000000"/>
              </w:rPr>
              <w:t xml:space="preserve">Example </w:t>
            </w:r>
          </w:p>
          <w:p w14:paraId="0C525E01" w14:textId="77777777" w:rsidR="00266FFA" w:rsidRDefault="00000000">
            <w:pPr>
              <w:spacing w:after="0" w:line="259" w:lineRule="auto"/>
              <w:ind w:left="38" w:firstLine="0"/>
              <w:jc w:val="left"/>
            </w:pPr>
            <w:r>
              <w:rPr>
                <w:b/>
                <w:color w:val="000000"/>
              </w:rPr>
              <w:t xml:space="preserve">Architectures </w:t>
            </w:r>
          </w:p>
        </w:tc>
        <w:tc>
          <w:tcPr>
            <w:tcW w:w="2933" w:type="dxa"/>
            <w:tcBorders>
              <w:top w:val="double" w:sz="9" w:space="0" w:color="F7F7F8"/>
              <w:left w:val="single" w:sz="12" w:space="0" w:color="F7F7F8"/>
              <w:bottom w:val="double" w:sz="9" w:space="0" w:color="F7F7F8"/>
              <w:right w:val="single" w:sz="12" w:space="0" w:color="F7F7F8"/>
            </w:tcBorders>
            <w:shd w:val="clear" w:color="auto" w:fill="F7F7F8"/>
            <w:vAlign w:val="center"/>
          </w:tcPr>
          <w:p w14:paraId="4EECF3B3" w14:textId="77777777" w:rsidR="00266FFA" w:rsidRDefault="00000000">
            <w:pPr>
              <w:spacing w:after="0" w:line="259" w:lineRule="auto"/>
              <w:ind w:left="37" w:firstLine="0"/>
              <w:jc w:val="left"/>
            </w:pPr>
            <w:r>
              <w:rPr>
                <w:b/>
                <w:color w:val="000000"/>
              </w:rPr>
              <w:t xml:space="preserve">ARM, RISC-V </w:t>
            </w:r>
          </w:p>
        </w:tc>
        <w:tc>
          <w:tcPr>
            <w:tcW w:w="3868" w:type="dxa"/>
            <w:tcBorders>
              <w:top w:val="double" w:sz="9" w:space="0" w:color="F7F7F8"/>
              <w:left w:val="single" w:sz="12" w:space="0" w:color="F7F7F8"/>
              <w:bottom w:val="double" w:sz="9" w:space="0" w:color="F7F7F8"/>
              <w:right w:val="nil"/>
            </w:tcBorders>
            <w:shd w:val="clear" w:color="auto" w:fill="F7F7F8"/>
            <w:vAlign w:val="center"/>
          </w:tcPr>
          <w:p w14:paraId="734E01BA" w14:textId="77777777" w:rsidR="00266FFA" w:rsidRDefault="00000000">
            <w:pPr>
              <w:spacing w:after="0" w:line="259" w:lineRule="auto"/>
              <w:ind w:left="37" w:firstLine="0"/>
              <w:jc w:val="left"/>
            </w:pPr>
            <w:r>
              <w:rPr>
                <w:b/>
                <w:color w:val="000000"/>
              </w:rPr>
              <w:t xml:space="preserve">x86 (Intel, AMD) </w:t>
            </w:r>
          </w:p>
        </w:tc>
        <w:tc>
          <w:tcPr>
            <w:tcW w:w="611" w:type="dxa"/>
            <w:tcBorders>
              <w:top w:val="double" w:sz="9" w:space="0" w:color="F7F7F8"/>
              <w:left w:val="nil"/>
              <w:bottom w:val="double" w:sz="9" w:space="0" w:color="F7F7F8"/>
              <w:right w:val="single" w:sz="2" w:space="0" w:color="000000"/>
            </w:tcBorders>
            <w:shd w:val="clear" w:color="auto" w:fill="F7F7F8"/>
          </w:tcPr>
          <w:p w14:paraId="12A52566" w14:textId="77777777" w:rsidR="00266FFA" w:rsidRDefault="00266FFA">
            <w:pPr>
              <w:spacing w:after="160" w:line="259" w:lineRule="auto"/>
              <w:ind w:left="0" w:firstLine="0"/>
              <w:jc w:val="left"/>
            </w:pPr>
          </w:p>
        </w:tc>
      </w:tr>
      <w:tr w:rsidR="00266FFA" w14:paraId="6150EA4C" w14:textId="77777777">
        <w:trPr>
          <w:trHeight w:val="598"/>
        </w:trPr>
        <w:tc>
          <w:tcPr>
            <w:tcW w:w="2341" w:type="dxa"/>
            <w:tcBorders>
              <w:top w:val="double" w:sz="9" w:space="0" w:color="F7F7F8"/>
              <w:left w:val="single" w:sz="2" w:space="0" w:color="000000"/>
              <w:bottom w:val="double" w:sz="9" w:space="0" w:color="F7F7F8"/>
              <w:right w:val="single" w:sz="12" w:space="0" w:color="F7F7F8"/>
            </w:tcBorders>
            <w:shd w:val="clear" w:color="auto" w:fill="F7F7F8"/>
          </w:tcPr>
          <w:p w14:paraId="475B4452" w14:textId="77777777" w:rsidR="00266FFA" w:rsidRDefault="00000000">
            <w:pPr>
              <w:spacing w:after="0" w:line="259" w:lineRule="auto"/>
              <w:ind w:left="35" w:firstLine="0"/>
              <w:jc w:val="left"/>
            </w:pPr>
            <w:r>
              <w:rPr>
                <w:b/>
                <w:color w:val="000000"/>
              </w:rPr>
              <w:t xml:space="preserve">Common Usage </w:t>
            </w:r>
          </w:p>
        </w:tc>
        <w:tc>
          <w:tcPr>
            <w:tcW w:w="2933" w:type="dxa"/>
            <w:tcBorders>
              <w:top w:val="double" w:sz="9" w:space="0" w:color="F7F7F8"/>
              <w:left w:val="single" w:sz="12" w:space="0" w:color="F7F7F8"/>
              <w:bottom w:val="double" w:sz="9" w:space="0" w:color="F7F7F8"/>
              <w:right w:val="single" w:sz="12" w:space="0" w:color="F7F7F8"/>
            </w:tcBorders>
            <w:shd w:val="clear" w:color="auto" w:fill="F7F7F8"/>
          </w:tcPr>
          <w:p w14:paraId="1358C619" w14:textId="77777777" w:rsidR="00266FFA" w:rsidRDefault="00000000">
            <w:pPr>
              <w:spacing w:after="0" w:line="259" w:lineRule="auto"/>
              <w:ind w:left="37" w:firstLine="0"/>
              <w:jc w:val="left"/>
            </w:pPr>
            <w:r>
              <w:rPr>
                <w:b/>
                <w:color w:val="000000"/>
              </w:rPr>
              <w:t xml:space="preserve">Mobile, embedded, HPC </w:t>
            </w:r>
          </w:p>
        </w:tc>
        <w:tc>
          <w:tcPr>
            <w:tcW w:w="3868" w:type="dxa"/>
            <w:tcBorders>
              <w:top w:val="double" w:sz="9" w:space="0" w:color="F7F7F8"/>
              <w:left w:val="single" w:sz="12" w:space="0" w:color="F7F7F8"/>
              <w:bottom w:val="double" w:sz="9" w:space="0" w:color="F7F7F8"/>
              <w:right w:val="nil"/>
            </w:tcBorders>
            <w:shd w:val="clear" w:color="auto" w:fill="F7F7F8"/>
          </w:tcPr>
          <w:p w14:paraId="4FB46B6C" w14:textId="77777777" w:rsidR="00266FFA" w:rsidRDefault="00000000">
            <w:pPr>
              <w:spacing w:after="0" w:line="259" w:lineRule="auto"/>
              <w:ind w:left="37" w:firstLine="0"/>
              <w:jc w:val="left"/>
            </w:pPr>
            <w:r>
              <w:rPr>
                <w:b/>
                <w:color w:val="000000"/>
              </w:rPr>
              <w:t xml:space="preserve">Desktop, server </w:t>
            </w:r>
          </w:p>
        </w:tc>
        <w:tc>
          <w:tcPr>
            <w:tcW w:w="611" w:type="dxa"/>
            <w:tcBorders>
              <w:top w:val="double" w:sz="9" w:space="0" w:color="F7F7F8"/>
              <w:left w:val="nil"/>
              <w:bottom w:val="double" w:sz="9" w:space="0" w:color="F7F7F8"/>
              <w:right w:val="single" w:sz="2" w:space="0" w:color="000000"/>
            </w:tcBorders>
            <w:shd w:val="clear" w:color="auto" w:fill="F7F7F8"/>
          </w:tcPr>
          <w:p w14:paraId="5789ECDE" w14:textId="77777777" w:rsidR="00266FFA" w:rsidRDefault="00266FFA">
            <w:pPr>
              <w:spacing w:after="160" w:line="259" w:lineRule="auto"/>
              <w:ind w:left="0" w:firstLine="0"/>
              <w:jc w:val="left"/>
            </w:pPr>
          </w:p>
        </w:tc>
      </w:tr>
      <w:tr w:rsidR="00266FFA" w14:paraId="3FE92BFD" w14:textId="77777777">
        <w:trPr>
          <w:trHeight w:val="589"/>
        </w:trPr>
        <w:tc>
          <w:tcPr>
            <w:tcW w:w="2341" w:type="dxa"/>
            <w:tcBorders>
              <w:top w:val="double" w:sz="9" w:space="0" w:color="F7F7F8"/>
              <w:left w:val="single" w:sz="2" w:space="0" w:color="000000"/>
              <w:bottom w:val="single" w:sz="2" w:space="0" w:color="000000"/>
              <w:right w:val="single" w:sz="12" w:space="0" w:color="F7F7F8"/>
            </w:tcBorders>
            <w:shd w:val="clear" w:color="auto" w:fill="F7F7F8"/>
          </w:tcPr>
          <w:p w14:paraId="783943CB" w14:textId="77777777" w:rsidR="00266FFA" w:rsidRDefault="00000000">
            <w:pPr>
              <w:spacing w:after="0" w:line="259" w:lineRule="auto"/>
              <w:ind w:left="35" w:firstLine="0"/>
            </w:pPr>
            <w:r>
              <w:rPr>
                <w:b/>
                <w:color w:val="000000"/>
              </w:rPr>
              <w:t xml:space="preserve">Ease of Programming </w:t>
            </w:r>
          </w:p>
        </w:tc>
        <w:tc>
          <w:tcPr>
            <w:tcW w:w="2933" w:type="dxa"/>
            <w:tcBorders>
              <w:top w:val="double" w:sz="9" w:space="0" w:color="F7F7F8"/>
              <w:left w:val="single" w:sz="12" w:space="0" w:color="F7F7F8"/>
              <w:bottom w:val="single" w:sz="2" w:space="0" w:color="000000"/>
              <w:right w:val="single" w:sz="12" w:space="0" w:color="F7F7F8"/>
            </w:tcBorders>
            <w:shd w:val="clear" w:color="auto" w:fill="F7F7F8"/>
          </w:tcPr>
          <w:p w14:paraId="47EAA8F3" w14:textId="77777777" w:rsidR="00266FFA" w:rsidRDefault="00000000">
            <w:pPr>
              <w:spacing w:after="0" w:line="259" w:lineRule="auto"/>
              <w:ind w:left="37" w:firstLine="0"/>
              <w:jc w:val="left"/>
            </w:pPr>
            <w:r>
              <w:rPr>
                <w:b/>
                <w:color w:val="000000"/>
              </w:rPr>
              <w:t xml:space="preserve">Simpler </w:t>
            </w:r>
          </w:p>
        </w:tc>
        <w:tc>
          <w:tcPr>
            <w:tcW w:w="3868" w:type="dxa"/>
            <w:tcBorders>
              <w:top w:val="double" w:sz="9" w:space="0" w:color="F7F7F8"/>
              <w:left w:val="single" w:sz="12" w:space="0" w:color="F7F7F8"/>
              <w:bottom w:val="single" w:sz="2" w:space="0" w:color="000000"/>
              <w:right w:val="nil"/>
            </w:tcBorders>
            <w:shd w:val="clear" w:color="auto" w:fill="F7F7F8"/>
          </w:tcPr>
          <w:p w14:paraId="106042D4" w14:textId="77777777" w:rsidR="00266FFA" w:rsidRDefault="00000000">
            <w:pPr>
              <w:spacing w:after="0" w:line="259" w:lineRule="auto"/>
              <w:ind w:left="37" w:firstLine="0"/>
              <w:jc w:val="left"/>
            </w:pPr>
            <w:r>
              <w:rPr>
                <w:b/>
                <w:color w:val="000000"/>
              </w:rPr>
              <w:t xml:space="preserve">More complex </w:t>
            </w:r>
          </w:p>
        </w:tc>
        <w:tc>
          <w:tcPr>
            <w:tcW w:w="611" w:type="dxa"/>
            <w:tcBorders>
              <w:top w:val="double" w:sz="9" w:space="0" w:color="F7F7F8"/>
              <w:left w:val="nil"/>
              <w:bottom w:val="single" w:sz="2" w:space="0" w:color="000000"/>
              <w:right w:val="single" w:sz="2" w:space="0" w:color="000000"/>
            </w:tcBorders>
            <w:shd w:val="clear" w:color="auto" w:fill="F7F7F8"/>
          </w:tcPr>
          <w:p w14:paraId="57F07C9B" w14:textId="77777777" w:rsidR="00266FFA" w:rsidRDefault="00266FFA">
            <w:pPr>
              <w:spacing w:after="160" w:line="259" w:lineRule="auto"/>
              <w:ind w:left="0" w:firstLine="0"/>
              <w:jc w:val="left"/>
            </w:pPr>
          </w:p>
        </w:tc>
      </w:tr>
    </w:tbl>
    <w:p w14:paraId="6F494F0A" w14:textId="77777777" w:rsidR="00266FFA" w:rsidRDefault="00000000">
      <w:pPr>
        <w:spacing w:after="218" w:line="259" w:lineRule="auto"/>
        <w:ind w:left="0" w:firstLine="0"/>
        <w:jc w:val="left"/>
      </w:pPr>
      <w:r>
        <w:rPr>
          <w:b/>
          <w:color w:val="000000"/>
        </w:rPr>
        <w:lastRenderedPageBreak/>
        <w:t xml:space="preserve"> </w:t>
      </w:r>
    </w:p>
    <w:p w14:paraId="6A6A336F" w14:textId="77777777" w:rsidR="00266FFA" w:rsidRDefault="00000000">
      <w:pPr>
        <w:spacing w:after="216" w:line="259" w:lineRule="auto"/>
        <w:ind w:left="0" w:firstLine="0"/>
        <w:jc w:val="left"/>
      </w:pPr>
      <w:r>
        <w:rPr>
          <w:b/>
          <w:color w:val="000000"/>
        </w:rPr>
        <w:t xml:space="preserve"> </w:t>
      </w:r>
    </w:p>
    <w:p w14:paraId="07440C75" w14:textId="77777777" w:rsidR="00266FFA" w:rsidRDefault="00000000">
      <w:pPr>
        <w:spacing w:after="218" w:line="259" w:lineRule="auto"/>
        <w:ind w:left="0" w:firstLine="0"/>
        <w:jc w:val="left"/>
      </w:pPr>
      <w:r>
        <w:rPr>
          <w:b/>
          <w:color w:val="000000"/>
        </w:rPr>
        <w:t xml:space="preserve"> </w:t>
      </w:r>
    </w:p>
    <w:p w14:paraId="589EA3E4" w14:textId="77777777" w:rsidR="00266FFA" w:rsidRDefault="00000000">
      <w:pPr>
        <w:spacing w:after="216" w:line="259" w:lineRule="auto"/>
        <w:ind w:left="0" w:firstLine="0"/>
        <w:jc w:val="left"/>
      </w:pPr>
      <w:r>
        <w:rPr>
          <w:b/>
          <w:color w:val="000000"/>
        </w:rPr>
        <w:t xml:space="preserve"> </w:t>
      </w:r>
    </w:p>
    <w:p w14:paraId="5902554B" w14:textId="77777777" w:rsidR="00266FFA" w:rsidRDefault="00000000">
      <w:pPr>
        <w:spacing w:after="218" w:line="259" w:lineRule="auto"/>
        <w:ind w:left="0" w:firstLine="0"/>
        <w:jc w:val="left"/>
      </w:pPr>
      <w:r>
        <w:rPr>
          <w:b/>
          <w:color w:val="000000"/>
        </w:rPr>
        <w:t xml:space="preserve"> </w:t>
      </w:r>
    </w:p>
    <w:p w14:paraId="498EF490" w14:textId="77777777" w:rsidR="00266FFA" w:rsidRDefault="00000000">
      <w:pPr>
        <w:spacing w:after="218" w:line="259" w:lineRule="auto"/>
        <w:ind w:left="0" w:firstLine="0"/>
        <w:jc w:val="left"/>
      </w:pPr>
      <w:r>
        <w:rPr>
          <w:b/>
          <w:color w:val="000000"/>
        </w:rPr>
        <w:t xml:space="preserve"> </w:t>
      </w:r>
    </w:p>
    <w:p w14:paraId="0C491BBF" w14:textId="77777777" w:rsidR="00266FFA" w:rsidRDefault="00000000">
      <w:pPr>
        <w:spacing w:after="216" w:line="259" w:lineRule="auto"/>
        <w:ind w:left="0" w:firstLine="0"/>
        <w:jc w:val="left"/>
      </w:pPr>
      <w:r>
        <w:rPr>
          <w:b/>
          <w:color w:val="000000"/>
        </w:rPr>
        <w:t xml:space="preserve"> </w:t>
      </w:r>
    </w:p>
    <w:p w14:paraId="6BBA2349" w14:textId="77777777" w:rsidR="00266FFA" w:rsidRDefault="00000000">
      <w:pPr>
        <w:spacing w:after="0" w:line="259" w:lineRule="auto"/>
        <w:ind w:left="0" w:firstLine="0"/>
        <w:jc w:val="left"/>
      </w:pPr>
      <w:r>
        <w:rPr>
          <w:b/>
          <w:color w:val="000000"/>
        </w:rPr>
        <w:t xml:space="preserve"> </w:t>
      </w:r>
    </w:p>
    <w:p w14:paraId="5EE88A80" w14:textId="77777777" w:rsidR="00266FFA" w:rsidRDefault="00000000">
      <w:pPr>
        <w:spacing w:after="213" w:line="259" w:lineRule="auto"/>
        <w:ind w:left="-5"/>
        <w:jc w:val="left"/>
      </w:pPr>
      <w:r>
        <w:rPr>
          <w:b/>
          <w:color w:val="000000"/>
          <w:u w:val="single" w:color="000000"/>
        </w:rPr>
        <w:t>Conclusion:</w:t>
      </w:r>
      <w:r>
        <w:rPr>
          <w:b/>
          <w:color w:val="000000"/>
        </w:rPr>
        <w:t xml:space="preserve"> </w:t>
      </w:r>
    </w:p>
    <w:p w14:paraId="1A162865" w14:textId="77777777" w:rsidR="00266FFA" w:rsidRDefault="00000000">
      <w:pPr>
        <w:spacing w:after="212" w:line="266" w:lineRule="auto"/>
        <w:ind w:left="-5" w:right="30"/>
      </w:pPr>
      <w:r>
        <w:rPr>
          <w:color w:val="000000"/>
        </w:rPr>
        <w:t xml:space="preserve">In conclusion, our experiment on RISC and CISC architectures highlighted their distinct characteristics and performance differences. RISC processors excelled in power efficiency and adaptability, while CISC processors demonstrated superiority in handling complex workloads. The choice between these architectures should be driven by specific application requirements. This study deepened our understanding of computer architecture, aiding informed decision-making in selecting the most suitable platform for diverse computing needs. </w:t>
      </w:r>
    </w:p>
    <w:p w14:paraId="5F1860A3" w14:textId="77777777" w:rsidR="00266FFA" w:rsidRDefault="00000000">
      <w:pPr>
        <w:spacing w:after="0" w:line="259" w:lineRule="auto"/>
        <w:ind w:left="0" w:firstLine="0"/>
        <w:jc w:val="left"/>
      </w:pPr>
      <w:r>
        <w:rPr>
          <w:color w:val="000000"/>
        </w:rPr>
        <w:t xml:space="preserve"> </w:t>
      </w:r>
    </w:p>
    <w:p w14:paraId="45404506" w14:textId="77777777" w:rsidR="00266FFA" w:rsidRDefault="00000000">
      <w:pPr>
        <w:spacing w:after="0" w:line="259" w:lineRule="auto"/>
        <w:ind w:left="0" w:firstLine="0"/>
        <w:jc w:val="left"/>
      </w:pPr>
      <w:r>
        <w:rPr>
          <w:b/>
          <w:color w:val="000000"/>
        </w:rPr>
        <w:t xml:space="preserve"> </w:t>
      </w:r>
    </w:p>
    <w:p w14:paraId="4DA4E207" w14:textId="77777777" w:rsidR="00266FFA" w:rsidRDefault="00000000">
      <w:pPr>
        <w:spacing w:after="0" w:line="259" w:lineRule="auto"/>
        <w:ind w:left="0" w:firstLine="0"/>
        <w:jc w:val="left"/>
      </w:pPr>
      <w:r>
        <w:rPr>
          <w:b/>
          <w:color w:val="000000"/>
        </w:rPr>
        <w:t xml:space="preserve"> </w:t>
      </w:r>
    </w:p>
    <w:p w14:paraId="49800122" w14:textId="77777777" w:rsidR="00266FFA" w:rsidRDefault="00000000">
      <w:pPr>
        <w:spacing w:after="0" w:line="259" w:lineRule="auto"/>
        <w:ind w:left="0" w:firstLine="0"/>
        <w:jc w:val="left"/>
      </w:pPr>
      <w:r>
        <w:rPr>
          <w:b/>
          <w:color w:val="000000"/>
        </w:rPr>
        <w:t xml:space="preserve"> </w:t>
      </w:r>
    </w:p>
    <w:p w14:paraId="4EB83FFB" w14:textId="77777777" w:rsidR="00266FFA" w:rsidRDefault="00000000">
      <w:pPr>
        <w:spacing w:after="0" w:line="259" w:lineRule="auto"/>
        <w:ind w:left="0" w:firstLine="0"/>
        <w:jc w:val="left"/>
      </w:pPr>
      <w:r>
        <w:rPr>
          <w:b/>
          <w:color w:val="000000"/>
        </w:rPr>
        <w:t xml:space="preserve"> </w:t>
      </w:r>
    </w:p>
    <w:p w14:paraId="0D7B56BB" w14:textId="77777777" w:rsidR="00266FFA" w:rsidRDefault="00000000">
      <w:pPr>
        <w:spacing w:after="0" w:line="259" w:lineRule="auto"/>
        <w:ind w:left="0" w:firstLine="0"/>
        <w:jc w:val="left"/>
      </w:pPr>
      <w:r>
        <w:rPr>
          <w:b/>
          <w:color w:val="000000"/>
        </w:rPr>
        <w:t xml:space="preserve"> </w:t>
      </w:r>
    </w:p>
    <w:p w14:paraId="4FBAEF8B" w14:textId="77777777" w:rsidR="00266FFA" w:rsidRDefault="00000000">
      <w:pPr>
        <w:spacing w:after="0" w:line="259" w:lineRule="auto"/>
        <w:ind w:left="0" w:firstLine="0"/>
        <w:jc w:val="left"/>
      </w:pPr>
      <w:r>
        <w:rPr>
          <w:b/>
          <w:color w:val="000000"/>
        </w:rPr>
        <w:t xml:space="preserve"> </w:t>
      </w:r>
    </w:p>
    <w:p w14:paraId="51847665" w14:textId="77777777" w:rsidR="00266FFA" w:rsidRDefault="00000000">
      <w:pPr>
        <w:spacing w:after="0" w:line="259" w:lineRule="auto"/>
        <w:ind w:left="0" w:firstLine="0"/>
        <w:jc w:val="left"/>
      </w:pPr>
      <w:r>
        <w:rPr>
          <w:b/>
          <w:color w:val="000000"/>
        </w:rPr>
        <w:t xml:space="preserve"> </w:t>
      </w:r>
    </w:p>
    <w:p w14:paraId="61BEE4CB" w14:textId="77777777" w:rsidR="00266FFA" w:rsidRDefault="00000000">
      <w:pPr>
        <w:spacing w:after="0" w:line="259" w:lineRule="auto"/>
        <w:ind w:left="0" w:firstLine="0"/>
        <w:jc w:val="left"/>
      </w:pPr>
      <w:r>
        <w:rPr>
          <w:b/>
          <w:color w:val="000000"/>
        </w:rPr>
        <w:t xml:space="preserve"> </w:t>
      </w:r>
    </w:p>
    <w:p w14:paraId="735C335C" w14:textId="77777777" w:rsidR="00266FFA" w:rsidRDefault="00000000">
      <w:pPr>
        <w:spacing w:after="0" w:line="259" w:lineRule="auto"/>
        <w:ind w:left="0" w:firstLine="0"/>
        <w:jc w:val="left"/>
      </w:pPr>
      <w:r>
        <w:rPr>
          <w:b/>
          <w:color w:val="000000"/>
        </w:rPr>
        <w:t xml:space="preserve"> </w:t>
      </w:r>
    </w:p>
    <w:p w14:paraId="332B34AD" w14:textId="77777777" w:rsidR="00266FFA" w:rsidRDefault="00000000">
      <w:pPr>
        <w:spacing w:after="0" w:line="259" w:lineRule="auto"/>
        <w:ind w:left="0" w:firstLine="0"/>
        <w:jc w:val="left"/>
      </w:pPr>
      <w:r>
        <w:rPr>
          <w:b/>
          <w:color w:val="000000"/>
        </w:rPr>
        <w:t xml:space="preserve"> </w:t>
      </w:r>
    </w:p>
    <w:p w14:paraId="1B90AC30" w14:textId="77777777" w:rsidR="00266FFA" w:rsidRDefault="00000000">
      <w:pPr>
        <w:spacing w:after="0" w:line="259" w:lineRule="auto"/>
        <w:ind w:left="0" w:firstLine="0"/>
        <w:jc w:val="left"/>
      </w:pPr>
      <w:r>
        <w:rPr>
          <w:b/>
          <w:color w:val="000000"/>
        </w:rPr>
        <w:t xml:space="preserve"> </w:t>
      </w:r>
    </w:p>
    <w:p w14:paraId="182A7107" w14:textId="77777777" w:rsidR="00266FFA" w:rsidRDefault="00000000">
      <w:pPr>
        <w:spacing w:after="0" w:line="259" w:lineRule="auto"/>
        <w:ind w:left="0" w:firstLine="0"/>
        <w:jc w:val="left"/>
      </w:pPr>
      <w:r>
        <w:rPr>
          <w:b/>
          <w:color w:val="000000"/>
        </w:rPr>
        <w:t xml:space="preserve"> </w:t>
      </w:r>
    </w:p>
    <w:p w14:paraId="2F3EC6E0" w14:textId="77777777" w:rsidR="00266FFA" w:rsidRDefault="00000000">
      <w:pPr>
        <w:spacing w:after="0" w:line="259" w:lineRule="auto"/>
        <w:ind w:left="0" w:firstLine="0"/>
        <w:jc w:val="left"/>
      </w:pPr>
      <w:r>
        <w:rPr>
          <w:b/>
          <w:color w:val="000000"/>
        </w:rPr>
        <w:t xml:space="preserve"> </w:t>
      </w:r>
    </w:p>
    <w:p w14:paraId="16605519" w14:textId="77777777" w:rsidR="00266FFA" w:rsidRDefault="00000000">
      <w:pPr>
        <w:spacing w:after="0" w:line="259" w:lineRule="auto"/>
        <w:ind w:left="0" w:firstLine="0"/>
        <w:jc w:val="left"/>
      </w:pPr>
      <w:r>
        <w:rPr>
          <w:b/>
          <w:color w:val="000000"/>
        </w:rPr>
        <w:t xml:space="preserve"> </w:t>
      </w:r>
    </w:p>
    <w:p w14:paraId="08AD4BC5" w14:textId="77777777" w:rsidR="00266FFA" w:rsidRDefault="00000000">
      <w:pPr>
        <w:spacing w:after="0" w:line="259" w:lineRule="auto"/>
        <w:ind w:left="0" w:firstLine="0"/>
        <w:jc w:val="left"/>
      </w:pPr>
      <w:r>
        <w:rPr>
          <w:b/>
          <w:color w:val="000000"/>
        </w:rPr>
        <w:t xml:space="preserve"> </w:t>
      </w:r>
    </w:p>
    <w:p w14:paraId="7B407411" w14:textId="77777777" w:rsidR="00266FFA" w:rsidRDefault="00000000">
      <w:pPr>
        <w:spacing w:after="0" w:line="259" w:lineRule="auto"/>
        <w:ind w:left="0" w:firstLine="0"/>
        <w:jc w:val="left"/>
      </w:pPr>
      <w:r>
        <w:rPr>
          <w:b/>
          <w:color w:val="000000"/>
        </w:rPr>
        <w:t xml:space="preserve"> </w:t>
      </w:r>
    </w:p>
    <w:p w14:paraId="72B1B685" w14:textId="77777777" w:rsidR="00266FFA" w:rsidRDefault="00000000">
      <w:pPr>
        <w:spacing w:after="0" w:line="259" w:lineRule="auto"/>
        <w:ind w:left="0" w:firstLine="0"/>
        <w:jc w:val="left"/>
      </w:pPr>
      <w:r>
        <w:rPr>
          <w:b/>
          <w:color w:val="000000"/>
        </w:rPr>
        <w:t xml:space="preserve"> </w:t>
      </w:r>
    </w:p>
    <w:p w14:paraId="26B40062" w14:textId="77777777" w:rsidR="00266FFA" w:rsidRDefault="00000000">
      <w:pPr>
        <w:spacing w:after="0" w:line="259" w:lineRule="auto"/>
        <w:ind w:left="0" w:firstLine="0"/>
        <w:jc w:val="left"/>
      </w:pPr>
      <w:r>
        <w:rPr>
          <w:b/>
          <w:color w:val="000000"/>
        </w:rPr>
        <w:t xml:space="preserve"> </w:t>
      </w:r>
    </w:p>
    <w:p w14:paraId="627F7103" w14:textId="77777777" w:rsidR="00266FFA" w:rsidRDefault="00000000">
      <w:pPr>
        <w:spacing w:after="0" w:line="259" w:lineRule="auto"/>
        <w:ind w:left="0" w:firstLine="0"/>
        <w:jc w:val="left"/>
      </w:pPr>
      <w:r>
        <w:rPr>
          <w:b/>
          <w:color w:val="000000"/>
        </w:rPr>
        <w:t xml:space="preserve"> </w:t>
      </w:r>
    </w:p>
    <w:p w14:paraId="4E1F6FE2" w14:textId="77777777" w:rsidR="00266FFA" w:rsidRDefault="00000000">
      <w:pPr>
        <w:spacing w:after="0" w:line="259" w:lineRule="auto"/>
        <w:ind w:left="0" w:firstLine="0"/>
        <w:jc w:val="left"/>
      </w:pPr>
      <w:r>
        <w:rPr>
          <w:b/>
          <w:color w:val="000000"/>
        </w:rPr>
        <w:t xml:space="preserve"> </w:t>
      </w:r>
    </w:p>
    <w:p w14:paraId="27140B3E" w14:textId="77777777" w:rsidR="00266FFA" w:rsidRDefault="00000000">
      <w:pPr>
        <w:spacing w:after="0" w:line="259" w:lineRule="auto"/>
        <w:ind w:left="0" w:firstLine="0"/>
        <w:jc w:val="left"/>
      </w:pPr>
      <w:r>
        <w:rPr>
          <w:b/>
          <w:color w:val="000000"/>
        </w:rPr>
        <w:t xml:space="preserve"> </w:t>
      </w:r>
    </w:p>
    <w:p w14:paraId="470010B5" w14:textId="77777777" w:rsidR="00266FFA" w:rsidRDefault="00000000">
      <w:pPr>
        <w:spacing w:after="0" w:line="259" w:lineRule="auto"/>
        <w:ind w:left="0" w:firstLine="0"/>
        <w:jc w:val="left"/>
      </w:pPr>
      <w:r>
        <w:rPr>
          <w:b/>
          <w:color w:val="000000"/>
        </w:rPr>
        <w:lastRenderedPageBreak/>
        <w:t xml:space="preserve"> </w:t>
      </w:r>
    </w:p>
    <w:p w14:paraId="688DB8A8" w14:textId="77777777" w:rsidR="00266FFA" w:rsidRDefault="00000000">
      <w:pPr>
        <w:spacing w:after="0" w:line="259" w:lineRule="auto"/>
        <w:ind w:left="0" w:firstLine="0"/>
        <w:jc w:val="left"/>
      </w:pPr>
      <w:r>
        <w:rPr>
          <w:b/>
          <w:color w:val="000000"/>
        </w:rPr>
        <w:t xml:space="preserve"> </w:t>
      </w:r>
    </w:p>
    <w:p w14:paraId="1FF1FB1F" w14:textId="77777777" w:rsidR="00266FFA" w:rsidRDefault="00000000">
      <w:pPr>
        <w:spacing w:after="0" w:line="259" w:lineRule="auto"/>
        <w:ind w:left="0" w:firstLine="0"/>
        <w:jc w:val="left"/>
      </w:pPr>
      <w:r>
        <w:rPr>
          <w:b/>
          <w:color w:val="000000"/>
        </w:rPr>
        <w:t xml:space="preserve"> </w:t>
      </w:r>
    </w:p>
    <w:p w14:paraId="213B91EE" w14:textId="77777777" w:rsidR="00266FFA" w:rsidRDefault="00000000">
      <w:pPr>
        <w:spacing w:after="0" w:line="259" w:lineRule="auto"/>
        <w:ind w:left="0" w:firstLine="0"/>
        <w:jc w:val="left"/>
      </w:pPr>
      <w:r>
        <w:rPr>
          <w:b/>
          <w:color w:val="000000"/>
        </w:rPr>
        <w:t xml:space="preserve"> </w:t>
      </w:r>
    </w:p>
    <w:p w14:paraId="055A1DBF" w14:textId="77777777" w:rsidR="00266FFA" w:rsidRDefault="00000000">
      <w:pPr>
        <w:spacing w:after="0" w:line="259" w:lineRule="auto"/>
        <w:ind w:left="0" w:firstLine="0"/>
        <w:jc w:val="left"/>
      </w:pPr>
      <w:r>
        <w:rPr>
          <w:b/>
          <w:color w:val="000000"/>
        </w:rPr>
        <w:t xml:space="preserve"> </w:t>
      </w:r>
    </w:p>
    <w:p w14:paraId="6D33EA65" w14:textId="77777777" w:rsidR="00266FFA" w:rsidRDefault="00000000">
      <w:pPr>
        <w:spacing w:after="0" w:line="259" w:lineRule="auto"/>
        <w:ind w:left="0" w:firstLine="0"/>
        <w:jc w:val="left"/>
      </w:pPr>
      <w:r>
        <w:rPr>
          <w:b/>
          <w:color w:val="000000"/>
        </w:rPr>
        <w:t xml:space="preserve"> </w:t>
      </w:r>
    </w:p>
    <w:p w14:paraId="7BB425DD" w14:textId="77777777" w:rsidR="00266FFA" w:rsidRDefault="00000000">
      <w:pPr>
        <w:spacing w:after="0" w:line="259" w:lineRule="auto"/>
        <w:ind w:left="0" w:firstLine="0"/>
        <w:jc w:val="left"/>
      </w:pPr>
      <w:r>
        <w:rPr>
          <w:b/>
          <w:color w:val="000000"/>
        </w:rPr>
        <w:t xml:space="preserve"> </w:t>
      </w:r>
    </w:p>
    <w:p w14:paraId="491D952F" w14:textId="77777777" w:rsidR="00266FFA" w:rsidRDefault="00000000">
      <w:pPr>
        <w:spacing w:after="0" w:line="259" w:lineRule="auto"/>
        <w:ind w:left="0" w:firstLine="0"/>
        <w:jc w:val="left"/>
      </w:pPr>
      <w:r>
        <w:rPr>
          <w:b/>
          <w:color w:val="000000"/>
        </w:rPr>
        <w:t xml:space="preserve"> </w:t>
      </w:r>
    </w:p>
    <w:p w14:paraId="0EF0F655" w14:textId="77777777" w:rsidR="00266FFA" w:rsidRDefault="00000000">
      <w:pPr>
        <w:spacing w:after="0" w:line="259" w:lineRule="auto"/>
        <w:ind w:left="0" w:firstLine="0"/>
        <w:jc w:val="left"/>
      </w:pPr>
      <w:r>
        <w:rPr>
          <w:b/>
          <w:color w:val="000000"/>
        </w:rPr>
        <w:t xml:space="preserve"> </w:t>
      </w:r>
    </w:p>
    <w:p w14:paraId="4D26CE94" w14:textId="77777777" w:rsidR="00266FFA" w:rsidRDefault="00000000">
      <w:pPr>
        <w:spacing w:after="0" w:line="259" w:lineRule="auto"/>
        <w:ind w:left="0" w:firstLine="0"/>
        <w:jc w:val="left"/>
      </w:pPr>
      <w:r>
        <w:rPr>
          <w:b/>
          <w:color w:val="000000"/>
        </w:rPr>
        <w:t xml:space="preserve"> </w:t>
      </w:r>
    </w:p>
    <w:p w14:paraId="64CFEA57" w14:textId="77777777" w:rsidR="00266FFA" w:rsidRDefault="00000000">
      <w:pPr>
        <w:spacing w:after="0" w:line="259" w:lineRule="auto"/>
        <w:ind w:left="0" w:firstLine="0"/>
        <w:jc w:val="left"/>
      </w:pPr>
      <w:r>
        <w:rPr>
          <w:b/>
          <w:color w:val="000000"/>
        </w:rPr>
        <w:t xml:space="preserve"> </w:t>
      </w:r>
    </w:p>
    <w:p w14:paraId="175DFEFF" w14:textId="77777777" w:rsidR="00266FFA" w:rsidRDefault="00000000">
      <w:pPr>
        <w:spacing w:after="0" w:line="259" w:lineRule="auto"/>
        <w:ind w:left="0" w:firstLine="0"/>
        <w:jc w:val="left"/>
      </w:pPr>
      <w:r>
        <w:rPr>
          <w:b/>
          <w:color w:val="000000"/>
        </w:rPr>
        <w:t xml:space="preserve"> </w:t>
      </w:r>
    </w:p>
    <w:p w14:paraId="0C0C4BFD" w14:textId="77777777" w:rsidR="00266FFA" w:rsidRDefault="00000000">
      <w:pPr>
        <w:spacing w:after="0" w:line="259" w:lineRule="auto"/>
        <w:ind w:left="0" w:firstLine="0"/>
        <w:jc w:val="left"/>
      </w:pPr>
      <w:r>
        <w:rPr>
          <w:b/>
          <w:color w:val="000000"/>
        </w:rPr>
        <w:t xml:space="preserve"> </w:t>
      </w:r>
    </w:p>
    <w:p w14:paraId="4ECBEA19" w14:textId="77777777" w:rsidR="00266FFA" w:rsidRDefault="00000000">
      <w:pPr>
        <w:pStyle w:val="Heading1"/>
        <w:ind w:left="-5"/>
      </w:pPr>
      <w:r>
        <w:t xml:space="preserve">Date: _____________                                                    Signature of faculty in-charge </w:t>
      </w:r>
    </w:p>
    <w:p w14:paraId="7FE09BF7" w14:textId="77777777" w:rsidR="00266FFA" w:rsidRDefault="00000000">
      <w:pPr>
        <w:spacing w:after="0" w:line="259" w:lineRule="auto"/>
        <w:ind w:left="0" w:firstLine="0"/>
        <w:jc w:val="left"/>
      </w:pPr>
      <w:r>
        <w:rPr>
          <w:rFonts w:ascii="Calibri" w:eastAsia="Calibri" w:hAnsi="Calibri" w:cs="Calibri"/>
          <w:color w:val="000000"/>
          <w:sz w:val="22"/>
        </w:rPr>
        <w:t xml:space="preserve"> </w:t>
      </w:r>
    </w:p>
    <w:sectPr w:rsidR="00266FFA">
      <w:headerReference w:type="even" r:id="rId9"/>
      <w:headerReference w:type="default" r:id="rId10"/>
      <w:footerReference w:type="even" r:id="rId11"/>
      <w:footerReference w:type="default" r:id="rId12"/>
      <w:headerReference w:type="first" r:id="rId13"/>
      <w:footerReference w:type="first" r:id="rId14"/>
      <w:pgSz w:w="11906" w:h="16838"/>
      <w:pgMar w:top="2199" w:right="1392" w:bottom="1437" w:left="1438" w:header="708"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18A45" w14:textId="77777777" w:rsidR="00F9540D" w:rsidRDefault="00F9540D">
      <w:pPr>
        <w:spacing w:after="0" w:line="240" w:lineRule="auto"/>
      </w:pPr>
      <w:r>
        <w:separator/>
      </w:r>
    </w:p>
  </w:endnote>
  <w:endnote w:type="continuationSeparator" w:id="0">
    <w:p w14:paraId="277F6638" w14:textId="77777777" w:rsidR="00F9540D" w:rsidRDefault="00F95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BC11A" w14:textId="77777777" w:rsidR="00266FFA" w:rsidRDefault="00000000">
    <w:pPr>
      <w:tabs>
        <w:tab w:val="center" w:pos="4515"/>
        <w:tab w:val="right" w:pos="9076"/>
      </w:tabs>
      <w:spacing w:after="0" w:line="259" w:lineRule="auto"/>
      <w:ind w:left="0" w:firstLine="0"/>
      <w:jc w:val="left"/>
    </w:pPr>
    <w:r>
      <w:rPr>
        <w:rFonts w:ascii="Calibri" w:eastAsia="Calibri" w:hAnsi="Calibri" w:cs="Calibri"/>
        <w:color w:val="7F7F7F"/>
        <w:sz w:val="22"/>
      </w:rPr>
      <w:t>P a g e</w:t>
    </w:r>
    <w:r>
      <w:rPr>
        <w:rFonts w:ascii="Calibri" w:eastAsia="Calibri" w:hAnsi="Calibri" w:cs="Calibri"/>
        <w:color w:val="000000"/>
        <w:sz w:val="22"/>
      </w:rPr>
      <w:t xml:space="preserve"> | </w:t>
    </w:r>
    <w:r>
      <w:fldChar w:fldCharType="begin"/>
    </w:r>
    <w:r>
      <w:instrText xml:space="preserve"> PAGE   \* MERGEFORMAT </w:instrText>
    </w:r>
    <w:r>
      <w:fldChar w:fldCharType="separate"/>
    </w:r>
    <w:r>
      <w:rPr>
        <w:rFonts w:ascii="Calibri" w:eastAsia="Calibri" w:hAnsi="Calibri" w:cs="Calibri"/>
        <w:b/>
        <w:color w:val="000000"/>
        <w:sz w:val="22"/>
      </w:rPr>
      <w:t>1</w:t>
    </w:r>
    <w:r>
      <w:rPr>
        <w:rFonts w:ascii="Calibri" w:eastAsia="Calibri" w:hAnsi="Calibri" w:cs="Calibri"/>
        <w:b/>
        <w:color w:val="000000"/>
        <w:sz w:val="22"/>
      </w:rPr>
      <w:fldChar w:fldCharType="end"/>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color w:val="000000"/>
        <w:sz w:val="18"/>
      </w:rPr>
      <w:t xml:space="preserve">COA </w:t>
    </w:r>
    <w:proofErr w:type="spellStart"/>
    <w:r>
      <w:rPr>
        <w:color w:val="000000"/>
        <w:sz w:val="18"/>
      </w:rPr>
      <w:t>sem</w:t>
    </w:r>
    <w:proofErr w:type="spellEnd"/>
    <w:r>
      <w:rPr>
        <w:color w:val="000000"/>
        <w:sz w:val="18"/>
      </w:rPr>
      <w:t xml:space="preserve"> III/Jul-Nov 2023</w:t>
    </w:r>
    <w:r>
      <w:rPr>
        <w:rFonts w:ascii="Calibri" w:eastAsia="Calibri" w:hAnsi="Calibri" w:cs="Calibri"/>
        <w:color w:val="0000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F1A04" w14:textId="77777777" w:rsidR="00266FFA" w:rsidRDefault="00000000">
    <w:pPr>
      <w:tabs>
        <w:tab w:val="center" w:pos="4515"/>
        <w:tab w:val="right" w:pos="9076"/>
      </w:tabs>
      <w:spacing w:after="0" w:line="259" w:lineRule="auto"/>
      <w:ind w:left="0" w:firstLine="0"/>
      <w:jc w:val="left"/>
    </w:pPr>
    <w:r>
      <w:rPr>
        <w:rFonts w:ascii="Calibri" w:eastAsia="Calibri" w:hAnsi="Calibri" w:cs="Calibri"/>
        <w:color w:val="7F7F7F"/>
        <w:sz w:val="22"/>
      </w:rPr>
      <w:t>P a g e</w:t>
    </w:r>
    <w:r>
      <w:rPr>
        <w:rFonts w:ascii="Calibri" w:eastAsia="Calibri" w:hAnsi="Calibri" w:cs="Calibri"/>
        <w:color w:val="000000"/>
        <w:sz w:val="22"/>
      </w:rPr>
      <w:t xml:space="preserve"> | </w:t>
    </w:r>
    <w:r>
      <w:fldChar w:fldCharType="begin"/>
    </w:r>
    <w:r>
      <w:instrText xml:space="preserve"> PAGE   \* MERGEFORMAT </w:instrText>
    </w:r>
    <w:r>
      <w:fldChar w:fldCharType="separate"/>
    </w:r>
    <w:r>
      <w:rPr>
        <w:rFonts w:ascii="Calibri" w:eastAsia="Calibri" w:hAnsi="Calibri" w:cs="Calibri"/>
        <w:b/>
        <w:color w:val="000000"/>
        <w:sz w:val="22"/>
      </w:rPr>
      <w:t>1</w:t>
    </w:r>
    <w:r>
      <w:rPr>
        <w:rFonts w:ascii="Calibri" w:eastAsia="Calibri" w:hAnsi="Calibri" w:cs="Calibri"/>
        <w:b/>
        <w:color w:val="000000"/>
        <w:sz w:val="22"/>
      </w:rPr>
      <w:fldChar w:fldCharType="end"/>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color w:val="000000"/>
        <w:sz w:val="18"/>
      </w:rPr>
      <w:t xml:space="preserve">COA </w:t>
    </w:r>
    <w:proofErr w:type="spellStart"/>
    <w:r>
      <w:rPr>
        <w:color w:val="000000"/>
        <w:sz w:val="18"/>
      </w:rPr>
      <w:t>sem</w:t>
    </w:r>
    <w:proofErr w:type="spellEnd"/>
    <w:r>
      <w:rPr>
        <w:color w:val="000000"/>
        <w:sz w:val="18"/>
      </w:rPr>
      <w:t xml:space="preserve"> III/Jul-Nov 2023</w:t>
    </w:r>
    <w:r>
      <w:rPr>
        <w:rFonts w:ascii="Calibri" w:eastAsia="Calibri" w:hAnsi="Calibri" w:cs="Calibri"/>
        <w:color w:val="000000"/>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AEECB" w14:textId="77777777" w:rsidR="00266FFA" w:rsidRDefault="00000000">
    <w:pPr>
      <w:tabs>
        <w:tab w:val="center" w:pos="4515"/>
        <w:tab w:val="right" w:pos="9076"/>
      </w:tabs>
      <w:spacing w:after="0" w:line="259" w:lineRule="auto"/>
      <w:ind w:left="0" w:firstLine="0"/>
      <w:jc w:val="left"/>
    </w:pPr>
    <w:r>
      <w:rPr>
        <w:rFonts w:ascii="Calibri" w:eastAsia="Calibri" w:hAnsi="Calibri" w:cs="Calibri"/>
        <w:color w:val="7F7F7F"/>
        <w:sz w:val="22"/>
      </w:rPr>
      <w:t>P a g e</w:t>
    </w:r>
    <w:r>
      <w:rPr>
        <w:rFonts w:ascii="Calibri" w:eastAsia="Calibri" w:hAnsi="Calibri" w:cs="Calibri"/>
        <w:color w:val="000000"/>
        <w:sz w:val="22"/>
      </w:rPr>
      <w:t xml:space="preserve"> | </w:t>
    </w:r>
    <w:r>
      <w:fldChar w:fldCharType="begin"/>
    </w:r>
    <w:r>
      <w:instrText xml:space="preserve"> PAGE   \* MERGEFORMAT </w:instrText>
    </w:r>
    <w:r>
      <w:fldChar w:fldCharType="separate"/>
    </w:r>
    <w:r>
      <w:rPr>
        <w:rFonts w:ascii="Calibri" w:eastAsia="Calibri" w:hAnsi="Calibri" w:cs="Calibri"/>
        <w:b/>
        <w:color w:val="000000"/>
        <w:sz w:val="22"/>
      </w:rPr>
      <w:t>1</w:t>
    </w:r>
    <w:r>
      <w:rPr>
        <w:rFonts w:ascii="Calibri" w:eastAsia="Calibri" w:hAnsi="Calibri" w:cs="Calibri"/>
        <w:b/>
        <w:color w:val="000000"/>
        <w:sz w:val="22"/>
      </w:rPr>
      <w:fldChar w:fldCharType="end"/>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color w:val="000000"/>
        <w:sz w:val="18"/>
      </w:rPr>
      <w:t xml:space="preserve">COA </w:t>
    </w:r>
    <w:proofErr w:type="spellStart"/>
    <w:r>
      <w:rPr>
        <w:color w:val="000000"/>
        <w:sz w:val="18"/>
      </w:rPr>
      <w:t>sem</w:t>
    </w:r>
    <w:proofErr w:type="spellEnd"/>
    <w:r>
      <w:rPr>
        <w:color w:val="000000"/>
        <w:sz w:val="18"/>
      </w:rPr>
      <w:t xml:space="preserve"> III/Jul-Nov 2023</w:t>
    </w:r>
    <w:r>
      <w:rPr>
        <w:rFonts w:ascii="Calibri" w:eastAsia="Calibri" w:hAnsi="Calibri" w:cs="Calibri"/>
        <w:color w:val="00000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A15D7" w14:textId="77777777" w:rsidR="00F9540D" w:rsidRDefault="00F9540D">
      <w:pPr>
        <w:spacing w:after="0" w:line="240" w:lineRule="auto"/>
      </w:pPr>
      <w:r>
        <w:separator/>
      </w:r>
    </w:p>
  </w:footnote>
  <w:footnote w:type="continuationSeparator" w:id="0">
    <w:p w14:paraId="5E387E3C" w14:textId="77777777" w:rsidR="00F9540D" w:rsidRDefault="00F954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78317" w14:textId="77777777" w:rsidR="00266FFA" w:rsidRDefault="00000000">
    <w:pPr>
      <w:spacing w:after="0" w:line="259" w:lineRule="auto"/>
      <w:ind w:left="0" w:right="-1121" w:firstLine="0"/>
      <w:jc w:val="right"/>
    </w:pPr>
    <w:r>
      <w:rPr>
        <w:noProof/>
      </w:rPr>
      <w:drawing>
        <wp:anchor distT="0" distB="0" distL="114300" distR="114300" simplePos="0" relativeHeight="251658240" behindDoc="0" locked="0" layoutInCell="1" allowOverlap="0" wp14:anchorId="2D6D1266" wp14:editId="4C678E53">
          <wp:simplePos x="0" y="0"/>
          <wp:positionH relativeFrom="page">
            <wp:posOffset>47244</wp:posOffset>
          </wp:positionH>
          <wp:positionV relativeFrom="page">
            <wp:posOffset>449580</wp:posOffset>
          </wp:positionV>
          <wp:extent cx="2180844" cy="617220"/>
          <wp:effectExtent l="0" t="0" r="0" b="0"/>
          <wp:wrapSquare wrapText="bothSides"/>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stretch>
                    <a:fillRect/>
                  </a:stretch>
                </pic:blipFill>
                <pic:spPr>
                  <a:xfrm>
                    <a:off x="0" y="0"/>
                    <a:ext cx="2180844" cy="617220"/>
                  </a:xfrm>
                  <a:prstGeom prst="rect">
                    <a:avLst/>
                  </a:prstGeom>
                </pic:spPr>
              </pic:pic>
            </a:graphicData>
          </a:graphic>
        </wp:anchor>
      </w:drawing>
    </w:r>
    <w:r>
      <w:rPr>
        <w:noProof/>
      </w:rPr>
      <w:drawing>
        <wp:anchor distT="0" distB="0" distL="114300" distR="114300" simplePos="0" relativeHeight="251659264" behindDoc="0" locked="0" layoutInCell="1" allowOverlap="0" wp14:anchorId="3BCBD3A1" wp14:editId="15829A49">
          <wp:simplePos x="0" y="0"/>
          <wp:positionH relativeFrom="page">
            <wp:posOffset>6371844</wp:posOffset>
          </wp:positionH>
          <wp:positionV relativeFrom="page">
            <wp:posOffset>449580</wp:posOffset>
          </wp:positionV>
          <wp:extent cx="984504" cy="608076"/>
          <wp:effectExtent l="0" t="0" r="0" b="0"/>
          <wp:wrapSquare wrapText="bothSides"/>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
                  <a:stretch>
                    <a:fillRect/>
                  </a:stretch>
                </pic:blipFill>
                <pic:spPr>
                  <a:xfrm>
                    <a:off x="0" y="0"/>
                    <a:ext cx="984504" cy="608076"/>
                  </a:xfrm>
                  <a:prstGeom prst="rect">
                    <a:avLst/>
                  </a:prstGeom>
                </pic:spPr>
              </pic:pic>
            </a:graphicData>
          </a:graphic>
        </wp:anchor>
      </w:drawing>
    </w:r>
    <w:r>
      <w:rPr>
        <w:rFonts w:ascii="Calibri" w:eastAsia="Calibri" w:hAnsi="Calibri" w:cs="Calibri"/>
        <w:color w:val="000000"/>
        <w:sz w:val="22"/>
      </w:rPr>
      <w:t xml:space="preserve">                    </w:t>
    </w:r>
  </w:p>
  <w:p w14:paraId="692CDB1A" w14:textId="77777777" w:rsidR="00266FFA" w:rsidRDefault="00000000">
    <w:pPr>
      <w:spacing w:after="0" w:line="259" w:lineRule="auto"/>
      <w:ind w:left="538" w:firstLine="0"/>
      <w:jc w:val="center"/>
    </w:pPr>
    <w:r>
      <w:rPr>
        <w:b/>
        <w:color w:val="000000"/>
      </w:rPr>
      <w:t>K. J. Somaiya College of Engineering, Mumbai-77</w:t>
    </w:r>
    <w:r>
      <w:rPr>
        <w:color w:val="000000"/>
      </w:rPr>
      <w:t xml:space="preserve"> </w:t>
    </w:r>
  </w:p>
  <w:p w14:paraId="78DE54CD" w14:textId="77777777" w:rsidR="00266FFA" w:rsidRDefault="00000000">
    <w:pPr>
      <w:spacing w:after="217" w:line="238" w:lineRule="auto"/>
      <w:ind w:left="2847" w:right="649" w:hanging="370"/>
    </w:pPr>
    <w:r>
      <w:rPr>
        <w:color w:val="000000"/>
        <w:sz w:val="20"/>
      </w:rPr>
      <w:t xml:space="preserve">(A Constituent College of </w:t>
    </w:r>
    <w:proofErr w:type="spellStart"/>
    <w:r>
      <w:rPr>
        <w:color w:val="000000"/>
        <w:sz w:val="20"/>
      </w:rPr>
      <w:t>SomaiyaVidyavihar</w:t>
    </w:r>
    <w:proofErr w:type="spellEnd"/>
    <w:r>
      <w:rPr>
        <w:color w:val="000000"/>
        <w:sz w:val="20"/>
      </w:rPr>
      <w:t xml:space="preserve"> University) </w:t>
    </w:r>
    <w:r>
      <w:rPr>
        <w:b/>
        <w:color w:val="BC202E"/>
      </w:rPr>
      <w:t xml:space="preserve">Department of Computer Engineering             </w:t>
    </w:r>
  </w:p>
  <w:p w14:paraId="04682CF2" w14:textId="77777777" w:rsidR="00266FFA" w:rsidRDefault="00000000">
    <w:pPr>
      <w:spacing w:after="0" w:line="259" w:lineRule="auto"/>
      <w:ind w:left="0" w:right="-4" w:firstLine="0"/>
      <w:jc w:val="left"/>
    </w:pP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AEC89" w14:textId="77777777" w:rsidR="00266FFA" w:rsidRDefault="00000000">
    <w:pPr>
      <w:spacing w:after="0" w:line="259" w:lineRule="auto"/>
      <w:ind w:left="0" w:right="-1121" w:firstLine="0"/>
      <w:jc w:val="right"/>
    </w:pPr>
    <w:r>
      <w:rPr>
        <w:noProof/>
      </w:rPr>
      <w:drawing>
        <wp:anchor distT="0" distB="0" distL="114300" distR="114300" simplePos="0" relativeHeight="251660288" behindDoc="0" locked="0" layoutInCell="1" allowOverlap="0" wp14:anchorId="4E65B158" wp14:editId="2E515A1B">
          <wp:simplePos x="0" y="0"/>
          <wp:positionH relativeFrom="page">
            <wp:posOffset>47244</wp:posOffset>
          </wp:positionH>
          <wp:positionV relativeFrom="page">
            <wp:posOffset>449580</wp:posOffset>
          </wp:positionV>
          <wp:extent cx="2180844" cy="617220"/>
          <wp:effectExtent l="0" t="0" r="0" b="0"/>
          <wp:wrapSquare wrapText="bothSides"/>
          <wp:docPr id="300123473" name="Picture 300123473"/>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stretch>
                    <a:fillRect/>
                  </a:stretch>
                </pic:blipFill>
                <pic:spPr>
                  <a:xfrm>
                    <a:off x="0" y="0"/>
                    <a:ext cx="2180844" cy="617220"/>
                  </a:xfrm>
                  <a:prstGeom prst="rect">
                    <a:avLst/>
                  </a:prstGeom>
                </pic:spPr>
              </pic:pic>
            </a:graphicData>
          </a:graphic>
        </wp:anchor>
      </w:drawing>
    </w:r>
    <w:r>
      <w:rPr>
        <w:noProof/>
      </w:rPr>
      <w:drawing>
        <wp:anchor distT="0" distB="0" distL="114300" distR="114300" simplePos="0" relativeHeight="251661312" behindDoc="0" locked="0" layoutInCell="1" allowOverlap="0" wp14:anchorId="01FA8F2F" wp14:editId="0453BB98">
          <wp:simplePos x="0" y="0"/>
          <wp:positionH relativeFrom="page">
            <wp:posOffset>6371844</wp:posOffset>
          </wp:positionH>
          <wp:positionV relativeFrom="page">
            <wp:posOffset>449580</wp:posOffset>
          </wp:positionV>
          <wp:extent cx="984504" cy="608076"/>
          <wp:effectExtent l="0" t="0" r="0" b="0"/>
          <wp:wrapSquare wrapText="bothSides"/>
          <wp:docPr id="101619771" name="Picture 10161977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
                  <a:stretch>
                    <a:fillRect/>
                  </a:stretch>
                </pic:blipFill>
                <pic:spPr>
                  <a:xfrm>
                    <a:off x="0" y="0"/>
                    <a:ext cx="984504" cy="608076"/>
                  </a:xfrm>
                  <a:prstGeom prst="rect">
                    <a:avLst/>
                  </a:prstGeom>
                </pic:spPr>
              </pic:pic>
            </a:graphicData>
          </a:graphic>
        </wp:anchor>
      </w:drawing>
    </w:r>
    <w:r>
      <w:rPr>
        <w:rFonts w:ascii="Calibri" w:eastAsia="Calibri" w:hAnsi="Calibri" w:cs="Calibri"/>
        <w:color w:val="000000"/>
        <w:sz w:val="22"/>
      </w:rPr>
      <w:t xml:space="preserve">                    </w:t>
    </w:r>
  </w:p>
  <w:p w14:paraId="33E1324A" w14:textId="77777777" w:rsidR="00266FFA" w:rsidRDefault="00000000">
    <w:pPr>
      <w:spacing w:after="0" w:line="259" w:lineRule="auto"/>
      <w:ind w:left="538" w:firstLine="0"/>
      <w:jc w:val="center"/>
    </w:pPr>
    <w:r>
      <w:rPr>
        <w:b/>
        <w:color w:val="000000"/>
      </w:rPr>
      <w:t>K. J. Somaiya College of Engineering, Mumbai-77</w:t>
    </w:r>
    <w:r>
      <w:rPr>
        <w:color w:val="000000"/>
      </w:rPr>
      <w:t xml:space="preserve"> </w:t>
    </w:r>
  </w:p>
  <w:p w14:paraId="615317B9" w14:textId="77777777" w:rsidR="00266FFA" w:rsidRDefault="00000000">
    <w:pPr>
      <w:spacing w:after="217" w:line="238" w:lineRule="auto"/>
      <w:ind w:left="2847" w:right="649" w:hanging="370"/>
    </w:pPr>
    <w:r>
      <w:rPr>
        <w:color w:val="000000"/>
        <w:sz w:val="20"/>
      </w:rPr>
      <w:t xml:space="preserve">(A Constituent College of </w:t>
    </w:r>
    <w:proofErr w:type="spellStart"/>
    <w:r>
      <w:rPr>
        <w:color w:val="000000"/>
        <w:sz w:val="20"/>
      </w:rPr>
      <w:t>SomaiyaVidyavihar</w:t>
    </w:r>
    <w:proofErr w:type="spellEnd"/>
    <w:r>
      <w:rPr>
        <w:color w:val="000000"/>
        <w:sz w:val="20"/>
      </w:rPr>
      <w:t xml:space="preserve"> University) </w:t>
    </w:r>
    <w:r>
      <w:rPr>
        <w:b/>
        <w:color w:val="BC202E"/>
      </w:rPr>
      <w:t xml:space="preserve">Department of Computer Engineering             </w:t>
    </w:r>
  </w:p>
  <w:p w14:paraId="4BC2020D" w14:textId="77777777" w:rsidR="00266FFA" w:rsidRDefault="00000000">
    <w:pPr>
      <w:spacing w:after="0" w:line="259" w:lineRule="auto"/>
      <w:ind w:left="0" w:right="-4" w:firstLine="0"/>
      <w:jc w:val="left"/>
    </w:pP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D70A8" w14:textId="77777777" w:rsidR="00266FFA" w:rsidRDefault="00000000">
    <w:pPr>
      <w:spacing w:after="0" w:line="259" w:lineRule="auto"/>
      <w:ind w:left="0" w:right="-1121" w:firstLine="0"/>
      <w:jc w:val="right"/>
    </w:pPr>
    <w:r>
      <w:rPr>
        <w:noProof/>
      </w:rPr>
      <w:drawing>
        <wp:anchor distT="0" distB="0" distL="114300" distR="114300" simplePos="0" relativeHeight="251662336" behindDoc="0" locked="0" layoutInCell="1" allowOverlap="0" wp14:anchorId="1B506E92" wp14:editId="77AE91EC">
          <wp:simplePos x="0" y="0"/>
          <wp:positionH relativeFrom="page">
            <wp:posOffset>47244</wp:posOffset>
          </wp:positionH>
          <wp:positionV relativeFrom="page">
            <wp:posOffset>449580</wp:posOffset>
          </wp:positionV>
          <wp:extent cx="2180844" cy="617220"/>
          <wp:effectExtent l="0" t="0" r="0" b="0"/>
          <wp:wrapSquare wrapText="bothSides"/>
          <wp:docPr id="1292707115" name="Picture 1292707115"/>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stretch>
                    <a:fillRect/>
                  </a:stretch>
                </pic:blipFill>
                <pic:spPr>
                  <a:xfrm>
                    <a:off x="0" y="0"/>
                    <a:ext cx="2180844" cy="617220"/>
                  </a:xfrm>
                  <a:prstGeom prst="rect">
                    <a:avLst/>
                  </a:prstGeom>
                </pic:spPr>
              </pic:pic>
            </a:graphicData>
          </a:graphic>
        </wp:anchor>
      </w:drawing>
    </w:r>
    <w:r>
      <w:rPr>
        <w:noProof/>
      </w:rPr>
      <w:drawing>
        <wp:anchor distT="0" distB="0" distL="114300" distR="114300" simplePos="0" relativeHeight="251663360" behindDoc="0" locked="0" layoutInCell="1" allowOverlap="0" wp14:anchorId="7F20F2D8" wp14:editId="2E11447A">
          <wp:simplePos x="0" y="0"/>
          <wp:positionH relativeFrom="page">
            <wp:posOffset>6371844</wp:posOffset>
          </wp:positionH>
          <wp:positionV relativeFrom="page">
            <wp:posOffset>449580</wp:posOffset>
          </wp:positionV>
          <wp:extent cx="984504" cy="608076"/>
          <wp:effectExtent l="0" t="0" r="0" b="0"/>
          <wp:wrapSquare wrapText="bothSides"/>
          <wp:docPr id="812104990" name="Picture 812104990"/>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
                  <a:stretch>
                    <a:fillRect/>
                  </a:stretch>
                </pic:blipFill>
                <pic:spPr>
                  <a:xfrm>
                    <a:off x="0" y="0"/>
                    <a:ext cx="984504" cy="608076"/>
                  </a:xfrm>
                  <a:prstGeom prst="rect">
                    <a:avLst/>
                  </a:prstGeom>
                </pic:spPr>
              </pic:pic>
            </a:graphicData>
          </a:graphic>
        </wp:anchor>
      </w:drawing>
    </w:r>
    <w:r>
      <w:rPr>
        <w:rFonts w:ascii="Calibri" w:eastAsia="Calibri" w:hAnsi="Calibri" w:cs="Calibri"/>
        <w:color w:val="000000"/>
        <w:sz w:val="22"/>
      </w:rPr>
      <w:t xml:space="preserve">                    </w:t>
    </w:r>
  </w:p>
  <w:p w14:paraId="24A7C2DC" w14:textId="77777777" w:rsidR="00266FFA" w:rsidRDefault="00000000">
    <w:pPr>
      <w:spacing w:after="0" w:line="259" w:lineRule="auto"/>
      <w:ind w:left="538" w:firstLine="0"/>
      <w:jc w:val="center"/>
    </w:pPr>
    <w:r>
      <w:rPr>
        <w:b/>
        <w:color w:val="000000"/>
      </w:rPr>
      <w:t>K. J. Somaiya College of Engineering, Mumbai-77</w:t>
    </w:r>
    <w:r>
      <w:rPr>
        <w:color w:val="000000"/>
      </w:rPr>
      <w:t xml:space="preserve"> </w:t>
    </w:r>
  </w:p>
  <w:p w14:paraId="52EB45FE" w14:textId="77777777" w:rsidR="00266FFA" w:rsidRDefault="00000000">
    <w:pPr>
      <w:spacing w:after="217" w:line="238" w:lineRule="auto"/>
      <w:ind w:left="2847" w:right="649" w:hanging="370"/>
    </w:pPr>
    <w:r>
      <w:rPr>
        <w:color w:val="000000"/>
        <w:sz w:val="20"/>
      </w:rPr>
      <w:t xml:space="preserve">(A Constituent College of </w:t>
    </w:r>
    <w:proofErr w:type="spellStart"/>
    <w:r>
      <w:rPr>
        <w:color w:val="000000"/>
        <w:sz w:val="20"/>
      </w:rPr>
      <w:t>SomaiyaVidyavihar</w:t>
    </w:r>
    <w:proofErr w:type="spellEnd"/>
    <w:r>
      <w:rPr>
        <w:color w:val="000000"/>
        <w:sz w:val="20"/>
      </w:rPr>
      <w:t xml:space="preserve"> University) </w:t>
    </w:r>
    <w:r>
      <w:rPr>
        <w:b/>
        <w:color w:val="BC202E"/>
      </w:rPr>
      <w:t xml:space="preserve">Department of Computer Engineering             </w:t>
    </w:r>
  </w:p>
  <w:p w14:paraId="26E8F379" w14:textId="77777777" w:rsidR="00266FFA" w:rsidRDefault="00000000">
    <w:pPr>
      <w:spacing w:after="0" w:line="259" w:lineRule="auto"/>
      <w:ind w:left="0" w:right="-4" w:firstLine="0"/>
      <w:jc w:val="left"/>
    </w:pP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BCD"/>
    <w:multiLevelType w:val="hybridMultilevel"/>
    <w:tmpl w:val="690EB860"/>
    <w:lvl w:ilvl="0" w:tplc="B4FA569E">
      <w:start w:val="1"/>
      <w:numFmt w:val="bullet"/>
      <w:lvlText w:val="•"/>
      <w:lvlJc w:val="left"/>
      <w:pPr>
        <w:ind w:left="72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54D4CA36">
      <w:start w:val="1"/>
      <w:numFmt w:val="bullet"/>
      <w:lvlText w:val="o"/>
      <w:lvlJc w:val="left"/>
      <w:pPr>
        <w:ind w:left="144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19EA9BEE">
      <w:start w:val="1"/>
      <w:numFmt w:val="bullet"/>
      <w:lvlText w:val="▪"/>
      <w:lvlJc w:val="left"/>
      <w:pPr>
        <w:ind w:left="216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6702543A">
      <w:start w:val="1"/>
      <w:numFmt w:val="bullet"/>
      <w:lvlText w:val="•"/>
      <w:lvlJc w:val="left"/>
      <w:pPr>
        <w:ind w:left="288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9E9C599A">
      <w:start w:val="1"/>
      <w:numFmt w:val="bullet"/>
      <w:lvlText w:val="o"/>
      <w:lvlJc w:val="left"/>
      <w:pPr>
        <w:ind w:left="360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F13C3C9C">
      <w:start w:val="1"/>
      <w:numFmt w:val="bullet"/>
      <w:lvlText w:val="▪"/>
      <w:lvlJc w:val="left"/>
      <w:pPr>
        <w:ind w:left="432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91807564">
      <w:start w:val="1"/>
      <w:numFmt w:val="bullet"/>
      <w:lvlText w:val="•"/>
      <w:lvlJc w:val="left"/>
      <w:pPr>
        <w:ind w:left="504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0EB82F32">
      <w:start w:val="1"/>
      <w:numFmt w:val="bullet"/>
      <w:lvlText w:val="o"/>
      <w:lvlJc w:val="left"/>
      <w:pPr>
        <w:ind w:left="576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DE748E34">
      <w:start w:val="1"/>
      <w:numFmt w:val="bullet"/>
      <w:lvlText w:val="▪"/>
      <w:lvlJc w:val="left"/>
      <w:pPr>
        <w:ind w:left="648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 w15:restartNumberingAfterBreak="0">
    <w:nsid w:val="14AD5C4B"/>
    <w:multiLevelType w:val="hybridMultilevel"/>
    <w:tmpl w:val="C4BA8D64"/>
    <w:lvl w:ilvl="0" w:tplc="ACE6A372">
      <w:start w:val="1"/>
      <w:numFmt w:val="decimal"/>
      <w:lvlText w:val="%1."/>
      <w:lvlJc w:val="left"/>
      <w:pPr>
        <w:ind w:left="722"/>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1" w:tplc="F8102B04">
      <w:start w:val="1"/>
      <w:numFmt w:val="lowerLetter"/>
      <w:lvlText w:val="%2"/>
      <w:lvlJc w:val="left"/>
      <w:pPr>
        <w:ind w:left="108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2" w:tplc="B060E5B0">
      <w:start w:val="1"/>
      <w:numFmt w:val="lowerRoman"/>
      <w:lvlText w:val="%3"/>
      <w:lvlJc w:val="left"/>
      <w:pPr>
        <w:ind w:left="180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3" w:tplc="150A5E28">
      <w:start w:val="1"/>
      <w:numFmt w:val="decimal"/>
      <w:lvlText w:val="%4"/>
      <w:lvlJc w:val="left"/>
      <w:pPr>
        <w:ind w:left="252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4" w:tplc="9C862B56">
      <w:start w:val="1"/>
      <w:numFmt w:val="lowerLetter"/>
      <w:lvlText w:val="%5"/>
      <w:lvlJc w:val="left"/>
      <w:pPr>
        <w:ind w:left="324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5" w:tplc="CC5ED306">
      <w:start w:val="1"/>
      <w:numFmt w:val="lowerRoman"/>
      <w:lvlText w:val="%6"/>
      <w:lvlJc w:val="left"/>
      <w:pPr>
        <w:ind w:left="396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6" w:tplc="186E7EBA">
      <w:start w:val="1"/>
      <w:numFmt w:val="decimal"/>
      <w:lvlText w:val="%7"/>
      <w:lvlJc w:val="left"/>
      <w:pPr>
        <w:ind w:left="468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7" w:tplc="20B8801C">
      <w:start w:val="1"/>
      <w:numFmt w:val="lowerLetter"/>
      <w:lvlText w:val="%8"/>
      <w:lvlJc w:val="left"/>
      <w:pPr>
        <w:ind w:left="540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8" w:tplc="2B06F782">
      <w:start w:val="1"/>
      <w:numFmt w:val="lowerRoman"/>
      <w:lvlText w:val="%9"/>
      <w:lvlJc w:val="left"/>
      <w:pPr>
        <w:ind w:left="612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abstractNum>
  <w:abstractNum w:abstractNumId="2" w15:restartNumberingAfterBreak="0">
    <w:nsid w:val="3AA04D53"/>
    <w:multiLevelType w:val="hybridMultilevel"/>
    <w:tmpl w:val="4EDCE0AA"/>
    <w:lvl w:ilvl="0" w:tplc="7992762E">
      <w:start w:val="1"/>
      <w:numFmt w:val="decimal"/>
      <w:lvlText w:val="%1."/>
      <w:lvlJc w:val="left"/>
      <w:pPr>
        <w:ind w:left="1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1" w:tplc="65026CF0">
      <w:start w:val="1"/>
      <w:numFmt w:val="lowerLetter"/>
      <w:lvlText w:val="%2"/>
      <w:lvlJc w:val="left"/>
      <w:pPr>
        <w:ind w:left="108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2" w:tplc="C10C61A8">
      <w:start w:val="1"/>
      <w:numFmt w:val="lowerRoman"/>
      <w:lvlText w:val="%3"/>
      <w:lvlJc w:val="left"/>
      <w:pPr>
        <w:ind w:left="180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3" w:tplc="E4A8BA8A">
      <w:start w:val="1"/>
      <w:numFmt w:val="decimal"/>
      <w:lvlText w:val="%4"/>
      <w:lvlJc w:val="left"/>
      <w:pPr>
        <w:ind w:left="252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4" w:tplc="EF32F2B8">
      <w:start w:val="1"/>
      <w:numFmt w:val="lowerLetter"/>
      <w:lvlText w:val="%5"/>
      <w:lvlJc w:val="left"/>
      <w:pPr>
        <w:ind w:left="324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5" w:tplc="41A4AEA8">
      <w:start w:val="1"/>
      <w:numFmt w:val="lowerRoman"/>
      <w:lvlText w:val="%6"/>
      <w:lvlJc w:val="left"/>
      <w:pPr>
        <w:ind w:left="396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6" w:tplc="CE06582C">
      <w:start w:val="1"/>
      <w:numFmt w:val="decimal"/>
      <w:lvlText w:val="%7"/>
      <w:lvlJc w:val="left"/>
      <w:pPr>
        <w:ind w:left="468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7" w:tplc="E92CF118">
      <w:start w:val="1"/>
      <w:numFmt w:val="lowerLetter"/>
      <w:lvlText w:val="%8"/>
      <w:lvlJc w:val="left"/>
      <w:pPr>
        <w:ind w:left="540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8" w:tplc="B882D22C">
      <w:start w:val="1"/>
      <w:numFmt w:val="lowerRoman"/>
      <w:lvlText w:val="%9"/>
      <w:lvlJc w:val="left"/>
      <w:pPr>
        <w:ind w:left="612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abstractNum>
  <w:abstractNum w:abstractNumId="3" w15:restartNumberingAfterBreak="0">
    <w:nsid w:val="579357D9"/>
    <w:multiLevelType w:val="hybridMultilevel"/>
    <w:tmpl w:val="B608DCAC"/>
    <w:lvl w:ilvl="0" w:tplc="709EF478">
      <w:start w:val="1"/>
      <w:numFmt w:val="bullet"/>
      <w:lvlText w:val="•"/>
      <w:lvlJc w:val="left"/>
      <w:pPr>
        <w:ind w:left="72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3796C6F8">
      <w:start w:val="1"/>
      <w:numFmt w:val="bullet"/>
      <w:lvlText w:val="o"/>
      <w:lvlJc w:val="left"/>
      <w:pPr>
        <w:ind w:left="144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9356B3BA">
      <w:start w:val="1"/>
      <w:numFmt w:val="bullet"/>
      <w:lvlText w:val="▪"/>
      <w:lvlJc w:val="left"/>
      <w:pPr>
        <w:ind w:left="216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9188AD0E">
      <w:start w:val="1"/>
      <w:numFmt w:val="bullet"/>
      <w:lvlText w:val="•"/>
      <w:lvlJc w:val="left"/>
      <w:pPr>
        <w:ind w:left="288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5DBC82C4">
      <w:start w:val="1"/>
      <w:numFmt w:val="bullet"/>
      <w:lvlText w:val="o"/>
      <w:lvlJc w:val="left"/>
      <w:pPr>
        <w:ind w:left="360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3314D45A">
      <w:start w:val="1"/>
      <w:numFmt w:val="bullet"/>
      <w:lvlText w:val="▪"/>
      <w:lvlJc w:val="left"/>
      <w:pPr>
        <w:ind w:left="432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3DFAEA58">
      <w:start w:val="1"/>
      <w:numFmt w:val="bullet"/>
      <w:lvlText w:val="•"/>
      <w:lvlJc w:val="left"/>
      <w:pPr>
        <w:ind w:left="504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D20A843C">
      <w:start w:val="1"/>
      <w:numFmt w:val="bullet"/>
      <w:lvlText w:val="o"/>
      <w:lvlJc w:val="left"/>
      <w:pPr>
        <w:ind w:left="576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7CCC134E">
      <w:start w:val="1"/>
      <w:numFmt w:val="bullet"/>
      <w:lvlText w:val="▪"/>
      <w:lvlJc w:val="left"/>
      <w:pPr>
        <w:ind w:left="648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4" w15:restartNumberingAfterBreak="0">
    <w:nsid w:val="5E0C4093"/>
    <w:multiLevelType w:val="hybridMultilevel"/>
    <w:tmpl w:val="20DE6434"/>
    <w:lvl w:ilvl="0" w:tplc="73424A7C">
      <w:start w:val="1"/>
      <w:numFmt w:val="decimal"/>
      <w:lvlText w:val="%1."/>
      <w:lvlJc w:val="left"/>
      <w:pPr>
        <w:ind w:left="722"/>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1" w:tplc="DC008FCE">
      <w:start w:val="1"/>
      <w:numFmt w:val="lowerLetter"/>
      <w:lvlText w:val="%2"/>
      <w:lvlJc w:val="left"/>
      <w:pPr>
        <w:ind w:left="108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2" w:tplc="52D08BC0">
      <w:start w:val="1"/>
      <w:numFmt w:val="lowerRoman"/>
      <w:lvlText w:val="%3"/>
      <w:lvlJc w:val="left"/>
      <w:pPr>
        <w:ind w:left="180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3" w:tplc="B5529994">
      <w:start w:val="1"/>
      <w:numFmt w:val="decimal"/>
      <w:lvlText w:val="%4"/>
      <w:lvlJc w:val="left"/>
      <w:pPr>
        <w:ind w:left="252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4" w:tplc="5A34DD22">
      <w:start w:val="1"/>
      <w:numFmt w:val="lowerLetter"/>
      <w:lvlText w:val="%5"/>
      <w:lvlJc w:val="left"/>
      <w:pPr>
        <w:ind w:left="324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5" w:tplc="F6829BC6">
      <w:start w:val="1"/>
      <w:numFmt w:val="lowerRoman"/>
      <w:lvlText w:val="%6"/>
      <w:lvlJc w:val="left"/>
      <w:pPr>
        <w:ind w:left="396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6" w:tplc="6C00C416">
      <w:start w:val="1"/>
      <w:numFmt w:val="decimal"/>
      <w:lvlText w:val="%7"/>
      <w:lvlJc w:val="left"/>
      <w:pPr>
        <w:ind w:left="468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7" w:tplc="25C8D020">
      <w:start w:val="1"/>
      <w:numFmt w:val="lowerLetter"/>
      <w:lvlText w:val="%8"/>
      <w:lvlJc w:val="left"/>
      <w:pPr>
        <w:ind w:left="540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8" w:tplc="DA464308">
      <w:start w:val="1"/>
      <w:numFmt w:val="lowerRoman"/>
      <w:lvlText w:val="%9"/>
      <w:lvlJc w:val="left"/>
      <w:pPr>
        <w:ind w:left="612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abstractNum>
  <w:num w:numId="1" w16cid:durableId="339502523">
    <w:abstractNumId w:val="2"/>
  </w:num>
  <w:num w:numId="2" w16cid:durableId="1981112098">
    <w:abstractNumId w:val="4"/>
  </w:num>
  <w:num w:numId="3" w16cid:durableId="633294839">
    <w:abstractNumId w:val="3"/>
  </w:num>
  <w:num w:numId="4" w16cid:durableId="1929659338">
    <w:abstractNumId w:val="1"/>
  </w:num>
  <w:num w:numId="5" w16cid:durableId="158082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FFA"/>
    <w:rsid w:val="00266FFA"/>
    <w:rsid w:val="00C704BA"/>
    <w:rsid w:val="00F954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D4DEA"/>
  <w15:docId w15:val="{81660E27-43E2-4A95-B675-4F0515E1C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59" w:lineRule="auto"/>
      <w:ind w:left="10" w:hanging="10"/>
      <w:jc w:val="both"/>
    </w:pPr>
    <w:rPr>
      <w:rFonts w:ascii="Times New Roman" w:eastAsia="Times New Roman" w:hAnsi="Times New Roman" w:cs="Times New Roman"/>
      <w:color w:val="00000A"/>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1773</Words>
  <Characters>10108</Characters>
  <Application>Microsoft Office Word</Application>
  <DocSecurity>0</DocSecurity>
  <Lines>84</Lines>
  <Paragraphs>23</Paragraphs>
  <ScaleCrop>false</ScaleCrop>
  <Company/>
  <LinksUpToDate>false</LinksUpToDate>
  <CharactersWithSpaces>11858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Sheela Nair</cp:lastModifiedBy>
  <cp:revision>2</cp:revision>
  <dcterms:created xsi:type="dcterms:W3CDTF">2023-10-26T14:56:00Z</dcterms:created>
  <dcterms:modified xsi:type="dcterms:W3CDTF">2023-10-26T14:56:00Z</dcterms:modified>
</cp:coreProperties>
</file>