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1067C" w14:textId="1FE76CAC" w:rsidR="002320F8" w:rsidRPr="002320F8" w:rsidRDefault="002320F8" w:rsidP="002320F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Group assignment topics for</w:t>
      </w:r>
      <w:r w:rsidRPr="002320F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 xml:space="preserve"> Unit 3 Yoga</w:t>
      </w:r>
    </w:p>
    <w:p w14:paraId="63FF8FF5" w14:textId="59FEB2D2" w:rsidR="002320F8" w:rsidRPr="002320F8" w:rsidRDefault="002320F8" w:rsidP="002320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Attempt any 2 in each of the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subunits</w:t>
      </w: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-</w:t>
      </w:r>
    </w:p>
    <w:p w14:paraId="4E693184" w14:textId="77777777" w:rsidR="002320F8" w:rsidRDefault="002320F8" w:rsidP="002320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14:paraId="5DA4013E" w14:textId="03FE6EED" w:rsidR="002320F8" w:rsidRDefault="002320F8" w:rsidP="002320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  <w:r>
        <w:rPr>
          <w:rFonts w:ascii="Times New Roman" w:hAnsi="Times New Roman" w:cs="Times New Roman"/>
          <w:color w:val="000000" w:themeColor="text1"/>
          <w:sz w:val="24"/>
          <w:szCs w:val="22"/>
        </w:rPr>
        <w:t>Unit</w:t>
      </w: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1</w:t>
      </w:r>
    </w:p>
    <w:p w14:paraId="08673B52" w14:textId="77777777" w:rsidR="002320F8" w:rsidRPr="002320F8" w:rsidRDefault="002320F8" w:rsidP="002320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14:paraId="52F236B7" w14:textId="77777777" w:rsidR="002320F8" w:rsidRDefault="002320F8" w:rsidP="002320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What are the loosening exercises (</w:t>
      </w:r>
      <w:proofErr w:type="spellStart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Pawanmuktasana</w:t>
      </w:r>
      <w:proofErr w:type="spellEnd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Part-1) in Yoga? Write in Brief with some Suitable diagrams.  </w:t>
      </w:r>
    </w:p>
    <w:p w14:paraId="7DD6B014" w14:textId="77777777" w:rsidR="002320F8" w:rsidRPr="002320F8" w:rsidRDefault="002320F8" w:rsidP="002320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Who is</w:t>
      </w:r>
      <w:proofErr w:type="gramStart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  </w:t>
      </w:r>
      <w:proofErr w:type="spellStart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Maharshi</w:t>
      </w:r>
      <w:proofErr w:type="spellEnd"/>
      <w:proofErr w:type="gramEnd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proofErr w:type="spellStart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Patanjali</w:t>
      </w:r>
      <w:proofErr w:type="spellEnd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? </w:t>
      </w:r>
      <w:proofErr w:type="gramStart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discuss</w:t>
      </w:r>
      <w:proofErr w:type="gramEnd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the details of the content of his text </w:t>
      </w:r>
      <w:proofErr w:type="spellStart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Patanjal</w:t>
      </w:r>
      <w:proofErr w:type="spellEnd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Yoga Sutra?</w:t>
      </w:r>
    </w:p>
    <w:p w14:paraId="75F2321E" w14:textId="535CE298" w:rsidR="002320F8" w:rsidRPr="002320F8" w:rsidRDefault="002320F8" w:rsidP="002320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Explain the complete biography of BKS </w:t>
      </w:r>
      <w:proofErr w:type="spellStart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Iyenger</w:t>
      </w:r>
      <w:proofErr w:type="spellEnd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and his contribution in the field of Yoga? </w:t>
      </w: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E</w:t>
      </w: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xplain in detail.</w:t>
      </w:r>
    </w:p>
    <w:p w14:paraId="2116DBD1" w14:textId="330448F8" w:rsidR="002320F8" w:rsidRPr="002320F8" w:rsidRDefault="002320F8" w:rsidP="002320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Discuss the life journey of Swami </w:t>
      </w:r>
      <w:proofErr w:type="spellStart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Kuvalayananda</w:t>
      </w:r>
      <w:proofErr w:type="spellEnd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? </w:t>
      </w:r>
      <w:proofErr w:type="gramStart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and</w:t>
      </w:r>
      <w:proofErr w:type="gramEnd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make a complete list of books in the scientific and literary books in the field of Yoga.</w:t>
      </w:r>
    </w:p>
    <w:p w14:paraId="34EEF63C" w14:textId="77777777" w:rsidR="002320F8" w:rsidRDefault="002320F8" w:rsidP="002320F8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14:paraId="2D6DB4D7" w14:textId="43149A10" w:rsidR="002320F8" w:rsidRDefault="002320F8" w:rsidP="002320F8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  <w:r>
        <w:rPr>
          <w:rFonts w:ascii="Times New Roman" w:hAnsi="Times New Roman" w:cs="Times New Roman"/>
          <w:color w:val="000000" w:themeColor="text1"/>
          <w:sz w:val="24"/>
          <w:szCs w:val="22"/>
        </w:rPr>
        <w:t>Unit 2</w:t>
      </w:r>
    </w:p>
    <w:p w14:paraId="7B5B74A7" w14:textId="77777777" w:rsidR="002320F8" w:rsidRDefault="002320F8" w:rsidP="002320F8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14:paraId="7E972FE3" w14:textId="0377A20E" w:rsidR="002320F8" w:rsidRPr="002320F8" w:rsidRDefault="002320F8" w:rsidP="002320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What are the loosening exercises (</w:t>
      </w:r>
      <w:proofErr w:type="spellStart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Pawanmuktasana</w:t>
      </w:r>
      <w:proofErr w:type="spellEnd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Part-1) in Yoga? Write in Brief with some Suitable diagrams. </w:t>
      </w:r>
    </w:p>
    <w:p w14:paraId="1F90A13E" w14:textId="1ADB51AF" w:rsidR="002320F8" w:rsidRPr="002320F8" w:rsidRDefault="002320F8" w:rsidP="002320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What is Breath? Write the Importance of breath in Yoga </w:t>
      </w:r>
      <w:proofErr w:type="spellStart"/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Sadhana</w:t>
      </w:r>
      <w:proofErr w:type="spellEnd"/>
    </w:p>
    <w:p w14:paraId="7DFFD6D3" w14:textId="77777777" w:rsidR="002320F8" w:rsidRPr="002320F8" w:rsidRDefault="002320F8" w:rsidP="002320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Write a Concept note on Meditation &amp; explain any one technique of it along with benefits </w:t>
      </w:r>
    </w:p>
    <w:p w14:paraId="6AD96057" w14:textId="16863013" w:rsidR="002320F8" w:rsidRPr="002320F8" w:rsidRDefault="002320F8" w:rsidP="002320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320F8">
        <w:rPr>
          <w:rFonts w:ascii="Times New Roman" w:hAnsi="Times New Roman" w:cs="Times New Roman"/>
          <w:color w:val="000000" w:themeColor="text1"/>
          <w:sz w:val="24"/>
          <w:szCs w:val="22"/>
        </w:rPr>
        <w:t>How Yoga Practices are connected with mind-body wellness?</w:t>
      </w:r>
    </w:p>
    <w:p w14:paraId="1E7329BA" w14:textId="77777777" w:rsidR="002320F8" w:rsidRPr="002320F8" w:rsidRDefault="002320F8" w:rsidP="002320F8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14:paraId="545E5508" w14:textId="77777777" w:rsidR="002320F8" w:rsidRPr="002320F8" w:rsidRDefault="002320F8" w:rsidP="002D10E0">
      <w:pPr>
        <w:ind w:left="1364" w:hanging="360"/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14:paraId="41F0EC66" w14:textId="77777777" w:rsidR="002320F8" w:rsidRDefault="002320F8" w:rsidP="002D10E0">
      <w:pPr>
        <w:ind w:left="1364" w:hanging="360"/>
        <w:rPr>
          <w:b/>
          <w:bCs/>
        </w:rPr>
      </w:pPr>
    </w:p>
    <w:p w14:paraId="52A9CC63" w14:textId="77777777" w:rsidR="002320F8" w:rsidRDefault="002320F8" w:rsidP="002D10E0">
      <w:pPr>
        <w:ind w:left="1364" w:hanging="360"/>
        <w:rPr>
          <w:b/>
          <w:bCs/>
        </w:rPr>
      </w:pPr>
    </w:p>
    <w:p w14:paraId="168D74FB" w14:textId="093C4016" w:rsidR="002320F8" w:rsidRPr="002320F8" w:rsidRDefault="002320F8" w:rsidP="002D10E0">
      <w:pPr>
        <w:ind w:left="1364" w:hanging="360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Group assignment topics for</w:t>
      </w:r>
      <w:r w:rsidRPr="002320F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 xml:space="preserve">unit 4 </w:t>
      </w:r>
      <w:r w:rsidR="002D10E0" w:rsidRPr="002320F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Ancient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 xml:space="preserve"> </w:t>
      </w:r>
      <w:bookmarkStart w:id="0" w:name="_GoBack"/>
      <w:bookmarkEnd w:id="0"/>
      <w:r w:rsidR="002D10E0" w:rsidRPr="002320F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Indian</w:t>
      </w:r>
      <w:r w:rsidR="00C50AED" w:rsidRPr="002320F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 xml:space="preserve">  </w:t>
      </w:r>
      <w:r w:rsidR="002D10E0" w:rsidRPr="002320F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Agriculture</w:t>
      </w:r>
      <w:r w:rsidR="00C50AED" w:rsidRPr="002320F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 xml:space="preserve">  </w:t>
      </w:r>
    </w:p>
    <w:p w14:paraId="2F19BA27" w14:textId="6D3715CD" w:rsidR="002D10E0" w:rsidRPr="002320F8" w:rsidRDefault="002320F8" w:rsidP="002D10E0">
      <w:pPr>
        <w:ind w:left="1364" w:hanging="360"/>
      </w:pPr>
      <w:r w:rsidRPr="002320F8">
        <w:t>Attempt any</w:t>
      </w:r>
      <w:r w:rsidR="00C50AED" w:rsidRPr="002320F8">
        <w:t xml:space="preserve"> </w:t>
      </w:r>
      <w:r w:rsidRPr="002320F8">
        <w:t>1</w:t>
      </w:r>
      <w:r w:rsidR="00C50AED" w:rsidRPr="002320F8">
        <w:t xml:space="preserve"> </w:t>
      </w:r>
      <w:proofErr w:type="gramStart"/>
      <w:r w:rsidR="006C1D70" w:rsidRPr="002320F8">
        <w:t>of</w:t>
      </w:r>
      <w:r w:rsidR="00C50AED" w:rsidRPr="002320F8">
        <w:t xml:space="preserve">  </w:t>
      </w:r>
      <w:r w:rsidR="006C1D70" w:rsidRPr="002320F8">
        <w:t>the</w:t>
      </w:r>
      <w:proofErr w:type="gramEnd"/>
      <w:r w:rsidR="00C50AED" w:rsidRPr="002320F8">
        <w:t xml:space="preserve">  </w:t>
      </w:r>
      <w:r w:rsidRPr="002320F8">
        <w:t>following</w:t>
      </w:r>
    </w:p>
    <w:p w14:paraId="7A9A43FF" w14:textId="15B3830A" w:rsidR="002D10E0" w:rsidRPr="002D10E0" w:rsidRDefault="002D10E0" w:rsidP="00C50AED">
      <w:pPr>
        <w:numPr>
          <w:ilvl w:val="1"/>
          <w:numId w:val="2"/>
        </w:numPr>
        <w:spacing w:after="120" w:line="360" w:lineRule="auto"/>
        <w:ind w:left="1361" w:hanging="357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Discuss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the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traditional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methods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of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farming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used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C50AED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ancient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India and their impact on modern agricultural practices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.</w:t>
      </w:r>
    </w:p>
    <w:p w14:paraId="0B2F8EBE" w14:textId="33A3E1CF" w:rsidR="002D10E0" w:rsidRPr="002D10E0" w:rsidRDefault="00C50AED" w:rsidP="00C50AED">
      <w:pPr>
        <w:numPr>
          <w:ilvl w:val="1"/>
          <w:numId w:val="2"/>
        </w:numPr>
        <w:spacing w:after="120" w:line="360" w:lineRule="auto"/>
        <w:ind w:left="1361" w:hanging="357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Compare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and contrast ancient Indian agricultural techniques with those of another ancient civilization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.</w:t>
      </w:r>
    </w:p>
    <w:p w14:paraId="6B9B7C3D" w14:textId="1670EC69" w:rsidR="002D10E0" w:rsidRPr="002D10E0" w:rsidRDefault="00C50AED" w:rsidP="00C50AED">
      <w:pPr>
        <w:numPr>
          <w:ilvl w:val="1"/>
          <w:numId w:val="2"/>
        </w:numPr>
        <w:spacing w:after="120" w:line="360" w:lineRule="auto"/>
        <w:ind w:left="1361" w:hanging="357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  <w:proofErr w:type="spellStart"/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Analyze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the role of irrigation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ancient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Indian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agriculture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its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importance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modern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farming.</w:t>
      </w:r>
    </w:p>
    <w:p w14:paraId="46FA2520" w14:textId="071F3D3B" w:rsidR="002D10E0" w:rsidRPr="002D10E0" w:rsidRDefault="002D10E0" w:rsidP="00C50AED">
      <w:pPr>
        <w:numPr>
          <w:ilvl w:val="1"/>
          <w:numId w:val="2"/>
        </w:numPr>
        <w:spacing w:after="120" w:line="360" w:lineRule="auto"/>
        <w:ind w:left="1361" w:hanging="357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Evaluate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the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crop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rotation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and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mixed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cropping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techniques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used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ancient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India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and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how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they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contributed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to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sustainable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farming.</w:t>
      </w:r>
    </w:p>
    <w:p w14:paraId="0F1D032B" w14:textId="7F9C9535" w:rsidR="002D10E0" w:rsidRPr="002D10E0" w:rsidRDefault="002D10E0" w:rsidP="00C50AED">
      <w:pPr>
        <w:numPr>
          <w:ilvl w:val="1"/>
          <w:numId w:val="2"/>
        </w:numPr>
        <w:spacing w:after="120" w:line="360" w:lineRule="auto"/>
        <w:ind w:left="1361" w:hanging="357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lastRenderedPageBreak/>
        <w:t>Investigate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the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methods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used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by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ancient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Indian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farmers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to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predict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weather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and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their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significance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agricultural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planning.</w:t>
      </w:r>
    </w:p>
    <w:p w14:paraId="670F40E4" w14:textId="51A3F0C1" w:rsidR="002D10E0" w:rsidRPr="002D10E0" w:rsidRDefault="002D10E0" w:rsidP="00C50AED">
      <w:pPr>
        <w:numPr>
          <w:ilvl w:val="1"/>
          <w:numId w:val="2"/>
        </w:numPr>
        <w:spacing w:after="120" w:line="360" w:lineRule="auto"/>
        <w:ind w:left="1361" w:hanging="357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Explore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the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relationship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between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traditional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weather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prediction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methods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and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modern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meteorological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techniques.</w:t>
      </w:r>
    </w:p>
    <w:p w14:paraId="656AAA81" w14:textId="335F644E" w:rsidR="002D10E0" w:rsidRPr="002D10E0" w:rsidRDefault="00C50AED" w:rsidP="00C50AED">
      <w:pPr>
        <w:numPr>
          <w:ilvl w:val="1"/>
          <w:numId w:val="2"/>
        </w:numPr>
        <w:spacing w:after="120" w:line="360" w:lineRule="auto"/>
        <w:ind w:left="1361" w:hanging="357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Present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a case study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of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specific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region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ancient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India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known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its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agricultural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practices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discuss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the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factors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contributing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to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its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2D10E0"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success.</w:t>
      </w:r>
    </w:p>
    <w:p w14:paraId="481BFD11" w14:textId="408943E0" w:rsidR="002D10E0" w:rsidRPr="002D10E0" w:rsidRDefault="002D10E0" w:rsidP="00C50AED">
      <w:pPr>
        <w:numPr>
          <w:ilvl w:val="1"/>
          <w:numId w:val="2"/>
        </w:numPr>
        <w:spacing w:after="120" w:line="360" w:lineRule="auto"/>
        <w:ind w:left="1361" w:hanging="357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Develop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practical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application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plan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that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incorporate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ancient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Indian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agricultural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techniques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into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contemporary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farming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practices.</w:t>
      </w:r>
    </w:p>
    <w:p w14:paraId="4227AE29" w14:textId="4AF0FFBD" w:rsidR="002D10E0" w:rsidRPr="002D10E0" w:rsidRDefault="002D10E0" w:rsidP="00C50AED">
      <w:pPr>
        <w:numPr>
          <w:ilvl w:val="1"/>
          <w:numId w:val="2"/>
        </w:numPr>
        <w:spacing w:after="120" w:line="360" w:lineRule="auto"/>
        <w:ind w:left="1361" w:hanging="357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Examine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the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technological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innovations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ancient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Indian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agriculture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and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their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relevance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today.</w:t>
      </w:r>
    </w:p>
    <w:p w14:paraId="075140BA" w14:textId="786D0991" w:rsidR="002D10E0" w:rsidRPr="002D10E0" w:rsidRDefault="002D10E0" w:rsidP="00C50AED">
      <w:pPr>
        <w:numPr>
          <w:ilvl w:val="1"/>
          <w:numId w:val="2"/>
        </w:numPr>
        <w:spacing w:after="120" w:line="360" w:lineRule="auto"/>
        <w:ind w:left="1361" w:hanging="357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Discuss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the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influence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of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ancient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Indian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agriculture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on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global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farming</w:t>
      </w:r>
      <w:r w:rsidR="00C50AED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2D10E0">
        <w:rPr>
          <w:rFonts w:ascii="Times New Roman" w:hAnsi="Times New Roman" w:cs="Times New Roman"/>
          <w:color w:val="000000" w:themeColor="text1"/>
          <w:sz w:val="24"/>
          <w:szCs w:val="22"/>
        </w:rPr>
        <w:t>practices.</w:t>
      </w:r>
    </w:p>
    <w:sectPr w:rsidR="002D10E0" w:rsidRPr="002D10E0" w:rsidSect="00621827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63E"/>
    <w:multiLevelType w:val="hybridMultilevel"/>
    <w:tmpl w:val="CF628F80"/>
    <w:lvl w:ilvl="0" w:tplc="9B6275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20CF3"/>
    <w:multiLevelType w:val="multilevel"/>
    <w:tmpl w:val="69E60E8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6B7B0DCD"/>
    <w:multiLevelType w:val="multilevel"/>
    <w:tmpl w:val="37B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F43055"/>
    <w:multiLevelType w:val="hybridMultilevel"/>
    <w:tmpl w:val="B602E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27"/>
    <w:rsid w:val="001836A1"/>
    <w:rsid w:val="002320F8"/>
    <w:rsid w:val="002D10E0"/>
    <w:rsid w:val="00305C30"/>
    <w:rsid w:val="004C7EC6"/>
    <w:rsid w:val="00553501"/>
    <w:rsid w:val="005B522D"/>
    <w:rsid w:val="00621827"/>
    <w:rsid w:val="006C1D70"/>
    <w:rsid w:val="007C5E04"/>
    <w:rsid w:val="008B5F78"/>
    <w:rsid w:val="008B6AF3"/>
    <w:rsid w:val="009053D5"/>
    <w:rsid w:val="009135B5"/>
    <w:rsid w:val="009937F4"/>
    <w:rsid w:val="009D1078"/>
    <w:rsid w:val="00C1576D"/>
    <w:rsid w:val="00C50AED"/>
    <w:rsid w:val="00CA054A"/>
    <w:rsid w:val="00E1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5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0E0"/>
    <w:rPr>
      <w:rFonts w:ascii="Times New Roman" w:hAnsi="Times New Roman" w:cs="Times New Roman"/>
      <w:sz w:val="24"/>
      <w:szCs w:val="21"/>
    </w:rPr>
  </w:style>
  <w:style w:type="paragraph" w:styleId="ListParagraph">
    <w:name w:val="List Paragraph"/>
    <w:basedOn w:val="Normal"/>
    <w:uiPriority w:val="34"/>
    <w:qFormat/>
    <w:rsid w:val="00232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0E0"/>
    <w:rPr>
      <w:rFonts w:ascii="Times New Roman" w:hAnsi="Times New Roman" w:cs="Times New Roman"/>
      <w:sz w:val="24"/>
      <w:szCs w:val="21"/>
    </w:rPr>
  </w:style>
  <w:style w:type="paragraph" w:styleId="ListParagraph">
    <w:name w:val="List Paragraph"/>
    <w:basedOn w:val="Normal"/>
    <w:uiPriority w:val="34"/>
    <w:qFormat/>
    <w:rsid w:val="0023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balasaheb wagh</dc:creator>
  <cp:lastModifiedBy>Prachi  Pathak</cp:lastModifiedBy>
  <cp:revision>2</cp:revision>
  <dcterms:created xsi:type="dcterms:W3CDTF">2024-10-09T11:28:00Z</dcterms:created>
  <dcterms:modified xsi:type="dcterms:W3CDTF">2024-10-09T11:28:00Z</dcterms:modified>
</cp:coreProperties>
</file>