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7393D" w14:textId="77777777" w:rsidR="00830E57" w:rsidRDefault="00000000">
      <w:pPr>
        <w:tabs>
          <w:tab w:val="left" w:pos="8242"/>
        </w:tabs>
        <w:spacing w:before="1"/>
        <w:ind w:left="2316" w:right="100"/>
        <w:rPr>
          <w:sz w:val="20"/>
          <w:szCs w:val="20"/>
        </w:rPr>
      </w:pPr>
      <w:r>
        <w:rPr>
          <w:b/>
          <w:color w:val="BC202E"/>
          <w:sz w:val="24"/>
          <w:szCs w:val="24"/>
        </w:rPr>
        <w:t xml:space="preserve">    </w:t>
      </w:r>
      <w:r>
        <w:rPr>
          <w:sz w:val="20"/>
          <w:szCs w:val="20"/>
          <w:highlight w:val="white"/>
        </w:rPr>
        <w:tab/>
      </w:r>
    </w:p>
    <w:p w14:paraId="3B7BB519" w14:textId="77777777" w:rsidR="00830E57" w:rsidRDefault="00830E57">
      <w:pPr>
        <w:pBdr>
          <w:top w:val="nil"/>
          <w:left w:val="nil"/>
          <w:bottom w:val="nil"/>
          <w:right w:val="nil"/>
          <w:between w:val="nil"/>
        </w:pBdr>
        <w:spacing w:before="10"/>
        <w:rPr>
          <w:color w:val="000000"/>
          <w:sz w:val="28"/>
          <w:szCs w:val="28"/>
        </w:rPr>
      </w:pPr>
    </w:p>
    <w:p w14:paraId="13DF550E" w14:textId="7B056BBF" w:rsidR="00830E57" w:rsidRDefault="00000000" w:rsidP="006C1E08">
      <w:pPr>
        <w:pStyle w:val="Heading1"/>
        <w:tabs>
          <w:tab w:val="left" w:pos="6224"/>
        </w:tabs>
        <w:ind w:left="4395" w:right="100"/>
      </w:pPr>
      <w:r>
        <w:t>Batch:</w:t>
      </w:r>
      <w:r w:rsidR="006C1E08">
        <w:t xml:space="preserve"> D1</w:t>
      </w:r>
      <w:r>
        <w:tab/>
        <w:t>Roll No.:</w:t>
      </w:r>
      <w:r w:rsidR="006C1E08">
        <w:t xml:space="preserve"> 16010123217</w:t>
      </w:r>
    </w:p>
    <w:p w14:paraId="79CEACCF" w14:textId="11B7C8A4" w:rsidR="00830E57" w:rsidRDefault="00000000" w:rsidP="006C1E08">
      <w:pPr>
        <w:tabs>
          <w:tab w:val="left" w:pos="9457"/>
        </w:tabs>
        <w:ind w:left="4395" w:right="100"/>
        <w:rPr>
          <w:b/>
          <w:sz w:val="24"/>
          <w:szCs w:val="24"/>
        </w:rPr>
      </w:pPr>
      <w:r>
        <w:rPr>
          <w:b/>
          <w:sz w:val="24"/>
          <w:szCs w:val="24"/>
        </w:rPr>
        <w:t>Experiment / assignment / tutorial No.</w:t>
      </w:r>
      <w:r>
        <w:rPr>
          <w:b/>
          <w:sz w:val="24"/>
          <w:szCs w:val="24"/>
          <w:u w:val="single"/>
        </w:rPr>
        <w:t xml:space="preserve"> </w:t>
      </w:r>
      <w:r w:rsidR="006C1E08">
        <w:rPr>
          <w:b/>
          <w:sz w:val="24"/>
          <w:szCs w:val="24"/>
          <w:u w:val="single"/>
        </w:rPr>
        <w:t>2</w:t>
      </w:r>
    </w:p>
    <w:p w14:paraId="08C88048" w14:textId="77777777" w:rsidR="00830E57" w:rsidRDefault="00830E57">
      <w:pPr>
        <w:pBdr>
          <w:top w:val="nil"/>
          <w:left w:val="nil"/>
          <w:bottom w:val="nil"/>
          <w:right w:val="nil"/>
          <w:between w:val="nil"/>
        </w:pBdr>
        <w:rPr>
          <w:b/>
          <w:color w:val="000000"/>
          <w:sz w:val="24"/>
          <w:szCs w:val="24"/>
        </w:rPr>
      </w:pPr>
    </w:p>
    <w:p w14:paraId="0EEE0008" w14:textId="77777777" w:rsidR="00830E57" w:rsidRDefault="00830E57">
      <w:pPr>
        <w:pBdr>
          <w:top w:val="nil"/>
          <w:left w:val="nil"/>
          <w:bottom w:val="nil"/>
          <w:right w:val="nil"/>
          <w:between w:val="nil"/>
        </w:pBdr>
        <w:spacing w:before="7"/>
        <w:rPr>
          <w:b/>
          <w:color w:val="000000"/>
          <w:sz w:val="24"/>
          <w:szCs w:val="24"/>
        </w:rPr>
      </w:pPr>
    </w:p>
    <w:p w14:paraId="5B83FD62" w14:textId="77777777" w:rsidR="00830E57" w:rsidRDefault="00000000">
      <w:pPr>
        <w:pBdr>
          <w:top w:val="nil"/>
          <w:left w:val="nil"/>
          <w:bottom w:val="nil"/>
          <w:right w:val="nil"/>
          <w:between w:val="nil"/>
        </w:pBdr>
        <w:ind w:left="102" w:right="100"/>
        <w:rPr>
          <w:color w:val="000000"/>
          <w:sz w:val="20"/>
          <w:szCs w:val="20"/>
        </w:rPr>
      </w:pPr>
      <w:r>
        <w:rPr>
          <w:b/>
          <w:color w:val="000000"/>
          <w:sz w:val="24"/>
          <w:szCs w:val="24"/>
        </w:rPr>
        <w:t xml:space="preserve">Title: </w:t>
      </w:r>
      <w:r>
        <w:rPr>
          <w:color w:val="000000"/>
          <w:sz w:val="24"/>
          <w:szCs w:val="24"/>
        </w:rPr>
        <w:t>Design of EER diagram and Mapping to Relational Model</w:t>
      </w:r>
      <w:r>
        <w:rPr>
          <w:color w:val="000000"/>
          <w:sz w:val="20"/>
          <w:szCs w:val="20"/>
        </w:rPr>
        <w:tab/>
      </w:r>
    </w:p>
    <w:p w14:paraId="719C8791" w14:textId="77777777" w:rsidR="00830E57" w:rsidRDefault="00000000" w:rsidP="006C1E08">
      <w:pPr>
        <w:pBdr>
          <w:top w:val="nil"/>
          <w:left w:val="nil"/>
          <w:bottom w:val="nil"/>
          <w:right w:val="nil"/>
          <w:between w:val="nil"/>
        </w:pBdr>
        <w:tabs>
          <w:tab w:val="left" w:pos="4558"/>
          <w:tab w:val="left" w:pos="5243"/>
        </w:tabs>
        <w:spacing w:before="214" w:line="276" w:lineRule="auto"/>
        <w:ind w:left="426" w:right="455"/>
        <w:rPr>
          <w:color w:val="000000"/>
          <w:sz w:val="28"/>
          <w:szCs w:val="28"/>
        </w:rPr>
      </w:pPr>
      <w:r>
        <w:rPr>
          <w:b/>
          <w:color w:val="000000"/>
          <w:sz w:val="24"/>
          <w:szCs w:val="24"/>
        </w:rPr>
        <w:t xml:space="preserve">Objective:  </w:t>
      </w:r>
      <w:proofErr w:type="gramStart"/>
      <w:r>
        <w:rPr>
          <w:color w:val="000000"/>
          <w:sz w:val="24"/>
          <w:szCs w:val="24"/>
        </w:rPr>
        <w:t>To  Design</w:t>
      </w:r>
      <w:proofErr w:type="gramEnd"/>
      <w:r>
        <w:rPr>
          <w:color w:val="000000"/>
          <w:sz w:val="24"/>
          <w:szCs w:val="24"/>
        </w:rPr>
        <w:t xml:space="preserve"> an EER diagram and to apply mapping techniques to map ER and EER </w:t>
      </w:r>
      <w:r>
        <w:rPr>
          <w:sz w:val="24"/>
          <w:szCs w:val="24"/>
        </w:rPr>
        <w:t>diagrams</w:t>
      </w:r>
      <w:r>
        <w:rPr>
          <w:color w:val="000000"/>
          <w:sz w:val="24"/>
          <w:szCs w:val="24"/>
        </w:rPr>
        <w:t xml:space="preserve"> to its equivalent relational model.</w:t>
      </w:r>
      <w:r>
        <w:rPr>
          <w:noProof/>
        </w:rPr>
        <mc:AlternateContent>
          <mc:Choice Requires="wpg">
            <w:drawing>
              <wp:anchor distT="0" distB="0" distL="0" distR="0" simplePos="0" relativeHeight="251658240" behindDoc="1" locked="0" layoutInCell="1" hidden="0" allowOverlap="1" wp14:anchorId="178D1133" wp14:editId="19D99C02">
                <wp:simplePos x="0" y="0"/>
                <wp:positionH relativeFrom="column">
                  <wp:posOffset>0</wp:posOffset>
                </wp:positionH>
                <wp:positionV relativeFrom="paragraph">
                  <wp:posOffset>88900</wp:posOffset>
                </wp:positionV>
                <wp:extent cx="5591325" cy="1833395"/>
                <wp:effectExtent l="0" t="0" r="0" b="0"/>
                <wp:wrapNone/>
                <wp:docPr id="1" name="Freeform: Shape 1"/>
                <wp:cNvGraphicFramePr/>
                <a:graphic xmlns:a="http://schemas.openxmlformats.org/drawingml/2006/main">
                  <a:graphicData uri="http://schemas.microsoft.com/office/word/2010/wordprocessingShape">
                    <wps:wsp>
                      <wps:cNvSpPr/>
                      <wps:spPr>
                        <a:xfrm>
                          <a:off x="2559938" y="2872903"/>
                          <a:ext cx="5572125" cy="1814195"/>
                        </a:xfrm>
                        <a:custGeom>
                          <a:avLst/>
                          <a:gdLst/>
                          <a:ahLst/>
                          <a:cxnLst/>
                          <a:rect l="l" t="t" r="r" b="b"/>
                          <a:pathLst>
                            <a:path w="8400" h="2857" extrusionOk="0">
                              <a:moveTo>
                                <a:pt x="0" y="0"/>
                              </a:moveTo>
                              <a:lnTo>
                                <a:pt x="8400" y="0"/>
                              </a:lnTo>
                              <a:moveTo>
                                <a:pt x="0" y="1270"/>
                              </a:moveTo>
                              <a:lnTo>
                                <a:pt x="8400" y="1270"/>
                              </a:lnTo>
                              <a:moveTo>
                                <a:pt x="0" y="2857"/>
                              </a:moveTo>
                              <a:lnTo>
                                <a:pt x="8400" y="2857"/>
                              </a:lnTo>
                            </a:path>
                          </a:pathLst>
                        </a:custGeom>
                        <a:noFill/>
                        <a:ln w="96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1" distB="0" distT="0" distL="0" distR="0" hidden="0" layoutInCell="1" locked="0" relativeHeight="0" simplePos="0">
                <wp:simplePos x="0" y="0"/>
                <wp:positionH relativeFrom="column">
                  <wp:posOffset>0</wp:posOffset>
                </wp:positionH>
                <wp:positionV relativeFrom="paragraph">
                  <wp:posOffset>88900</wp:posOffset>
                </wp:positionV>
                <wp:extent cx="5591325" cy="1833395"/>
                <wp:effectExtent b="0" l="0" r="0" t="0"/>
                <wp:wrapNone/>
                <wp:docPr id="1"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591325" cy="1833395"/>
                        </a:xfrm>
                        <a:prstGeom prst="rect"/>
                        <a:ln/>
                      </pic:spPr>
                    </pic:pic>
                  </a:graphicData>
                </a:graphic>
              </wp:anchor>
            </w:drawing>
          </mc:Fallback>
        </mc:AlternateContent>
      </w:r>
    </w:p>
    <w:p w14:paraId="1D09C641" w14:textId="77777777" w:rsidR="00830E57" w:rsidRDefault="00000000" w:rsidP="006C1E08">
      <w:pPr>
        <w:pBdr>
          <w:top w:val="nil"/>
          <w:left w:val="nil"/>
          <w:bottom w:val="nil"/>
          <w:right w:val="nil"/>
          <w:between w:val="nil"/>
        </w:pBdr>
        <w:tabs>
          <w:tab w:val="left" w:pos="4558"/>
          <w:tab w:val="left" w:pos="5243"/>
        </w:tabs>
        <w:spacing w:before="214" w:line="276" w:lineRule="auto"/>
        <w:ind w:left="426" w:right="455"/>
        <w:rPr>
          <w:color w:val="000000"/>
          <w:sz w:val="28"/>
          <w:szCs w:val="28"/>
        </w:rPr>
      </w:pPr>
      <w:r>
        <w:rPr>
          <w:color w:val="000000"/>
          <w:sz w:val="28"/>
          <w:szCs w:val="28"/>
        </w:rPr>
        <w:tab/>
      </w:r>
    </w:p>
    <w:p w14:paraId="1B0779C4" w14:textId="77777777" w:rsidR="00830E57" w:rsidRDefault="00000000" w:rsidP="006C1E08">
      <w:pPr>
        <w:pStyle w:val="Heading1"/>
        <w:spacing w:before="70"/>
        <w:ind w:left="426" w:right="100"/>
      </w:pPr>
      <w:r>
        <w:t>Expected Outcome of Experiment:</w:t>
      </w:r>
    </w:p>
    <w:tbl>
      <w:tblPr>
        <w:tblStyle w:val="a"/>
        <w:tblpPr w:leftFromText="180" w:rightFromText="180" w:vertAnchor="text" w:tblpX="866" w:tblpY="128"/>
        <w:tblW w:w="8405" w:type="dxa"/>
        <w:tblLayout w:type="fixed"/>
        <w:tblLook w:val="0400" w:firstRow="0" w:lastRow="0" w:firstColumn="0" w:lastColumn="0" w:noHBand="0" w:noVBand="1"/>
      </w:tblPr>
      <w:tblGrid>
        <w:gridCol w:w="8405"/>
      </w:tblGrid>
      <w:tr w:rsidR="00830E57" w14:paraId="3EE67202" w14:textId="77777777">
        <w:trPr>
          <w:trHeight w:val="290"/>
        </w:trPr>
        <w:tc>
          <w:tcPr>
            <w:tcW w:w="8405" w:type="dxa"/>
            <w:tcBorders>
              <w:top w:val="single" w:sz="4" w:space="0" w:color="000000"/>
              <w:left w:val="single" w:sz="4" w:space="0" w:color="000000"/>
              <w:bottom w:val="single" w:sz="4" w:space="0" w:color="000000"/>
              <w:right w:val="single" w:sz="4" w:space="0" w:color="000000"/>
            </w:tcBorders>
          </w:tcPr>
          <w:p w14:paraId="08D718FE" w14:textId="77777777" w:rsidR="00830E57" w:rsidRDefault="00000000" w:rsidP="006C1E08">
            <w:pPr>
              <w:widowControl/>
              <w:pBdr>
                <w:top w:val="nil"/>
                <w:left w:val="nil"/>
                <w:bottom w:val="nil"/>
                <w:right w:val="nil"/>
                <w:between w:val="nil"/>
              </w:pBdr>
              <w:ind w:left="426"/>
              <w:rPr>
                <w:color w:val="000000"/>
                <w:sz w:val="24"/>
                <w:szCs w:val="24"/>
              </w:rPr>
            </w:pPr>
            <w:r>
              <w:rPr>
                <w:rFonts w:ascii="Arial" w:eastAsia="Arial" w:hAnsi="Arial" w:cs="Arial"/>
                <w:color w:val="000000"/>
              </w:rPr>
              <w:t>CO</w:t>
            </w:r>
            <w:proofErr w:type="gramStart"/>
            <w:r>
              <w:rPr>
                <w:rFonts w:ascii="Arial" w:eastAsia="Arial" w:hAnsi="Arial" w:cs="Arial"/>
                <w:color w:val="000000"/>
              </w:rPr>
              <w:t>1:Comprehend</w:t>
            </w:r>
            <w:proofErr w:type="gramEnd"/>
            <w:r>
              <w:rPr>
                <w:rFonts w:ascii="Arial" w:eastAsia="Arial" w:hAnsi="Arial" w:cs="Arial"/>
                <w:color w:val="000000"/>
              </w:rPr>
              <w:t xml:space="preserve"> the Characteristics of Relational Database Management Systems.</w:t>
            </w:r>
          </w:p>
        </w:tc>
      </w:tr>
      <w:tr w:rsidR="00830E57" w14:paraId="76A6B0D6" w14:textId="77777777">
        <w:trPr>
          <w:trHeight w:val="292"/>
        </w:trPr>
        <w:tc>
          <w:tcPr>
            <w:tcW w:w="8405" w:type="dxa"/>
            <w:tcBorders>
              <w:top w:val="single" w:sz="4" w:space="0" w:color="000000"/>
              <w:left w:val="single" w:sz="4" w:space="0" w:color="000000"/>
              <w:bottom w:val="single" w:sz="4" w:space="0" w:color="000000"/>
              <w:right w:val="single" w:sz="4" w:space="0" w:color="000000"/>
            </w:tcBorders>
          </w:tcPr>
          <w:p w14:paraId="29B0973C" w14:textId="77777777" w:rsidR="00830E57" w:rsidRDefault="00000000" w:rsidP="006C1E08">
            <w:pPr>
              <w:widowControl/>
              <w:pBdr>
                <w:top w:val="nil"/>
                <w:left w:val="nil"/>
                <w:bottom w:val="nil"/>
                <w:right w:val="nil"/>
                <w:between w:val="nil"/>
              </w:pBdr>
              <w:ind w:left="426"/>
              <w:rPr>
                <w:color w:val="000000"/>
                <w:sz w:val="24"/>
                <w:szCs w:val="24"/>
              </w:rPr>
            </w:pPr>
            <w:r>
              <w:rPr>
                <w:rFonts w:ascii="Arial" w:eastAsia="Arial" w:hAnsi="Arial" w:cs="Arial"/>
                <w:color w:val="000000"/>
              </w:rPr>
              <w:t>CO2: Create Relational Database Designs Based on Entity-Relationship Models.</w:t>
            </w:r>
          </w:p>
        </w:tc>
      </w:tr>
    </w:tbl>
    <w:p w14:paraId="73DAEBFD" w14:textId="77777777" w:rsidR="00830E57" w:rsidRDefault="00000000" w:rsidP="006C1E08">
      <w:pPr>
        <w:pBdr>
          <w:top w:val="nil"/>
          <w:left w:val="nil"/>
          <w:bottom w:val="nil"/>
          <w:right w:val="nil"/>
          <w:between w:val="nil"/>
        </w:pBdr>
        <w:spacing w:before="37" w:line="276" w:lineRule="auto"/>
        <w:ind w:left="426" w:right="100" w:hanging="720"/>
        <w:rPr>
          <w:b/>
          <w:color w:val="000000"/>
          <w:sz w:val="24"/>
          <w:szCs w:val="24"/>
        </w:rPr>
      </w:pPr>
      <w:r>
        <w:rPr>
          <w:b/>
          <w:color w:val="000000"/>
          <w:sz w:val="24"/>
          <w:szCs w:val="24"/>
        </w:rPr>
        <w:t xml:space="preserve"> </w:t>
      </w:r>
    </w:p>
    <w:p w14:paraId="309C38A1" w14:textId="77777777" w:rsidR="00830E57" w:rsidRDefault="00830E57" w:rsidP="006C1E08">
      <w:pPr>
        <w:pBdr>
          <w:top w:val="nil"/>
          <w:left w:val="nil"/>
          <w:bottom w:val="nil"/>
          <w:right w:val="nil"/>
          <w:between w:val="nil"/>
        </w:pBdr>
        <w:spacing w:before="37" w:line="276" w:lineRule="auto"/>
        <w:ind w:left="426" w:right="100" w:hanging="720"/>
        <w:rPr>
          <w:color w:val="000000"/>
          <w:sz w:val="24"/>
          <w:szCs w:val="24"/>
        </w:rPr>
      </w:pPr>
    </w:p>
    <w:p w14:paraId="74354BBB" w14:textId="77777777" w:rsidR="00830E57" w:rsidRDefault="00000000" w:rsidP="006C1E08">
      <w:pPr>
        <w:pBdr>
          <w:top w:val="nil"/>
          <w:left w:val="nil"/>
          <w:bottom w:val="nil"/>
          <w:right w:val="nil"/>
          <w:between w:val="nil"/>
        </w:pBdr>
        <w:spacing w:before="37" w:line="276" w:lineRule="auto"/>
        <w:ind w:left="426" w:right="100" w:hanging="720"/>
        <w:rPr>
          <w:color w:val="000000"/>
          <w:sz w:val="29"/>
          <w:szCs w:val="29"/>
        </w:rPr>
      </w:pPr>
      <w:r>
        <w:rPr>
          <w:color w:val="000000"/>
          <w:sz w:val="24"/>
          <w:szCs w:val="24"/>
        </w:rPr>
        <w:t xml:space="preserve"> </w:t>
      </w:r>
    </w:p>
    <w:p w14:paraId="3BA73D92" w14:textId="77777777" w:rsidR="00830E57" w:rsidRDefault="00830E57" w:rsidP="006C1E08">
      <w:pPr>
        <w:pStyle w:val="Heading1"/>
        <w:spacing w:before="69"/>
        <w:ind w:left="426"/>
        <w:jc w:val="both"/>
      </w:pPr>
    </w:p>
    <w:p w14:paraId="19F1CE9A" w14:textId="77777777" w:rsidR="00830E57" w:rsidRDefault="00000000" w:rsidP="006C1E08">
      <w:pPr>
        <w:pStyle w:val="Heading1"/>
        <w:spacing w:before="69"/>
        <w:ind w:left="426"/>
        <w:jc w:val="both"/>
      </w:pPr>
      <w:r>
        <w:t>Books/ Journals/ Websites referred:</w:t>
      </w:r>
    </w:p>
    <w:p w14:paraId="6C8FA523" w14:textId="77777777" w:rsidR="00830E57" w:rsidRDefault="00000000" w:rsidP="006C1E08">
      <w:pPr>
        <w:numPr>
          <w:ilvl w:val="0"/>
          <w:numId w:val="1"/>
        </w:numPr>
        <w:pBdr>
          <w:top w:val="nil"/>
          <w:left w:val="nil"/>
          <w:bottom w:val="nil"/>
          <w:right w:val="nil"/>
          <w:between w:val="nil"/>
        </w:pBdr>
        <w:tabs>
          <w:tab w:val="left" w:pos="1299"/>
        </w:tabs>
        <w:spacing w:before="37"/>
        <w:ind w:left="426"/>
        <w:rPr>
          <w:color w:val="000000"/>
        </w:rPr>
      </w:pPr>
      <w:r>
        <w:rPr>
          <w:color w:val="000000"/>
          <w:sz w:val="24"/>
          <w:szCs w:val="24"/>
        </w:rPr>
        <w:t xml:space="preserve">G. K. </w:t>
      </w:r>
      <w:proofErr w:type="gramStart"/>
      <w:r>
        <w:rPr>
          <w:color w:val="000000"/>
          <w:sz w:val="24"/>
          <w:szCs w:val="24"/>
        </w:rPr>
        <w:t>Gupta :”</w:t>
      </w:r>
      <w:r>
        <w:rPr>
          <w:i/>
          <w:color w:val="000000"/>
          <w:sz w:val="24"/>
          <w:szCs w:val="24"/>
        </w:rPr>
        <w:t>Database</w:t>
      </w:r>
      <w:proofErr w:type="gramEnd"/>
      <w:r>
        <w:rPr>
          <w:i/>
          <w:color w:val="000000"/>
          <w:sz w:val="24"/>
          <w:szCs w:val="24"/>
        </w:rPr>
        <w:t xml:space="preserve"> Management Systems</w:t>
      </w:r>
      <w:r>
        <w:rPr>
          <w:color w:val="000000"/>
          <w:sz w:val="24"/>
          <w:szCs w:val="24"/>
        </w:rPr>
        <w:t>”, McGraw – Hill</w:t>
      </w:r>
    </w:p>
    <w:p w14:paraId="5DBF1C96" w14:textId="77777777" w:rsidR="00830E57" w:rsidRDefault="00000000" w:rsidP="006C1E08">
      <w:pPr>
        <w:numPr>
          <w:ilvl w:val="0"/>
          <w:numId w:val="1"/>
        </w:numPr>
        <w:pBdr>
          <w:top w:val="nil"/>
          <w:left w:val="nil"/>
          <w:bottom w:val="nil"/>
          <w:right w:val="nil"/>
          <w:between w:val="nil"/>
        </w:pBdr>
        <w:tabs>
          <w:tab w:val="left" w:pos="1299"/>
        </w:tabs>
        <w:spacing w:before="41" w:line="276" w:lineRule="auto"/>
        <w:ind w:left="426" w:right="458"/>
        <w:rPr>
          <w:color w:val="000000"/>
        </w:rPr>
      </w:pPr>
      <w:r>
        <w:rPr>
          <w:color w:val="000000"/>
          <w:sz w:val="24"/>
          <w:szCs w:val="24"/>
        </w:rPr>
        <w:t xml:space="preserve">Korth, </w:t>
      </w:r>
      <w:proofErr w:type="spellStart"/>
      <w:r>
        <w:rPr>
          <w:color w:val="000000"/>
          <w:sz w:val="24"/>
          <w:szCs w:val="24"/>
        </w:rPr>
        <w:t>Slberchatz</w:t>
      </w:r>
      <w:proofErr w:type="spellEnd"/>
      <w:r>
        <w:rPr>
          <w:color w:val="000000"/>
          <w:sz w:val="24"/>
          <w:szCs w:val="24"/>
        </w:rPr>
        <w:t xml:space="preserve">, </w:t>
      </w:r>
      <w:proofErr w:type="gramStart"/>
      <w:r>
        <w:rPr>
          <w:color w:val="000000"/>
          <w:sz w:val="24"/>
          <w:szCs w:val="24"/>
        </w:rPr>
        <w:t>Sudarshan :</w:t>
      </w:r>
      <w:proofErr w:type="gramEnd"/>
      <w:r>
        <w:rPr>
          <w:color w:val="000000"/>
          <w:sz w:val="24"/>
          <w:szCs w:val="24"/>
        </w:rPr>
        <w:t xml:space="preserve"> “Database Systems Concept”, 6</w:t>
      </w:r>
      <w:r>
        <w:rPr>
          <w:color w:val="000000"/>
          <w:sz w:val="16"/>
          <w:szCs w:val="16"/>
        </w:rPr>
        <w:t xml:space="preserve">th </w:t>
      </w:r>
      <w:r>
        <w:rPr>
          <w:color w:val="000000"/>
          <w:sz w:val="24"/>
          <w:szCs w:val="24"/>
        </w:rPr>
        <w:t>Edition , McGraw Hill</w:t>
      </w:r>
    </w:p>
    <w:p w14:paraId="07B87D7D" w14:textId="77777777" w:rsidR="00830E57" w:rsidRDefault="00000000" w:rsidP="006C1E08">
      <w:pPr>
        <w:numPr>
          <w:ilvl w:val="0"/>
          <w:numId w:val="1"/>
        </w:numPr>
        <w:pBdr>
          <w:top w:val="nil"/>
          <w:left w:val="nil"/>
          <w:bottom w:val="nil"/>
          <w:right w:val="nil"/>
          <w:between w:val="nil"/>
        </w:pBdr>
        <w:tabs>
          <w:tab w:val="left" w:pos="1300"/>
          <w:tab w:val="left" w:pos="5851"/>
        </w:tabs>
        <w:spacing w:before="10" w:line="266" w:lineRule="auto"/>
        <w:ind w:left="426" w:right="427"/>
        <w:rPr>
          <w:color w:val="000000"/>
        </w:rPr>
      </w:pPr>
      <w:r>
        <w:rPr>
          <w:color w:val="000000"/>
          <w:sz w:val="24"/>
          <w:szCs w:val="24"/>
        </w:rPr>
        <w:t xml:space="preserve">Elmasri   and   </w:t>
      </w:r>
      <w:proofErr w:type="gramStart"/>
      <w:r>
        <w:rPr>
          <w:color w:val="000000"/>
          <w:sz w:val="24"/>
          <w:szCs w:val="24"/>
        </w:rPr>
        <w:t>Navathe,  “</w:t>
      </w:r>
      <w:proofErr w:type="gramEnd"/>
      <w:r>
        <w:rPr>
          <w:color w:val="000000"/>
          <w:sz w:val="24"/>
          <w:szCs w:val="24"/>
        </w:rPr>
        <w:t xml:space="preserve">Fundamentals  </w:t>
      </w:r>
      <w:r>
        <w:rPr>
          <w:i/>
          <w:color w:val="000000"/>
          <w:sz w:val="24"/>
          <w:szCs w:val="24"/>
        </w:rPr>
        <w:t>of</w:t>
      </w:r>
      <w:r>
        <w:rPr>
          <w:i/>
          <w:color w:val="000000"/>
          <w:sz w:val="24"/>
          <w:szCs w:val="24"/>
        </w:rPr>
        <w:tab/>
        <w:t>Database  Systems</w:t>
      </w:r>
      <w:r>
        <w:rPr>
          <w:color w:val="000000"/>
          <w:sz w:val="24"/>
          <w:szCs w:val="24"/>
        </w:rPr>
        <w:t>”,  5thEdition, PEARSON Education.</w:t>
      </w:r>
    </w:p>
    <w:p w14:paraId="4BB2D377" w14:textId="77777777" w:rsidR="00830E57" w:rsidRDefault="00830E57" w:rsidP="006C1E08">
      <w:pPr>
        <w:pBdr>
          <w:top w:val="nil"/>
          <w:left w:val="nil"/>
          <w:bottom w:val="nil"/>
          <w:right w:val="nil"/>
          <w:between w:val="nil"/>
        </w:pBdr>
        <w:ind w:left="426"/>
        <w:rPr>
          <w:color w:val="000000"/>
          <w:sz w:val="24"/>
          <w:szCs w:val="24"/>
        </w:rPr>
      </w:pPr>
    </w:p>
    <w:p w14:paraId="266758C5" w14:textId="77777777" w:rsidR="00830E57" w:rsidRDefault="00830E57" w:rsidP="006C1E08">
      <w:pPr>
        <w:pBdr>
          <w:top w:val="nil"/>
          <w:left w:val="nil"/>
          <w:bottom w:val="nil"/>
          <w:right w:val="nil"/>
          <w:between w:val="nil"/>
        </w:pBdr>
        <w:spacing w:before="3"/>
        <w:ind w:left="426"/>
        <w:rPr>
          <w:color w:val="000000"/>
          <w:sz w:val="33"/>
          <w:szCs w:val="33"/>
        </w:rPr>
      </w:pPr>
    </w:p>
    <w:p w14:paraId="65C53D8E" w14:textId="77777777" w:rsidR="00830E57" w:rsidRDefault="00000000" w:rsidP="006C1E08">
      <w:pPr>
        <w:ind w:left="426"/>
        <w:jc w:val="both"/>
        <w:rPr>
          <w:b/>
          <w:sz w:val="24"/>
          <w:szCs w:val="24"/>
        </w:rPr>
      </w:pPr>
      <w:r>
        <w:rPr>
          <w:b/>
          <w:sz w:val="24"/>
          <w:szCs w:val="24"/>
        </w:rPr>
        <w:t>Dia Software: A software to Design ER Model</w:t>
      </w:r>
    </w:p>
    <w:p w14:paraId="5AD74F12" w14:textId="77777777" w:rsidR="00830E57" w:rsidRDefault="00830E57" w:rsidP="006C1E08">
      <w:pPr>
        <w:pBdr>
          <w:top w:val="nil"/>
          <w:left w:val="nil"/>
          <w:bottom w:val="nil"/>
          <w:right w:val="nil"/>
          <w:between w:val="nil"/>
        </w:pBdr>
        <w:ind w:left="426"/>
        <w:rPr>
          <w:color w:val="000000"/>
          <w:sz w:val="21"/>
          <w:szCs w:val="21"/>
        </w:rPr>
      </w:pPr>
    </w:p>
    <w:p w14:paraId="11014141" w14:textId="77777777" w:rsidR="00830E57" w:rsidRDefault="00000000" w:rsidP="006C1E08">
      <w:pPr>
        <w:pBdr>
          <w:top w:val="nil"/>
          <w:left w:val="nil"/>
          <w:bottom w:val="nil"/>
          <w:right w:val="nil"/>
          <w:between w:val="nil"/>
        </w:pBdr>
        <w:spacing w:line="273" w:lineRule="auto"/>
        <w:ind w:left="426" w:right="439"/>
        <w:jc w:val="both"/>
        <w:rPr>
          <w:color w:val="000000"/>
          <w:sz w:val="24"/>
          <w:szCs w:val="24"/>
        </w:rPr>
      </w:pPr>
      <w:r>
        <w:rPr>
          <w:color w:val="000000"/>
          <w:sz w:val="24"/>
          <w:szCs w:val="24"/>
        </w:rPr>
        <w:t xml:space="preserve">Dia is one of the convenient </w:t>
      </w:r>
      <w:proofErr w:type="gramStart"/>
      <w:r>
        <w:rPr>
          <w:color w:val="000000"/>
          <w:sz w:val="24"/>
          <w:szCs w:val="24"/>
        </w:rPr>
        <w:t>open source</w:t>
      </w:r>
      <w:proofErr w:type="gramEnd"/>
      <w:r>
        <w:rPr>
          <w:color w:val="000000"/>
          <w:sz w:val="24"/>
          <w:szCs w:val="24"/>
        </w:rPr>
        <w:t xml:space="preserve"> tool which runs on multiple platforms including Linux, Windows and </w:t>
      </w:r>
      <w:proofErr w:type="spellStart"/>
      <w:r>
        <w:rPr>
          <w:color w:val="000000"/>
          <w:sz w:val="24"/>
          <w:szCs w:val="24"/>
        </w:rPr>
        <w:t>MacOS.Dia</w:t>
      </w:r>
      <w:proofErr w:type="spellEnd"/>
      <w:r>
        <w:rPr>
          <w:color w:val="000000"/>
          <w:sz w:val="24"/>
          <w:szCs w:val="24"/>
        </w:rPr>
        <w:t xml:space="preserve"> has a number of "sheets" each of which includes diagram objects for different modeling tools, such as UML, ER diagrams, flowcharts, etc.</w:t>
      </w:r>
    </w:p>
    <w:p w14:paraId="13780B1D" w14:textId="77777777" w:rsidR="006C1E08" w:rsidRDefault="006C1E08">
      <w:pPr>
        <w:pBdr>
          <w:top w:val="nil"/>
          <w:left w:val="nil"/>
          <w:bottom w:val="nil"/>
          <w:right w:val="nil"/>
          <w:between w:val="nil"/>
        </w:pBdr>
        <w:spacing w:line="273" w:lineRule="auto"/>
        <w:ind w:left="668" w:right="439"/>
        <w:jc w:val="both"/>
        <w:rPr>
          <w:color w:val="000000"/>
          <w:sz w:val="24"/>
          <w:szCs w:val="24"/>
        </w:rPr>
      </w:pPr>
    </w:p>
    <w:p w14:paraId="0AE7573D" w14:textId="77777777" w:rsidR="00830E57" w:rsidRDefault="00830E57">
      <w:pPr>
        <w:pBdr>
          <w:top w:val="nil"/>
          <w:left w:val="nil"/>
          <w:bottom w:val="nil"/>
          <w:right w:val="nil"/>
          <w:between w:val="nil"/>
        </w:pBdr>
        <w:rPr>
          <w:color w:val="000000"/>
          <w:sz w:val="20"/>
          <w:szCs w:val="20"/>
        </w:rPr>
      </w:pPr>
    </w:p>
    <w:p w14:paraId="680A679F" w14:textId="77777777" w:rsidR="00830E57" w:rsidRDefault="00830E57">
      <w:pPr>
        <w:pBdr>
          <w:top w:val="nil"/>
          <w:left w:val="nil"/>
          <w:bottom w:val="nil"/>
          <w:right w:val="nil"/>
          <w:between w:val="nil"/>
        </w:pBdr>
        <w:spacing w:before="7"/>
        <w:rPr>
          <w:color w:val="000000"/>
          <w:sz w:val="15"/>
          <w:szCs w:val="15"/>
        </w:rPr>
      </w:pPr>
    </w:p>
    <w:p w14:paraId="72361BE5" w14:textId="77777777" w:rsidR="00830E57" w:rsidRDefault="00000000">
      <w:pPr>
        <w:pStyle w:val="Heading1"/>
        <w:spacing w:before="69"/>
        <w:ind w:firstLine="108"/>
        <w:jc w:val="both"/>
      </w:pPr>
      <w:r>
        <w:t>Pre Lab/ Prior Concepts:</w:t>
      </w:r>
    </w:p>
    <w:p w14:paraId="20D917EE" w14:textId="77777777" w:rsidR="00830E57" w:rsidRDefault="00830E57">
      <w:pPr>
        <w:pBdr>
          <w:top w:val="nil"/>
          <w:left w:val="nil"/>
          <w:bottom w:val="nil"/>
          <w:right w:val="nil"/>
          <w:between w:val="nil"/>
        </w:pBdr>
        <w:spacing w:before="11"/>
        <w:rPr>
          <w:b/>
          <w:color w:val="000000"/>
          <w:sz w:val="30"/>
          <w:szCs w:val="30"/>
        </w:rPr>
      </w:pPr>
    </w:p>
    <w:p w14:paraId="4377C321" w14:textId="77777777" w:rsidR="00830E57" w:rsidRDefault="00000000">
      <w:pPr>
        <w:pBdr>
          <w:top w:val="nil"/>
          <w:left w:val="nil"/>
          <w:bottom w:val="nil"/>
          <w:right w:val="nil"/>
          <w:between w:val="nil"/>
        </w:pBdr>
        <w:spacing w:line="273" w:lineRule="auto"/>
        <w:ind w:left="108" w:right="233"/>
        <w:jc w:val="both"/>
        <w:rPr>
          <w:color w:val="000000"/>
          <w:sz w:val="24"/>
          <w:szCs w:val="24"/>
        </w:rPr>
      </w:pPr>
      <w:r>
        <w:rPr>
          <w:color w:val="000000"/>
          <w:sz w:val="24"/>
          <w:szCs w:val="24"/>
        </w:rPr>
        <w:t xml:space="preserve">The ER data model was developed to facilitate the database design by allowing specification of an enterprise schema that represents the overall logical structure of the database. The ER model is one of the several data models. The semantic aspect of the model lies in its representation of the meaning of the data. The ER model is very useful </w:t>
      </w:r>
      <w:r>
        <w:rPr>
          <w:color w:val="000000"/>
          <w:sz w:val="24"/>
          <w:szCs w:val="24"/>
        </w:rPr>
        <w:lastRenderedPageBreak/>
        <w:t>many database design tools drawn on concepts from the ER model. The ER model employs 3 basic notations: entity set, relationship set and attributes.</w:t>
      </w:r>
    </w:p>
    <w:p w14:paraId="64858F45" w14:textId="77777777" w:rsidR="00830E57" w:rsidRDefault="00830E57">
      <w:pPr>
        <w:pStyle w:val="Heading1"/>
        <w:spacing w:before="103"/>
        <w:ind w:left="1763" w:right="120"/>
      </w:pPr>
    </w:p>
    <w:p w14:paraId="72D63270" w14:textId="77777777" w:rsidR="00830E57" w:rsidRDefault="00830E57">
      <w:pPr>
        <w:pStyle w:val="Heading1"/>
        <w:spacing w:before="103"/>
        <w:ind w:left="1763" w:right="120"/>
        <w:rPr>
          <w:sz w:val="28"/>
          <w:szCs w:val="28"/>
        </w:rPr>
      </w:pPr>
    </w:p>
    <w:p w14:paraId="1E59F3DE" w14:textId="77777777" w:rsidR="00830E57" w:rsidRDefault="00000000">
      <w:pPr>
        <w:pBdr>
          <w:top w:val="nil"/>
          <w:left w:val="nil"/>
          <w:bottom w:val="nil"/>
          <w:right w:val="nil"/>
          <w:between w:val="nil"/>
        </w:pBdr>
        <w:spacing w:line="271" w:lineRule="auto"/>
        <w:ind w:left="108" w:right="247"/>
        <w:jc w:val="both"/>
        <w:rPr>
          <w:b/>
          <w:color w:val="000000"/>
          <w:sz w:val="24"/>
          <w:szCs w:val="24"/>
        </w:rPr>
      </w:pPr>
      <w:r>
        <w:rPr>
          <w:b/>
          <w:color w:val="000000"/>
          <w:sz w:val="24"/>
          <w:szCs w:val="24"/>
        </w:rPr>
        <w:t>Extended Entity Relationship Diagram:</w:t>
      </w:r>
    </w:p>
    <w:p w14:paraId="7BED44D1" w14:textId="77777777" w:rsidR="00830E57" w:rsidRDefault="00000000">
      <w:pPr>
        <w:pBdr>
          <w:top w:val="nil"/>
          <w:left w:val="nil"/>
          <w:bottom w:val="nil"/>
          <w:right w:val="nil"/>
          <w:between w:val="nil"/>
        </w:pBdr>
        <w:spacing w:line="271" w:lineRule="auto"/>
        <w:ind w:left="108" w:right="247"/>
        <w:jc w:val="both"/>
        <w:rPr>
          <w:color w:val="000000"/>
          <w:sz w:val="24"/>
          <w:szCs w:val="24"/>
        </w:rPr>
      </w:pPr>
      <w:r>
        <w:rPr>
          <w:color w:val="000000"/>
          <w:sz w:val="24"/>
          <w:szCs w:val="24"/>
        </w:rPr>
        <w:t>The EER model includes all of the concepts introduced by the ER model. Additionally it includes the concepts of a </w:t>
      </w:r>
      <w:hyperlink r:id="rId8">
        <w:r w:rsidR="00830E57">
          <w:rPr>
            <w:color w:val="000000"/>
            <w:sz w:val="24"/>
            <w:szCs w:val="24"/>
          </w:rPr>
          <w:t>subclass</w:t>
        </w:r>
      </w:hyperlink>
      <w:r>
        <w:rPr>
          <w:color w:val="000000"/>
          <w:sz w:val="24"/>
          <w:szCs w:val="24"/>
        </w:rPr>
        <w:t> and </w:t>
      </w:r>
      <w:hyperlink r:id="rId9">
        <w:r w:rsidR="00830E57">
          <w:rPr>
            <w:color w:val="000000"/>
            <w:sz w:val="24"/>
            <w:szCs w:val="24"/>
          </w:rPr>
          <w:t>superclass</w:t>
        </w:r>
      </w:hyperlink>
      <w:r>
        <w:rPr>
          <w:color w:val="000000"/>
          <w:sz w:val="24"/>
          <w:szCs w:val="24"/>
        </w:rPr>
        <w:t> (</w:t>
      </w:r>
      <w:hyperlink r:id="rId10">
        <w:r w:rsidR="00830E57">
          <w:rPr>
            <w:color w:val="000000"/>
            <w:sz w:val="24"/>
            <w:szCs w:val="24"/>
          </w:rPr>
          <w:t>Is-a</w:t>
        </w:r>
      </w:hyperlink>
      <w:r>
        <w:rPr>
          <w:color w:val="000000"/>
          <w:sz w:val="24"/>
          <w:szCs w:val="24"/>
        </w:rPr>
        <w:t>), along with the concepts of </w:t>
      </w:r>
      <w:hyperlink r:id="rId11" w:anchor="Specialization">
        <w:r w:rsidR="00830E57">
          <w:rPr>
            <w:color w:val="000000"/>
            <w:sz w:val="24"/>
            <w:szCs w:val="24"/>
          </w:rPr>
          <w:t>specialization</w:t>
        </w:r>
      </w:hyperlink>
      <w:r>
        <w:rPr>
          <w:color w:val="000000"/>
          <w:sz w:val="24"/>
          <w:szCs w:val="24"/>
        </w:rPr>
        <w:t> and </w:t>
      </w:r>
      <w:hyperlink r:id="rId12">
        <w:r w:rsidR="00830E57">
          <w:rPr>
            <w:color w:val="000000"/>
            <w:sz w:val="24"/>
            <w:szCs w:val="24"/>
          </w:rPr>
          <w:t>generalization</w:t>
        </w:r>
      </w:hyperlink>
      <w:r>
        <w:rPr>
          <w:color w:val="000000"/>
          <w:sz w:val="24"/>
          <w:szCs w:val="24"/>
        </w:rPr>
        <w:t>. Furthermore, it introduces the concept of a </w:t>
      </w:r>
      <w:hyperlink r:id="rId13">
        <w:r w:rsidR="00830E57">
          <w:rPr>
            <w:color w:val="000000"/>
            <w:sz w:val="24"/>
            <w:szCs w:val="24"/>
          </w:rPr>
          <w:t>union</w:t>
        </w:r>
      </w:hyperlink>
      <w:r>
        <w:rPr>
          <w:color w:val="000000"/>
          <w:sz w:val="24"/>
          <w:szCs w:val="24"/>
        </w:rPr>
        <w:t> type or category, which is used to represent a collection of objects that is the union of objects of different </w:t>
      </w:r>
      <w:hyperlink r:id="rId14">
        <w:r w:rsidR="00830E57">
          <w:rPr>
            <w:color w:val="000000"/>
            <w:sz w:val="24"/>
            <w:szCs w:val="24"/>
          </w:rPr>
          <w:t>entity</w:t>
        </w:r>
      </w:hyperlink>
      <w:r>
        <w:rPr>
          <w:color w:val="000000"/>
          <w:sz w:val="24"/>
          <w:szCs w:val="24"/>
        </w:rPr>
        <w:t> types. EER model also includes EER diagrams that are conceptual models that accurately represent the requirements of complex databases.</w:t>
      </w:r>
    </w:p>
    <w:p w14:paraId="5875F678" w14:textId="77777777" w:rsidR="00830E57" w:rsidRDefault="00830E57">
      <w:pPr>
        <w:pBdr>
          <w:top w:val="nil"/>
          <w:left w:val="nil"/>
          <w:bottom w:val="nil"/>
          <w:right w:val="nil"/>
          <w:between w:val="nil"/>
        </w:pBdr>
        <w:spacing w:line="271" w:lineRule="auto"/>
        <w:ind w:left="108" w:right="247"/>
        <w:jc w:val="both"/>
        <w:rPr>
          <w:color w:val="000000"/>
          <w:sz w:val="24"/>
          <w:szCs w:val="24"/>
        </w:rPr>
      </w:pPr>
    </w:p>
    <w:p w14:paraId="407D2CD7" w14:textId="77777777" w:rsidR="00830E57" w:rsidRDefault="00830E57">
      <w:pPr>
        <w:pBdr>
          <w:top w:val="nil"/>
          <w:left w:val="nil"/>
          <w:bottom w:val="nil"/>
          <w:right w:val="nil"/>
          <w:between w:val="nil"/>
        </w:pBdr>
        <w:spacing w:line="271" w:lineRule="auto"/>
        <w:ind w:left="108" w:right="247"/>
        <w:jc w:val="both"/>
        <w:rPr>
          <w:b/>
          <w:color w:val="000000"/>
          <w:sz w:val="24"/>
          <w:szCs w:val="24"/>
        </w:rPr>
      </w:pPr>
    </w:p>
    <w:p w14:paraId="1D2E0661" w14:textId="77777777" w:rsidR="00830E57" w:rsidRDefault="00000000">
      <w:pPr>
        <w:pBdr>
          <w:top w:val="nil"/>
          <w:left w:val="nil"/>
          <w:bottom w:val="nil"/>
          <w:right w:val="nil"/>
          <w:between w:val="nil"/>
        </w:pBdr>
        <w:spacing w:line="271" w:lineRule="auto"/>
        <w:ind w:left="108" w:right="247"/>
        <w:jc w:val="both"/>
        <w:rPr>
          <w:color w:val="000000"/>
          <w:sz w:val="24"/>
          <w:szCs w:val="24"/>
        </w:rPr>
      </w:pPr>
      <w:r>
        <w:rPr>
          <w:b/>
          <w:color w:val="000000"/>
          <w:sz w:val="24"/>
          <w:szCs w:val="24"/>
        </w:rPr>
        <w:t>Example Case Study</w:t>
      </w:r>
      <w:r>
        <w:rPr>
          <w:color w:val="000000"/>
          <w:sz w:val="24"/>
          <w:szCs w:val="24"/>
        </w:rPr>
        <w:t xml:space="preserve">: List the data requirements for the database </w:t>
      </w:r>
      <w:proofErr w:type="gramStart"/>
      <w:r>
        <w:rPr>
          <w:color w:val="000000"/>
          <w:sz w:val="24"/>
          <w:szCs w:val="24"/>
        </w:rPr>
        <w:t>of  the</w:t>
      </w:r>
      <w:proofErr w:type="gramEnd"/>
      <w:r>
        <w:rPr>
          <w:color w:val="000000"/>
          <w:sz w:val="24"/>
          <w:szCs w:val="24"/>
        </w:rPr>
        <w:t xml:space="preserve"> company which keeps track of the company employee, department and projects. The database designers provide the following description</w:t>
      </w:r>
    </w:p>
    <w:p w14:paraId="09B77BA7" w14:textId="77777777" w:rsidR="00830E57" w:rsidRDefault="00830E57">
      <w:pPr>
        <w:pBdr>
          <w:top w:val="nil"/>
          <w:left w:val="nil"/>
          <w:bottom w:val="nil"/>
          <w:right w:val="nil"/>
          <w:between w:val="nil"/>
        </w:pBdr>
        <w:spacing w:before="10"/>
        <w:rPr>
          <w:color w:val="000000"/>
          <w:sz w:val="18"/>
          <w:szCs w:val="18"/>
        </w:rPr>
      </w:pPr>
    </w:p>
    <w:p w14:paraId="5F0F62EC" w14:textId="77777777" w:rsidR="00830E57" w:rsidRDefault="00830E57">
      <w:pPr>
        <w:pBdr>
          <w:top w:val="nil"/>
          <w:left w:val="nil"/>
          <w:bottom w:val="nil"/>
          <w:right w:val="nil"/>
          <w:between w:val="nil"/>
        </w:pBdr>
        <w:spacing w:before="5"/>
        <w:rPr>
          <w:color w:val="000000"/>
        </w:rPr>
      </w:pPr>
    </w:p>
    <w:p w14:paraId="6C52ECD8" w14:textId="77777777" w:rsidR="00830E57" w:rsidRDefault="00000000">
      <w:pPr>
        <w:pStyle w:val="Heading1"/>
        <w:ind w:firstLine="108"/>
        <w:jc w:val="both"/>
      </w:pPr>
      <w:r>
        <w:t>Procedure for doing the EER diagram experiment</w:t>
      </w:r>
    </w:p>
    <w:p w14:paraId="44551700" w14:textId="77777777" w:rsidR="00830E57" w:rsidRDefault="00830E57">
      <w:pPr>
        <w:pStyle w:val="Heading1"/>
        <w:ind w:firstLine="108"/>
        <w:jc w:val="both"/>
      </w:pPr>
    </w:p>
    <w:p w14:paraId="0F6030A5" w14:textId="77777777" w:rsidR="00830E57" w:rsidRDefault="00830E57">
      <w:pPr>
        <w:pStyle w:val="Heading1"/>
        <w:ind w:firstLine="108"/>
        <w:jc w:val="both"/>
      </w:pPr>
    </w:p>
    <w:p w14:paraId="7836F504" w14:textId="77777777" w:rsidR="00830E57" w:rsidRDefault="00830E57">
      <w:pPr>
        <w:pBdr>
          <w:top w:val="nil"/>
          <w:left w:val="nil"/>
          <w:bottom w:val="nil"/>
          <w:right w:val="nil"/>
          <w:between w:val="nil"/>
        </w:pBdr>
        <w:spacing w:before="7"/>
        <w:rPr>
          <w:b/>
          <w:color w:val="000000"/>
          <w:sz w:val="20"/>
          <w:szCs w:val="20"/>
        </w:rPr>
      </w:pPr>
    </w:p>
    <w:p w14:paraId="6F629ACD" w14:textId="77777777" w:rsidR="00830E57" w:rsidRDefault="00000000">
      <w:r>
        <w:t>EER stands for Enhanced ER or Extended ER</w:t>
      </w:r>
    </w:p>
    <w:p w14:paraId="34D9B085" w14:textId="77777777" w:rsidR="00830E57" w:rsidRDefault="00000000">
      <w:r>
        <w:t xml:space="preserve">EER Model Concepts  </w:t>
      </w:r>
    </w:p>
    <w:p w14:paraId="1E55B682" w14:textId="77777777" w:rsidR="00830E57" w:rsidRDefault="00000000">
      <w:r>
        <w:t xml:space="preserve">  Includes all modeling concepts of basic ER </w:t>
      </w:r>
    </w:p>
    <w:p w14:paraId="59476B0C" w14:textId="77777777" w:rsidR="00830E57" w:rsidRDefault="00000000">
      <w:r>
        <w:t xml:space="preserve">Additional concepts: </w:t>
      </w:r>
    </w:p>
    <w:p w14:paraId="23E292B0" w14:textId="77777777" w:rsidR="00830E57" w:rsidRDefault="00000000">
      <w:pPr>
        <w:widowControl/>
        <w:numPr>
          <w:ilvl w:val="0"/>
          <w:numId w:val="6"/>
        </w:numPr>
        <w:pBdr>
          <w:top w:val="nil"/>
          <w:left w:val="nil"/>
          <w:bottom w:val="nil"/>
          <w:right w:val="nil"/>
          <w:between w:val="nil"/>
        </w:pBdr>
        <w:spacing w:line="276" w:lineRule="auto"/>
      </w:pPr>
      <w:r>
        <w:rPr>
          <w:color w:val="000000"/>
        </w:rPr>
        <w:t>subclasses/</w:t>
      </w:r>
      <w:proofErr w:type="spellStart"/>
      <w:r>
        <w:rPr>
          <w:color w:val="000000"/>
        </w:rPr>
        <w:t>superclasses</w:t>
      </w:r>
      <w:proofErr w:type="spellEnd"/>
    </w:p>
    <w:p w14:paraId="46222FEC" w14:textId="77777777" w:rsidR="00830E57" w:rsidRDefault="00000000">
      <w:pPr>
        <w:widowControl/>
        <w:numPr>
          <w:ilvl w:val="0"/>
          <w:numId w:val="6"/>
        </w:numPr>
        <w:pBdr>
          <w:top w:val="nil"/>
          <w:left w:val="nil"/>
          <w:bottom w:val="nil"/>
          <w:right w:val="nil"/>
          <w:between w:val="nil"/>
        </w:pBdr>
        <w:spacing w:line="276" w:lineRule="auto"/>
      </w:pPr>
      <w:r>
        <w:rPr>
          <w:color w:val="000000"/>
        </w:rPr>
        <w:t>specialization/generalization</w:t>
      </w:r>
    </w:p>
    <w:p w14:paraId="28953D3D" w14:textId="77777777" w:rsidR="00830E57" w:rsidRDefault="00000000">
      <w:pPr>
        <w:widowControl/>
        <w:numPr>
          <w:ilvl w:val="0"/>
          <w:numId w:val="6"/>
        </w:numPr>
        <w:pBdr>
          <w:top w:val="nil"/>
          <w:left w:val="nil"/>
          <w:bottom w:val="nil"/>
          <w:right w:val="nil"/>
          <w:between w:val="nil"/>
        </w:pBdr>
        <w:spacing w:line="276" w:lineRule="auto"/>
      </w:pPr>
      <w:r>
        <w:rPr>
          <w:color w:val="000000"/>
        </w:rPr>
        <w:t>categories (UNION types)</w:t>
      </w:r>
    </w:p>
    <w:p w14:paraId="005B1219" w14:textId="77777777" w:rsidR="00830E57" w:rsidRDefault="00000000">
      <w:pPr>
        <w:widowControl/>
        <w:numPr>
          <w:ilvl w:val="0"/>
          <w:numId w:val="6"/>
        </w:numPr>
        <w:pBdr>
          <w:top w:val="nil"/>
          <w:left w:val="nil"/>
          <w:bottom w:val="nil"/>
          <w:right w:val="nil"/>
          <w:between w:val="nil"/>
        </w:pBdr>
        <w:spacing w:after="200" w:line="276" w:lineRule="auto"/>
      </w:pPr>
      <w:r>
        <w:rPr>
          <w:color w:val="000000"/>
        </w:rPr>
        <w:t>attribute and relationship inheritance</w:t>
      </w:r>
    </w:p>
    <w:p w14:paraId="40D200C1" w14:textId="77777777" w:rsidR="00830E57" w:rsidRDefault="00000000">
      <w:r>
        <w:t>These are fundamental to conceptual modeling</w:t>
      </w:r>
    </w:p>
    <w:p w14:paraId="5373C461" w14:textId="77777777" w:rsidR="00830E57" w:rsidRDefault="00000000">
      <w:r>
        <w:t>The additional EER concepts are used to model applications more completely and more accurately</w:t>
      </w:r>
    </w:p>
    <w:p w14:paraId="1B41A46B" w14:textId="77777777" w:rsidR="00830E57" w:rsidRDefault="00000000">
      <w:r>
        <w:t>EER includes some object-oriented concepts, such as inheritance</w:t>
      </w:r>
    </w:p>
    <w:p w14:paraId="404D54EB" w14:textId="77777777" w:rsidR="00830E57" w:rsidRDefault="00830E57"/>
    <w:p w14:paraId="71BF901D" w14:textId="77777777" w:rsidR="00830E57" w:rsidRDefault="00830E57"/>
    <w:p w14:paraId="5D089315" w14:textId="77777777" w:rsidR="00830E57" w:rsidRDefault="00830E57"/>
    <w:p w14:paraId="2CFF71DC" w14:textId="77777777" w:rsidR="00830E57" w:rsidRDefault="00830E57"/>
    <w:p w14:paraId="5EBFC79B" w14:textId="77777777" w:rsidR="00830E57" w:rsidRDefault="00830E57"/>
    <w:p w14:paraId="1F37CC15" w14:textId="7188B642" w:rsidR="00830E57" w:rsidRDefault="00000000" w:rsidP="006C1E08">
      <w:pPr>
        <w:rPr>
          <w:b/>
          <w:sz w:val="24"/>
          <w:szCs w:val="24"/>
        </w:rPr>
      </w:pPr>
      <w:r>
        <w:rPr>
          <w:noProof/>
        </w:rPr>
        <w:lastRenderedPageBreak/>
        <w:drawing>
          <wp:inline distT="0" distB="0" distL="0" distR="0" wp14:anchorId="4C42C155" wp14:editId="37FFB418">
            <wp:extent cx="5588000" cy="3549260"/>
            <wp:effectExtent l="0" t="0" r="0" b="0"/>
            <wp:docPr id="2" name="image7.png" descr="fig04_01"/>
            <wp:cNvGraphicFramePr/>
            <a:graphic xmlns:a="http://schemas.openxmlformats.org/drawingml/2006/main">
              <a:graphicData uri="http://schemas.openxmlformats.org/drawingml/2006/picture">
                <pic:pic xmlns:pic="http://schemas.openxmlformats.org/drawingml/2006/picture">
                  <pic:nvPicPr>
                    <pic:cNvPr id="0" name="image7.png" descr="fig04_01"/>
                    <pic:cNvPicPr preferRelativeResize="0"/>
                  </pic:nvPicPr>
                  <pic:blipFill>
                    <a:blip r:embed="rId15"/>
                    <a:srcRect/>
                    <a:stretch>
                      <a:fillRect/>
                    </a:stretch>
                  </pic:blipFill>
                  <pic:spPr>
                    <a:xfrm>
                      <a:off x="0" y="0"/>
                      <a:ext cx="5588000" cy="3549260"/>
                    </a:xfrm>
                    <a:prstGeom prst="rect">
                      <a:avLst/>
                    </a:prstGeom>
                    <a:ln/>
                  </pic:spPr>
                </pic:pic>
              </a:graphicData>
            </a:graphic>
          </wp:inline>
        </w:drawing>
      </w:r>
    </w:p>
    <w:p w14:paraId="3A9D0B22" w14:textId="77777777" w:rsidR="00830E57" w:rsidRDefault="00830E57">
      <w:pPr>
        <w:tabs>
          <w:tab w:val="left" w:pos="828"/>
        </w:tabs>
        <w:spacing w:line="266" w:lineRule="auto"/>
        <w:ind w:right="241"/>
        <w:jc w:val="both"/>
        <w:rPr>
          <w:b/>
          <w:sz w:val="24"/>
          <w:szCs w:val="24"/>
        </w:rPr>
      </w:pPr>
    </w:p>
    <w:p w14:paraId="35C0F876" w14:textId="77777777" w:rsidR="00830E57" w:rsidRDefault="00830E57">
      <w:pPr>
        <w:tabs>
          <w:tab w:val="left" w:pos="828"/>
        </w:tabs>
        <w:spacing w:line="266" w:lineRule="auto"/>
        <w:ind w:right="241"/>
        <w:jc w:val="both"/>
        <w:rPr>
          <w:b/>
          <w:sz w:val="24"/>
          <w:szCs w:val="24"/>
        </w:rPr>
      </w:pPr>
    </w:p>
    <w:p w14:paraId="470889EE" w14:textId="77777777" w:rsidR="00830E57" w:rsidRDefault="00830E57">
      <w:pPr>
        <w:tabs>
          <w:tab w:val="left" w:pos="828"/>
        </w:tabs>
        <w:spacing w:line="266" w:lineRule="auto"/>
        <w:ind w:right="241"/>
        <w:jc w:val="both"/>
        <w:rPr>
          <w:b/>
          <w:sz w:val="24"/>
          <w:szCs w:val="24"/>
        </w:rPr>
      </w:pPr>
    </w:p>
    <w:p w14:paraId="2DA038BE" w14:textId="77777777" w:rsidR="00830E57" w:rsidRDefault="00000000">
      <w:pPr>
        <w:tabs>
          <w:tab w:val="left" w:pos="828"/>
        </w:tabs>
        <w:spacing w:line="266" w:lineRule="auto"/>
        <w:ind w:right="241"/>
        <w:jc w:val="both"/>
        <w:rPr>
          <w:b/>
          <w:sz w:val="24"/>
          <w:szCs w:val="24"/>
        </w:rPr>
      </w:pPr>
      <w:r>
        <w:rPr>
          <w:b/>
          <w:sz w:val="24"/>
          <w:szCs w:val="24"/>
        </w:rPr>
        <w:t xml:space="preserve">Generalization </w:t>
      </w:r>
    </w:p>
    <w:p w14:paraId="76AD9D39" w14:textId="77777777" w:rsidR="00830E57" w:rsidRDefault="00830E57">
      <w:pPr>
        <w:tabs>
          <w:tab w:val="left" w:pos="828"/>
        </w:tabs>
        <w:spacing w:line="266" w:lineRule="auto"/>
        <w:ind w:right="241"/>
        <w:jc w:val="both"/>
        <w:rPr>
          <w:b/>
          <w:sz w:val="24"/>
          <w:szCs w:val="24"/>
        </w:rPr>
      </w:pPr>
    </w:p>
    <w:p w14:paraId="7D75897E" w14:textId="77777777" w:rsidR="00830E57" w:rsidRDefault="00000000">
      <w:pPr>
        <w:tabs>
          <w:tab w:val="left" w:pos="828"/>
        </w:tabs>
        <w:spacing w:line="266" w:lineRule="auto"/>
        <w:ind w:right="241"/>
        <w:jc w:val="both"/>
        <w:rPr>
          <w:b/>
          <w:sz w:val="24"/>
          <w:szCs w:val="24"/>
        </w:rPr>
      </w:pPr>
      <w:r>
        <w:rPr>
          <w:noProof/>
        </w:rPr>
        <w:drawing>
          <wp:inline distT="0" distB="0" distL="0" distR="0" wp14:anchorId="67ACCADE" wp14:editId="6AEF91CB">
            <wp:extent cx="5588000" cy="3418824"/>
            <wp:effectExtent l="0" t="0" r="0" b="0"/>
            <wp:docPr id="4" name="image9.png" descr="fig04_03"/>
            <wp:cNvGraphicFramePr/>
            <a:graphic xmlns:a="http://schemas.openxmlformats.org/drawingml/2006/main">
              <a:graphicData uri="http://schemas.openxmlformats.org/drawingml/2006/picture">
                <pic:pic xmlns:pic="http://schemas.openxmlformats.org/drawingml/2006/picture">
                  <pic:nvPicPr>
                    <pic:cNvPr id="0" name="image9.png" descr="fig04_03"/>
                    <pic:cNvPicPr preferRelativeResize="0"/>
                  </pic:nvPicPr>
                  <pic:blipFill>
                    <a:blip r:embed="rId16"/>
                    <a:srcRect/>
                    <a:stretch>
                      <a:fillRect/>
                    </a:stretch>
                  </pic:blipFill>
                  <pic:spPr>
                    <a:xfrm>
                      <a:off x="0" y="0"/>
                      <a:ext cx="5588000" cy="3418824"/>
                    </a:xfrm>
                    <a:prstGeom prst="rect">
                      <a:avLst/>
                    </a:prstGeom>
                    <a:ln/>
                  </pic:spPr>
                </pic:pic>
              </a:graphicData>
            </a:graphic>
          </wp:inline>
        </w:drawing>
      </w:r>
    </w:p>
    <w:p w14:paraId="2128954B" w14:textId="77777777" w:rsidR="00830E57" w:rsidRDefault="00830E57">
      <w:pPr>
        <w:tabs>
          <w:tab w:val="left" w:pos="828"/>
        </w:tabs>
        <w:spacing w:line="266" w:lineRule="auto"/>
        <w:ind w:right="241"/>
        <w:jc w:val="both"/>
        <w:rPr>
          <w:b/>
          <w:sz w:val="24"/>
          <w:szCs w:val="24"/>
        </w:rPr>
      </w:pPr>
    </w:p>
    <w:p w14:paraId="2CF43517" w14:textId="77777777" w:rsidR="00830E57" w:rsidRDefault="00000000">
      <w:pPr>
        <w:tabs>
          <w:tab w:val="left" w:pos="828"/>
        </w:tabs>
        <w:spacing w:line="266" w:lineRule="auto"/>
        <w:ind w:right="241"/>
        <w:jc w:val="both"/>
        <w:rPr>
          <w:b/>
          <w:sz w:val="24"/>
          <w:szCs w:val="24"/>
        </w:rPr>
      </w:pPr>
      <w:r>
        <w:rPr>
          <w:b/>
          <w:sz w:val="24"/>
          <w:szCs w:val="24"/>
        </w:rPr>
        <w:t>©</w:t>
      </w:r>
    </w:p>
    <w:p w14:paraId="2FA57AD7" w14:textId="77777777" w:rsidR="00830E57" w:rsidRDefault="00830E57">
      <w:pPr>
        <w:tabs>
          <w:tab w:val="left" w:pos="828"/>
        </w:tabs>
        <w:spacing w:line="266" w:lineRule="auto"/>
        <w:ind w:right="241"/>
        <w:jc w:val="both"/>
        <w:rPr>
          <w:b/>
          <w:sz w:val="24"/>
          <w:szCs w:val="24"/>
        </w:rPr>
      </w:pPr>
    </w:p>
    <w:p w14:paraId="7A664884" w14:textId="77777777" w:rsidR="00830E57" w:rsidRDefault="00000000">
      <w:pPr>
        <w:tabs>
          <w:tab w:val="left" w:pos="828"/>
        </w:tabs>
        <w:spacing w:line="266" w:lineRule="auto"/>
        <w:ind w:right="241"/>
        <w:jc w:val="both"/>
        <w:rPr>
          <w:b/>
          <w:sz w:val="24"/>
          <w:szCs w:val="24"/>
        </w:rPr>
      </w:pPr>
      <w:r>
        <w:rPr>
          <w:noProof/>
        </w:rPr>
        <w:drawing>
          <wp:inline distT="0" distB="0" distL="0" distR="0" wp14:anchorId="03B90F36" wp14:editId="6D8944D6">
            <wp:extent cx="5588000" cy="1556152"/>
            <wp:effectExtent l="0" t="0" r="0" b="0"/>
            <wp:docPr id="3" name="image11.png" descr="fig04_05"/>
            <wp:cNvGraphicFramePr/>
            <a:graphic xmlns:a="http://schemas.openxmlformats.org/drawingml/2006/main">
              <a:graphicData uri="http://schemas.openxmlformats.org/drawingml/2006/picture">
                <pic:pic xmlns:pic="http://schemas.openxmlformats.org/drawingml/2006/picture">
                  <pic:nvPicPr>
                    <pic:cNvPr id="0" name="image11.png" descr="fig04_05"/>
                    <pic:cNvPicPr preferRelativeResize="0"/>
                  </pic:nvPicPr>
                  <pic:blipFill>
                    <a:blip r:embed="rId17"/>
                    <a:srcRect/>
                    <a:stretch>
                      <a:fillRect/>
                    </a:stretch>
                  </pic:blipFill>
                  <pic:spPr>
                    <a:xfrm>
                      <a:off x="0" y="0"/>
                      <a:ext cx="5588000" cy="1556152"/>
                    </a:xfrm>
                    <a:prstGeom prst="rect">
                      <a:avLst/>
                    </a:prstGeom>
                    <a:ln/>
                  </pic:spPr>
                </pic:pic>
              </a:graphicData>
            </a:graphic>
          </wp:inline>
        </w:drawing>
      </w:r>
    </w:p>
    <w:p w14:paraId="40F8FBEB" w14:textId="77777777" w:rsidR="00830E57" w:rsidRDefault="00830E57">
      <w:pPr>
        <w:tabs>
          <w:tab w:val="left" w:pos="828"/>
        </w:tabs>
        <w:spacing w:line="266" w:lineRule="auto"/>
        <w:ind w:right="241"/>
        <w:jc w:val="both"/>
        <w:rPr>
          <w:b/>
          <w:sz w:val="24"/>
          <w:szCs w:val="24"/>
        </w:rPr>
      </w:pPr>
    </w:p>
    <w:p w14:paraId="2DF81FF2" w14:textId="77777777" w:rsidR="00830E57" w:rsidRDefault="00000000">
      <w:pPr>
        <w:rPr>
          <w:b/>
          <w:sz w:val="24"/>
          <w:szCs w:val="24"/>
        </w:rPr>
      </w:pPr>
      <w:r>
        <w:rPr>
          <w:b/>
          <w:sz w:val="24"/>
          <w:szCs w:val="24"/>
        </w:rPr>
        <w:t xml:space="preserve">C: Categories and Union  </w:t>
      </w:r>
    </w:p>
    <w:p w14:paraId="22EE4AA7" w14:textId="77777777" w:rsidR="00830E57" w:rsidRDefault="00830E57">
      <w:pPr>
        <w:rPr>
          <w:b/>
          <w:sz w:val="24"/>
          <w:szCs w:val="24"/>
        </w:rPr>
      </w:pPr>
    </w:p>
    <w:p w14:paraId="2AB2A3F0" w14:textId="77777777" w:rsidR="00830E57" w:rsidRDefault="00830E57">
      <w:pPr>
        <w:rPr>
          <w:b/>
          <w:sz w:val="24"/>
          <w:szCs w:val="24"/>
        </w:rPr>
      </w:pPr>
    </w:p>
    <w:p w14:paraId="2247FBAA" w14:textId="77777777" w:rsidR="00830E57" w:rsidRDefault="00830E57">
      <w:pPr>
        <w:rPr>
          <w:b/>
          <w:sz w:val="24"/>
          <w:szCs w:val="24"/>
        </w:rPr>
      </w:pPr>
    </w:p>
    <w:p w14:paraId="3E8E7B8E" w14:textId="77777777" w:rsidR="00830E57" w:rsidRDefault="00830E57">
      <w:pPr>
        <w:rPr>
          <w:b/>
          <w:sz w:val="24"/>
          <w:szCs w:val="24"/>
        </w:rPr>
      </w:pPr>
    </w:p>
    <w:p w14:paraId="7B26C568" w14:textId="77777777" w:rsidR="00830E57" w:rsidRDefault="00000000">
      <w:pPr>
        <w:rPr>
          <w:b/>
          <w:sz w:val="24"/>
          <w:szCs w:val="24"/>
        </w:rPr>
      </w:pPr>
      <w:r>
        <w:rPr>
          <w:noProof/>
        </w:rPr>
        <w:drawing>
          <wp:anchor distT="0" distB="0" distL="114300" distR="114300" simplePos="0" relativeHeight="251659264" behindDoc="0" locked="0" layoutInCell="1" hidden="0" allowOverlap="1" wp14:anchorId="4622A4C0" wp14:editId="3A173FE1">
            <wp:simplePos x="0" y="0"/>
            <wp:positionH relativeFrom="column">
              <wp:posOffset>990600</wp:posOffset>
            </wp:positionH>
            <wp:positionV relativeFrom="paragraph">
              <wp:posOffset>57785</wp:posOffset>
            </wp:positionV>
            <wp:extent cx="3200400" cy="3162300"/>
            <wp:effectExtent l="0" t="0" r="0" b="0"/>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3200400" cy="3162300"/>
                    </a:xfrm>
                    <a:prstGeom prst="rect">
                      <a:avLst/>
                    </a:prstGeom>
                    <a:ln/>
                  </pic:spPr>
                </pic:pic>
              </a:graphicData>
            </a:graphic>
          </wp:anchor>
        </w:drawing>
      </w:r>
    </w:p>
    <w:p w14:paraId="19702A48" w14:textId="77777777" w:rsidR="00830E57" w:rsidRDefault="00830E57">
      <w:pPr>
        <w:rPr>
          <w:b/>
          <w:sz w:val="24"/>
          <w:szCs w:val="24"/>
        </w:rPr>
      </w:pPr>
    </w:p>
    <w:p w14:paraId="7F12DD9A" w14:textId="77777777" w:rsidR="00830E57" w:rsidRDefault="00830E57">
      <w:pPr>
        <w:rPr>
          <w:b/>
          <w:sz w:val="24"/>
          <w:szCs w:val="24"/>
        </w:rPr>
      </w:pPr>
    </w:p>
    <w:p w14:paraId="11CC47CC" w14:textId="77777777" w:rsidR="00830E57" w:rsidRDefault="00830E57">
      <w:pPr>
        <w:rPr>
          <w:b/>
          <w:sz w:val="24"/>
          <w:szCs w:val="24"/>
        </w:rPr>
      </w:pPr>
    </w:p>
    <w:p w14:paraId="64EB117B" w14:textId="77777777" w:rsidR="00830E57" w:rsidRDefault="00830E57">
      <w:pPr>
        <w:rPr>
          <w:b/>
          <w:sz w:val="24"/>
          <w:szCs w:val="24"/>
        </w:rPr>
      </w:pPr>
    </w:p>
    <w:p w14:paraId="290A9A9D" w14:textId="77777777" w:rsidR="00830E57" w:rsidRDefault="00830E57">
      <w:pPr>
        <w:rPr>
          <w:b/>
          <w:sz w:val="24"/>
          <w:szCs w:val="24"/>
        </w:rPr>
      </w:pPr>
    </w:p>
    <w:p w14:paraId="16DA4757" w14:textId="77777777" w:rsidR="00830E57" w:rsidRDefault="00830E57">
      <w:pPr>
        <w:rPr>
          <w:b/>
          <w:sz w:val="24"/>
          <w:szCs w:val="24"/>
        </w:rPr>
      </w:pPr>
    </w:p>
    <w:p w14:paraId="4EEF80F6" w14:textId="77777777" w:rsidR="00830E57" w:rsidRDefault="00830E57">
      <w:pPr>
        <w:rPr>
          <w:b/>
          <w:sz w:val="24"/>
          <w:szCs w:val="24"/>
        </w:rPr>
      </w:pPr>
    </w:p>
    <w:p w14:paraId="55334B96" w14:textId="77777777" w:rsidR="00830E57" w:rsidRDefault="00830E57">
      <w:pPr>
        <w:rPr>
          <w:b/>
          <w:sz w:val="24"/>
          <w:szCs w:val="24"/>
        </w:rPr>
      </w:pPr>
    </w:p>
    <w:p w14:paraId="2BE79AC0" w14:textId="77777777" w:rsidR="00830E57" w:rsidRDefault="00830E57">
      <w:pPr>
        <w:rPr>
          <w:b/>
          <w:sz w:val="24"/>
          <w:szCs w:val="24"/>
        </w:rPr>
      </w:pPr>
    </w:p>
    <w:p w14:paraId="6F2888BF" w14:textId="77777777" w:rsidR="00830E57" w:rsidRDefault="00830E57">
      <w:pPr>
        <w:rPr>
          <w:b/>
          <w:sz w:val="24"/>
          <w:szCs w:val="24"/>
        </w:rPr>
      </w:pPr>
    </w:p>
    <w:p w14:paraId="0112EECB" w14:textId="77777777" w:rsidR="00830E57" w:rsidRDefault="00830E57">
      <w:pPr>
        <w:rPr>
          <w:b/>
          <w:sz w:val="24"/>
          <w:szCs w:val="24"/>
        </w:rPr>
      </w:pPr>
    </w:p>
    <w:p w14:paraId="4E5F8855" w14:textId="77777777" w:rsidR="00830E57" w:rsidRDefault="00830E57">
      <w:pPr>
        <w:rPr>
          <w:b/>
          <w:sz w:val="24"/>
          <w:szCs w:val="24"/>
        </w:rPr>
      </w:pPr>
    </w:p>
    <w:p w14:paraId="41FE13A0" w14:textId="77777777" w:rsidR="00830E57" w:rsidRDefault="00830E57">
      <w:pPr>
        <w:rPr>
          <w:b/>
          <w:sz w:val="24"/>
          <w:szCs w:val="24"/>
        </w:rPr>
      </w:pPr>
    </w:p>
    <w:p w14:paraId="4B43B1E6" w14:textId="77777777" w:rsidR="00830E57" w:rsidRDefault="00830E57">
      <w:pPr>
        <w:rPr>
          <w:b/>
          <w:sz w:val="24"/>
          <w:szCs w:val="24"/>
        </w:rPr>
      </w:pPr>
    </w:p>
    <w:p w14:paraId="7F0C970C" w14:textId="77777777" w:rsidR="00830E57" w:rsidRDefault="00830E57">
      <w:pPr>
        <w:rPr>
          <w:b/>
          <w:sz w:val="24"/>
          <w:szCs w:val="24"/>
        </w:rPr>
      </w:pPr>
    </w:p>
    <w:p w14:paraId="210BA70A" w14:textId="77777777" w:rsidR="00830E57" w:rsidRDefault="00830E57">
      <w:pPr>
        <w:rPr>
          <w:b/>
          <w:sz w:val="24"/>
          <w:szCs w:val="24"/>
        </w:rPr>
      </w:pPr>
    </w:p>
    <w:p w14:paraId="5713F1E3" w14:textId="77777777" w:rsidR="00830E57" w:rsidRDefault="00830E57">
      <w:pPr>
        <w:rPr>
          <w:b/>
          <w:sz w:val="24"/>
          <w:szCs w:val="24"/>
        </w:rPr>
      </w:pPr>
    </w:p>
    <w:p w14:paraId="333387B4" w14:textId="77777777" w:rsidR="00830E57" w:rsidRDefault="00830E57">
      <w:pPr>
        <w:rPr>
          <w:b/>
          <w:sz w:val="24"/>
          <w:szCs w:val="24"/>
        </w:rPr>
      </w:pPr>
    </w:p>
    <w:p w14:paraId="5AE9CFFE" w14:textId="77777777" w:rsidR="00830E57" w:rsidRDefault="00830E57">
      <w:pPr>
        <w:jc w:val="both"/>
        <w:rPr>
          <w:b/>
          <w:sz w:val="24"/>
          <w:szCs w:val="24"/>
        </w:rPr>
      </w:pPr>
    </w:p>
    <w:p w14:paraId="56DD27AD" w14:textId="77777777" w:rsidR="00830E57" w:rsidRDefault="00000000">
      <w:pPr>
        <w:jc w:val="both"/>
        <w:rPr>
          <w:b/>
          <w:sz w:val="24"/>
          <w:szCs w:val="24"/>
        </w:rPr>
      </w:pPr>
      <w:r>
        <w:rPr>
          <w:b/>
          <w:sz w:val="24"/>
          <w:szCs w:val="24"/>
        </w:rPr>
        <w:t>Relational Model:</w:t>
      </w:r>
    </w:p>
    <w:p w14:paraId="7D4800F8" w14:textId="77777777" w:rsidR="00830E57" w:rsidRDefault="00000000">
      <w:pPr>
        <w:jc w:val="both"/>
        <w:rPr>
          <w:sz w:val="24"/>
          <w:szCs w:val="24"/>
        </w:rPr>
      </w:pPr>
      <w:r>
        <w:rPr>
          <w:sz w:val="24"/>
          <w:szCs w:val="24"/>
        </w:rPr>
        <w:t xml:space="preserve">Relational Model represents the database as a collection of relations. Relational model can be thought of as table of values, each row in the table represents collection of related data values. In the relational model, </w:t>
      </w:r>
      <w:proofErr w:type="gramStart"/>
      <w:r>
        <w:rPr>
          <w:sz w:val="24"/>
          <w:szCs w:val="24"/>
        </w:rPr>
        <w:t>each  row</w:t>
      </w:r>
      <w:proofErr w:type="gramEnd"/>
      <w:r>
        <w:rPr>
          <w:sz w:val="24"/>
          <w:szCs w:val="24"/>
        </w:rPr>
        <w:t xml:space="preserve"> in  the table  represents the fact that corresponds real world entity or relationship. The table name and column name are used to interpret the meanings of the values in each row. In formal relational model terminology, a row is called tuple, a column header is called an attribute, and table is called a relation. The data type </w:t>
      </w:r>
      <w:r>
        <w:rPr>
          <w:sz w:val="24"/>
          <w:szCs w:val="24"/>
        </w:rPr>
        <w:lastRenderedPageBreak/>
        <w:t xml:space="preserve">describing the types of values that can appear in each column is represented by a domain of possible values. </w:t>
      </w:r>
      <w:proofErr w:type="gramStart"/>
      <w:r>
        <w:rPr>
          <w:sz w:val="24"/>
          <w:szCs w:val="24"/>
        </w:rPr>
        <w:t>Thus</w:t>
      </w:r>
      <w:proofErr w:type="gramEnd"/>
      <w:r>
        <w:rPr>
          <w:sz w:val="24"/>
          <w:szCs w:val="24"/>
        </w:rPr>
        <w:t xml:space="preserve"> Relation is set of tuples.</w:t>
      </w:r>
    </w:p>
    <w:p w14:paraId="4E5A243A" w14:textId="77777777" w:rsidR="00830E57" w:rsidRDefault="00830E57">
      <w:pPr>
        <w:rPr>
          <w:b/>
          <w:sz w:val="24"/>
          <w:szCs w:val="24"/>
        </w:rPr>
      </w:pPr>
    </w:p>
    <w:p w14:paraId="732CA1E7" w14:textId="77777777" w:rsidR="00830E57" w:rsidRDefault="00000000">
      <w:pPr>
        <w:rPr>
          <w:b/>
          <w:sz w:val="24"/>
          <w:szCs w:val="24"/>
        </w:rPr>
      </w:pPr>
      <w:r>
        <w:rPr>
          <w:b/>
          <w:sz w:val="24"/>
          <w:szCs w:val="24"/>
        </w:rPr>
        <w:t>Procedure for doing the Relation Model (ER to Relational Mapping)</w:t>
      </w:r>
    </w:p>
    <w:p w14:paraId="124C1D25" w14:textId="77777777" w:rsidR="00830E57" w:rsidRDefault="00000000">
      <w:pPr>
        <w:widowControl/>
        <w:numPr>
          <w:ilvl w:val="0"/>
          <w:numId w:val="3"/>
        </w:numPr>
        <w:tabs>
          <w:tab w:val="left" w:pos="828"/>
        </w:tabs>
        <w:spacing w:after="200" w:line="276" w:lineRule="auto"/>
      </w:pPr>
      <w:r>
        <w:rPr>
          <w:sz w:val="24"/>
          <w:szCs w:val="24"/>
        </w:rPr>
        <w:t>Mapping of Regular Entity</w:t>
      </w:r>
    </w:p>
    <w:p w14:paraId="0D06E298" w14:textId="77777777" w:rsidR="00830E57" w:rsidRDefault="00000000">
      <w:pPr>
        <w:widowControl/>
        <w:numPr>
          <w:ilvl w:val="1"/>
          <w:numId w:val="3"/>
        </w:numPr>
        <w:tabs>
          <w:tab w:val="left" w:pos="1548"/>
        </w:tabs>
        <w:spacing w:after="200" w:line="276" w:lineRule="auto"/>
      </w:pPr>
      <w:r>
        <w:rPr>
          <w:sz w:val="24"/>
          <w:szCs w:val="24"/>
        </w:rPr>
        <w:t xml:space="preserve">For each regular (strong) entity type </w:t>
      </w:r>
      <w:proofErr w:type="gramStart"/>
      <w:r>
        <w:rPr>
          <w:sz w:val="24"/>
          <w:szCs w:val="24"/>
        </w:rPr>
        <w:t>in  the</w:t>
      </w:r>
      <w:proofErr w:type="gramEnd"/>
      <w:r>
        <w:rPr>
          <w:sz w:val="24"/>
          <w:szCs w:val="24"/>
        </w:rPr>
        <w:t xml:space="preserve"> ER  schema, create  a  relation R that includes all the simple attributes of E.</w:t>
      </w:r>
    </w:p>
    <w:p w14:paraId="5C2FA600" w14:textId="77777777" w:rsidR="00830E57" w:rsidRDefault="00000000">
      <w:pPr>
        <w:widowControl/>
        <w:numPr>
          <w:ilvl w:val="1"/>
          <w:numId w:val="3"/>
        </w:numPr>
        <w:tabs>
          <w:tab w:val="left" w:pos="1547"/>
          <w:tab w:val="left" w:pos="1548"/>
        </w:tabs>
        <w:spacing w:after="200" w:line="276" w:lineRule="auto"/>
      </w:pPr>
      <w:r>
        <w:rPr>
          <w:sz w:val="24"/>
          <w:szCs w:val="24"/>
        </w:rPr>
        <w:t>Choose one of the key attributes of E as the primary key for the relation</w:t>
      </w:r>
    </w:p>
    <w:p w14:paraId="2B004477" w14:textId="77777777" w:rsidR="00830E57" w:rsidRDefault="00000000">
      <w:pPr>
        <w:widowControl/>
        <w:numPr>
          <w:ilvl w:val="0"/>
          <w:numId w:val="3"/>
        </w:numPr>
        <w:tabs>
          <w:tab w:val="left" w:pos="828"/>
        </w:tabs>
        <w:spacing w:after="200" w:line="276" w:lineRule="auto"/>
      </w:pPr>
      <w:r>
        <w:rPr>
          <w:sz w:val="24"/>
          <w:szCs w:val="24"/>
        </w:rPr>
        <w:t>Mapping of Weak Entity</w:t>
      </w:r>
    </w:p>
    <w:p w14:paraId="444F4360" w14:textId="77777777" w:rsidR="00830E57" w:rsidRDefault="00000000">
      <w:pPr>
        <w:widowControl/>
        <w:numPr>
          <w:ilvl w:val="1"/>
          <w:numId w:val="3"/>
        </w:numPr>
        <w:tabs>
          <w:tab w:val="left" w:pos="1548"/>
        </w:tabs>
        <w:spacing w:after="200" w:line="276" w:lineRule="auto"/>
      </w:pPr>
      <w:r>
        <w:rPr>
          <w:sz w:val="24"/>
          <w:szCs w:val="24"/>
        </w:rPr>
        <w:t>For each weak entity type W in the ER schema with owner entity type E, create a relation R and include all attributes of the weak entity as attributes of the new relation R.</w:t>
      </w:r>
    </w:p>
    <w:p w14:paraId="2FD891EB" w14:textId="77777777" w:rsidR="00830E57" w:rsidRDefault="00000000">
      <w:pPr>
        <w:widowControl/>
        <w:numPr>
          <w:ilvl w:val="1"/>
          <w:numId w:val="3"/>
        </w:numPr>
        <w:tabs>
          <w:tab w:val="left" w:pos="1547"/>
          <w:tab w:val="left" w:pos="1548"/>
        </w:tabs>
        <w:spacing w:after="200" w:line="276" w:lineRule="auto"/>
      </w:pPr>
      <w:r>
        <w:rPr>
          <w:sz w:val="24"/>
          <w:szCs w:val="24"/>
        </w:rPr>
        <w:t>Then, include the primary key of the owner entity as foreign key attributes of R</w:t>
      </w:r>
    </w:p>
    <w:p w14:paraId="2262A842" w14:textId="77777777" w:rsidR="00830E57" w:rsidRDefault="00000000">
      <w:pPr>
        <w:widowControl/>
        <w:numPr>
          <w:ilvl w:val="1"/>
          <w:numId w:val="3"/>
        </w:numPr>
        <w:tabs>
          <w:tab w:val="left" w:pos="1547"/>
          <w:tab w:val="left" w:pos="1548"/>
        </w:tabs>
        <w:spacing w:after="200" w:line="276" w:lineRule="auto"/>
      </w:pPr>
      <w:r>
        <w:rPr>
          <w:sz w:val="24"/>
          <w:szCs w:val="24"/>
        </w:rPr>
        <w:t>The primary key of R is the combination of the primary key(s) of the owner(s) and the partial key of the weak entity type W, if any.</w:t>
      </w:r>
    </w:p>
    <w:p w14:paraId="3DDDB52F" w14:textId="77777777" w:rsidR="00830E57" w:rsidRDefault="00000000">
      <w:pPr>
        <w:widowControl/>
        <w:numPr>
          <w:ilvl w:val="0"/>
          <w:numId w:val="3"/>
        </w:numPr>
        <w:tabs>
          <w:tab w:val="left" w:pos="768"/>
        </w:tabs>
        <w:spacing w:after="200" w:line="276" w:lineRule="auto"/>
      </w:pPr>
      <w:r>
        <w:rPr>
          <w:sz w:val="24"/>
          <w:szCs w:val="24"/>
        </w:rPr>
        <w:t>Mapping of Binary 1:1 Relationship Types</w:t>
      </w:r>
    </w:p>
    <w:p w14:paraId="7D7C914E" w14:textId="77777777" w:rsidR="00830E57" w:rsidRDefault="00000000">
      <w:pPr>
        <w:widowControl/>
        <w:numPr>
          <w:ilvl w:val="1"/>
          <w:numId w:val="3"/>
        </w:numPr>
        <w:tabs>
          <w:tab w:val="left" w:pos="1487"/>
          <w:tab w:val="left" w:pos="1488"/>
        </w:tabs>
        <w:spacing w:after="200" w:line="276" w:lineRule="auto"/>
      </w:pPr>
      <w:r>
        <w:rPr>
          <w:sz w:val="24"/>
          <w:szCs w:val="24"/>
        </w:rPr>
        <w:t xml:space="preserve">For each 1:1 relationship type </w:t>
      </w:r>
      <w:proofErr w:type="gramStart"/>
      <w:r>
        <w:rPr>
          <w:sz w:val="24"/>
          <w:szCs w:val="24"/>
        </w:rPr>
        <w:t>identify</w:t>
      </w:r>
      <w:proofErr w:type="gramEnd"/>
      <w:r>
        <w:rPr>
          <w:sz w:val="24"/>
          <w:szCs w:val="24"/>
        </w:rPr>
        <w:t xml:space="preserve"> the entities participating in the relationship. There are two possible approaches below:</w:t>
      </w:r>
    </w:p>
    <w:p w14:paraId="2EDF573F" w14:textId="77777777" w:rsidR="00830E57" w:rsidRDefault="00000000">
      <w:pPr>
        <w:widowControl/>
        <w:numPr>
          <w:ilvl w:val="1"/>
          <w:numId w:val="3"/>
        </w:numPr>
        <w:tabs>
          <w:tab w:val="left" w:pos="1487"/>
          <w:tab w:val="left" w:pos="1488"/>
        </w:tabs>
        <w:spacing w:after="200" w:line="276" w:lineRule="auto"/>
      </w:pPr>
      <w:r>
        <w:rPr>
          <w:sz w:val="24"/>
          <w:szCs w:val="24"/>
        </w:rPr>
        <w:t>a) Foreign Key approach:</w:t>
      </w:r>
    </w:p>
    <w:p w14:paraId="4922D3BE" w14:textId="77777777" w:rsidR="00830E57" w:rsidRDefault="00000000">
      <w:pPr>
        <w:rPr>
          <w:sz w:val="24"/>
          <w:szCs w:val="24"/>
        </w:rPr>
      </w:pPr>
      <w:r>
        <w:rPr>
          <w:sz w:val="24"/>
          <w:szCs w:val="24"/>
        </w:rPr>
        <w:t>Choose one of the relations and include a foreign key in one relation (S) which is the primary key of the other relation (T). It is better to choose an entity type with total participation in the relationship in the role of S.</w:t>
      </w:r>
    </w:p>
    <w:p w14:paraId="58220147" w14:textId="77777777" w:rsidR="00830E57" w:rsidRDefault="00000000">
      <w:pPr>
        <w:widowControl/>
        <w:numPr>
          <w:ilvl w:val="1"/>
          <w:numId w:val="3"/>
        </w:numPr>
        <w:tabs>
          <w:tab w:val="left" w:pos="1487"/>
          <w:tab w:val="left" w:pos="1488"/>
        </w:tabs>
        <w:spacing w:after="200" w:line="276" w:lineRule="auto"/>
      </w:pPr>
      <w:r>
        <w:rPr>
          <w:sz w:val="24"/>
          <w:szCs w:val="24"/>
        </w:rPr>
        <w:t>b) Merged relation option:</w:t>
      </w:r>
    </w:p>
    <w:p w14:paraId="2B97F828" w14:textId="77777777" w:rsidR="00830E57" w:rsidRDefault="00000000">
      <w:pPr>
        <w:rPr>
          <w:sz w:val="24"/>
          <w:szCs w:val="24"/>
        </w:rPr>
      </w:pPr>
      <w:r>
        <w:rPr>
          <w:sz w:val="24"/>
          <w:szCs w:val="24"/>
        </w:rPr>
        <w:t>An alternate mapping of a 1:1 relationship type is possible by merging the two entity types and the relationship into a single relation. This may be appropriate when both participations are total.</w:t>
      </w:r>
    </w:p>
    <w:p w14:paraId="0017D793" w14:textId="77777777" w:rsidR="00830E57" w:rsidRDefault="00000000">
      <w:pPr>
        <w:widowControl/>
        <w:numPr>
          <w:ilvl w:val="0"/>
          <w:numId w:val="3"/>
        </w:numPr>
        <w:tabs>
          <w:tab w:val="left" w:pos="768"/>
        </w:tabs>
        <w:spacing w:after="200" w:line="276" w:lineRule="auto"/>
      </w:pPr>
      <w:r>
        <w:rPr>
          <w:sz w:val="24"/>
          <w:szCs w:val="24"/>
        </w:rPr>
        <w:t xml:space="preserve">Mapping of Binary </w:t>
      </w:r>
      <w:proofErr w:type="gramStart"/>
      <w:r>
        <w:rPr>
          <w:sz w:val="24"/>
          <w:szCs w:val="24"/>
        </w:rPr>
        <w:t>1:N</w:t>
      </w:r>
      <w:proofErr w:type="gramEnd"/>
      <w:r>
        <w:rPr>
          <w:sz w:val="24"/>
          <w:szCs w:val="24"/>
        </w:rPr>
        <w:t xml:space="preserve"> Relationship Types</w:t>
      </w:r>
    </w:p>
    <w:p w14:paraId="2DB5C8FE" w14:textId="77777777" w:rsidR="00830E57" w:rsidRDefault="00000000">
      <w:pPr>
        <w:widowControl/>
        <w:numPr>
          <w:ilvl w:val="1"/>
          <w:numId w:val="3"/>
        </w:numPr>
        <w:tabs>
          <w:tab w:val="left" w:pos="1487"/>
          <w:tab w:val="left" w:pos="1488"/>
        </w:tabs>
        <w:spacing w:after="200" w:line="276" w:lineRule="auto"/>
      </w:pPr>
      <w:r>
        <w:rPr>
          <w:sz w:val="24"/>
          <w:szCs w:val="24"/>
        </w:rPr>
        <w:t xml:space="preserve">For each regular </w:t>
      </w:r>
      <w:proofErr w:type="gramStart"/>
      <w:r>
        <w:rPr>
          <w:sz w:val="24"/>
          <w:szCs w:val="24"/>
        </w:rPr>
        <w:t>1:N</w:t>
      </w:r>
      <w:proofErr w:type="gramEnd"/>
      <w:r>
        <w:rPr>
          <w:sz w:val="24"/>
          <w:szCs w:val="24"/>
        </w:rPr>
        <w:t xml:space="preserve"> relationship type R, identify the relation S, which  is the entity on the N-side of the relationship.</w:t>
      </w:r>
    </w:p>
    <w:p w14:paraId="31EC80A8" w14:textId="77777777" w:rsidR="00830E57" w:rsidRDefault="00000000">
      <w:pPr>
        <w:widowControl/>
        <w:numPr>
          <w:ilvl w:val="1"/>
          <w:numId w:val="3"/>
        </w:numPr>
        <w:tabs>
          <w:tab w:val="left" w:pos="1487"/>
          <w:tab w:val="left" w:pos="1488"/>
        </w:tabs>
        <w:spacing w:after="200" w:line="276" w:lineRule="auto"/>
      </w:pPr>
      <w:r>
        <w:rPr>
          <w:sz w:val="24"/>
          <w:szCs w:val="24"/>
        </w:rPr>
        <w:t>Include as foreign key in S the primary key of the relation which is on the 1 side of the relationship</w:t>
      </w:r>
    </w:p>
    <w:p w14:paraId="59107FFA" w14:textId="77777777" w:rsidR="00830E57" w:rsidRDefault="00000000">
      <w:pPr>
        <w:widowControl/>
        <w:numPr>
          <w:ilvl w:val="1"/>
          <w:numId w:val="3"/>
        </w:numPr>
        <w:tabs>
          <w:tab w:val="left" w:pos="1487"/>
          <w:tab w:val="left" w:pos="1488"/>
        </w:tabs>
        <w:spacing w:after="200" w:line="276" w:lineRule="auto"/>
      </w:pPr>
      <w:r>
        <w:rPr>
          <w:sz w:val="24"/>
          <w:szCs w:val="24"/>
        </w:rPr>
        <w:lastRenderedPageBreak/>
        <w:t xml:space="preserve">Include any simple attributes of the </w:t>
      </w:r>
      <w:proofErr w:type="gramStart"/>
      <w:r>
        <w:rPr>
          <w:sz w:val="24"/>
          <w:szCs w:val="24"/>
        </w:rPr>
        <w:t>1:N</w:t>
      </w:r>
      <w:proofErr w:type="gramEnd"/>
      <w:r>
        <w:rPr>
          <w:sz w:val="24"/>
          <w:szCs w:val="24"/>
        </w:rPr>
        <w:t xml:space="preserve"> relation type as attributes of S.</w:t>
      </w:r>
    </w:p>
    <w:p w14:paraId="690A7694" w14:textId="77777777" w:rsidR="00830E57" w:rsidRDefault="00000000">
      <w:pPr>
        <w:widowControl/>
        <w:numPr>
          <w:ilvl w:val="0"/>
          <w:numId w:val="3"/>
        </w:numPr>
        <w:tabs>
          <w:tab w:val="left" w:pos="768"/>
        </w:tabs>
        <w:spacing w:after="200" w:line="276" w:lineRule="auto"/>
      </w:pPr>
      <w:r>
        <w:rPr>
          <w:sz w:val="24"/>
          <w:szCs w:val="24"/>
        </w:rPr>
        <w:t xml:space="preserve">Mapping of Binary </w:t>
      </w:r>
      <w:proofErr w:type="gramStart"/>
      <w:r>
        <w:rPr>
          <w:sz w:val="24"/>
          <w:szCs w:val="24"/>
        </w:rPr>
        <w:t>M:N</w:t>
      </w:r>
      <w:proofErr w:type="gramEnd"/>
      <w:r>
        <w:rPr>
          <w:sz w:val="24"/>
          <w:szCs w:val="24"/>
        </w:rPr>
        <w:t xml:space="preserve"> Relationship Types</w:t>
      </w:r>
    </w:p>
    <w:p w14:paraId="51740706" w14:textId="77777777" w:rsidR="00830E57" w:rsidRDefault="00000000">
      <w:pPr>
        <w:widowControl/>
        <w:numPr>
          <w:ilvl w:val="1"/>
          <w:numId w:val="3"/>
        </w:numPr>
        <w:tabs>
          <w:tab w:val="left" w:pos="1488"/>
        </w:tabs>
        <w:spacing w:after="200" w:line="276" w:lineRule="auto"/>
      </w:pPr>
      <w:r>
        <w:rPr>
          <w:sz w:val="24"/>
          <w:szCs w:val="24"/>
        </w:rPr>
        <w:t xml:space="preserve">For each </w:t>
      </w:r>
      <w:proofErr w:type="gramStart"/>
      <w:r>
        <w:rPr>
          <w:sz w:val="24"/>
          <w:szCs w:val="24"/>
        </w:rPr>
        <w:t>M:N</w:t>
      </w:r>
      <w:proofErr w:type="gramEnd"/>
      <w:r>
        <w:rPr>
          <w:sz w:val="24"/>
          <w:szCs w:val="24"/>
        </w:rPr>
        <w:t xml:space="preserve"> relationship type, create a new relation S to represent the relationship</w:t>
      </w:r>
    </w:p>
    <w:p w14:paraId="6B3E434C" w14:textId="77777777" w:rsidR="00830E57" w:rsidRDefault="00000000">
      <w:pPr>
        <w:widowControl/>
        <w:numPr>
          <w:ilvl w:val="1"/>
          <w:numId w:val="3"/>
        </w:numPr>
        <w:tabs>
          <w:tab w:val="left" w:pos="1488"/>
        </w:tabs>
        <w:spacing w:after="200" w:line="276" w:lineRule="auto"/>
      </w:pPr>
      <w:r>
        <w:rPr>
          <w:sz w:val="24"/>
          <w:szCs w:val="24"/>
        </w:rPr>
        <w:t>Include as foreign key attributes in S the primary keys of the entities on each side of the relationship; the combination of the two primary keys will form the primary key of S</w:t>
      </w:r>
    </w:p>
    <w:p w14:paraId="4EA8BDCF" w14:textId="77777777" w:rsidR="00830E57" w:rsidRDefault="00000000">
      <w:pPr>
        <w:tabs>
          <w:tab w:val="left" w:pos="1487"/>
        </w:tabs>
        <w:rPr>
          <w:sz w:val="24"/>
          <w:szCs w:val="24"/>
        </w:rPr>
      </w:pPr>
      <w:r>
        <w:rPr>
          <w:sz w:val="24"/>
          <w:szCs w:val="24"/>
        </w:rPr>
        <w:t xml:space="preserve">-      </w:t>
      </w:r>
      <w:proofErr w:type="gramStart"/>
      <w:r>
        <w:rPr>
          <w:sz w:val="24"/>
          <w:szCs w:val="24"/>
        </w:rPr>
        <w:t>Also  include</w:t>
      </w:r>
      <w:proofErr w:type="gramEnd"/>
      <w:r>
        <w:rPr>
          <w:sz w:val="24"/>
          <w:szCs w:val="24"/>
        </w:rPr>
        <w:t xml:space="preserve">  any  simple  attributes   of  the  M:N  relationship type as attributes of S.</w:t>
      </w:r>
    </w:p>
    <w:p w14:paraId="3A868A23" w14:textId="77777777" w:rsidR="00830E57" w:rsidRDefault="00000000">
      <w:pPr>
        <w:widowControl/>
        <w:numPr>
          <w:ilvl w:val="0"/>
          <w:numId w:val="3"/>
        </w:numPr>
        <w:tabs>
          <w:tab w:val="left" w:pos="768"/>
        </w:tabs>
        <w:spacing w:after="200" w:line="276" w:lineRule="auto"/>
      </w:pPr>
      <w:r>
        <w:rPr>
          <w:sz w:val="24"/>
          <w:szCs w:val="24"/>
        </w:rPr>
        <w:t>Mapping of Multivalued Attributes.</w:t>
      </w:r>
    </w:p>
    <w:p w14:paraId="566E35AF" w14:textId="77777777" w:rsidR="00830E57" w:rsidRDefault="00000000">
      <w:pPr>
        <w:widowControl/>
        <w:numPr>
          <w:ilvl w:val="1"/>
          <w:numId w:val="3"/>
        </w:numPr>
        <w:tabs>
          <w:tab w:val="left" w:pos="1488"/>
        </w:tabs>
        <w:spacing w:after="200" w:line="276" w:lineRule="auto"/>
      </w:pPr>
      <w:r>
        <w:rPr>
          <w:sz w:val="24"/>
          <w:szCs w:val="24"/>
        </w:rPr>
        <w:t xml:space="preserve">For each multivalued attribute A, create a </w:t>
      </w:r>
      <w:proofErr w:type="gramStart"/>
      <w:r>
        <w:rPr>
          <w:sz w:val="24"/>
          <w:szCs w:val="24"/>
        </w:rPr>
        <w:t>new  relation</w:t>
      </w:r>
      <w:proofErr w:type="gramEnd"/>
      <w:r>
        <w:rPr>
          <w:sz w:val="24"/>
          <w:szCs w:val="24"/>
        </w:rPr>
        <w:t xml:space="preserve">. </w:t>
      </w:r>
      <w:proofErr w:type="gramStart"/>
      <w:r>
        <w:rPr>
          <w:sz w:val="24"/>
          <w:szCs w:val="24"/>
        </w:rPr>
        <w:t>This  relation</w:t>
      </w:r>
      <w:proofErr w:type="gramEnd"/>
      <w:r>
        <w:rPr>
          <w:sz w:val="24"/>
          <w:szCs w:val="24"/>
        </w:rPr>
        <w:t xml:space="preserve"> will include an attribute corresponding to the multi-valued attribute, plus the primary key attribute of the relation that has the multi-valued attribute, K</w:t>
      </w:r>
    </w:p>
    <w:p w14:paraId="5D0E53AA" w14:textId="77777777" w:rsidR="00830E57" w:rsidRDefault="00000000">
      <w:pPr>
        <w:widowControl/>
        <w:numPr>
          <w:ilvl w:val="1"/>
          <w:numId w:val="3"/>
        </w:numPr>
        <w:tabs>
          <w:tab w:val="left" w:pos="1487"/>
          <w:tab w:val="left" w:pos="1488"/>
        </w:tabs>
        <w:spacing w:after="200" w:line="276" w:lineRule="auto"/>
      </w:pPr>
      <w:r>
        <w:rPr>
          <w:sz w:val="24"/>
          <w:szCs w:val="24"/>
        </w:rPr>
        <w:t>The primary key attribute of the relation is the foreign key representing the relationship between the entity and the multi-valued relation</w:t>
      </w:r>
    </w:p>
    <w:p w14:paraId="09AC797A" w14:textId="77777777" w:rsidR="00830E57" w:rsidRDefault="00000000">
      <w:pPr>
        <w:widowControl/>
        <w:numPr>
          <w:ilvl w:val="1"/>
          <w:numId w:val="3"/>
        </w:numPr>
        <w:tabs>
          <w:tab w:val="left" w:pos="1487"/>
          <w:tab w:val="left" w:pos="1488"/>
        </w:tabs>
        <w:spacing w:after="200" w:line="276" w:lineRule="auto"/>
      </w:pPr>
      <w:r>
        <w:rPr>
          <w:sz w:val="24"/>
          <w:szCs w:val="24"/>
        </w:rPr>
        <w:t>The primary key of R is the combination of A and K</w:t>
      </w:r>
    </w:p>
    <w:p w14:paraId="38BCF332" w14:textId="77777777" w:rsidR="00830E57" w:rsidRDefault="00000000">
      <w:pPr>
        <w:widowControl/>
        <w:numPr>
          <w:ilvl w:val="0"/>
          <w:numId w:val="3"/>
        </w:numPr>
        <w:tabs>
          <w:tab w:val="left" w:pos="768"/>
        </w:tabs>
        <w:spacing w:after="200" w:line="276" w:lineRule="auto"/>
      </w:pPr>
      <w:r>
        <w:rPr>
          <w:sz w:val="24"/>
          <w:szCs w:val="24"/>
        </w:rPr>
        <w:t>Mapping of N-</w:t>
      </w:r>
      <w:proofErr w:type="spellStart"/>
      <w:r>
        <w:rPr>
          <w:sz w:val="24"/>
          <w:szCs w:val="24"/>
        </w:rPr>
        <w:t>ary</w:t>
      </w:r>
      <w:proofErr w:type="spellEnd"/>
      <w:r>
        <w:rPr>
          <w:sz w:val="24"/>
          <w:szCs w:val="24"/>
        </w:rPr>
        <w:t xml:space="preserve"> Relationship Types</w:t>
      </w:r>
    </w:p>
    <w:p w14:paraId="43CA8FA5" w14:textId="77777777" w:rsidR="00830E57" w:rsidRDefault="00000000">
      <w:pPr>
        <w:widowControl/>
        <w:numPr>
          <w:ilvl w:val="1"/>
          <w:numId w:val="3"/>
        </w:numPr>
        <w:tabs>
          <w:tab w:val="left" w:pos="1487"/>
          <w:tab w:val="left" w:pos="1488"/>
        </w:tabs>
        <w:spacing w:after="200" w:line="276" w:lineRule="auto"/>
      </w:pPr>
      <w:r>
        <w:rPr>
          <w:sz w:val="24"/>
          <w:szCs w:val="24"/>
        </w:rPr>
        <w:t>For each n-</w:t>
      </w:r>
      <w:proofErr w:type="spellStart"/>
      <w:r>
        <w:rPr>
          <w:sz w:val="24"/>
          <w:szCs w:val="24"/>
        </w:rPr>
        <w:t>ary</w:t>
      </w:r>
      <w:proofErr w:type="spellEnd"/>
      <w:r>
        <w:rPr>
          <w:sz w:val="24"/>
          <w:szCs w:val="24"/>
        </w:rPr>
        <w:t xml:space="preserve"> relationship type R, where n&gt;2, create a new relation S to represent the relationship.</w:t>
      </w:r>
    </w:p>
    <w:p w14:paraId="4CF5758C" w14:textId="77777777" w:rsidR="00830E57" w:rsidRDefault="00000000">
      <w:pPr>
        <w:widowControl/>
        <w:numPr>
          <w:ilvl w:val="1"/>
          <w:numId w:val="3"/>
        </w:numPr>
        <w:tabs>
          <w:tab w:val="left" w:pos="1487"/>
          <w:tab w:val="left" w:pos="1488"/>
        </w:tabs>
        <w:spacing w:after="200" w:line="276" w:lineRule="auto"/>
      </w:pPr>
      <w:r>
        <w:rPr>
          <w:sz w:val="24"/>
          <w:szCs w:val="24"/>
        </w:rPr>
        <w:t>Include as foreign key attributes in S the primary keys of the relations that represent the participating entities</w:t>
      </w:r>
    </w:p>
    <w:p w14:paraId="7FAB5612" w14:textId="77777777" w:rsidR="00830E57" w:rsidRDefault="00000000">
      <w:pPr>
        <w:widowControl/>
        <w:numPr>
          <w:ilvl w:val="1"/>
          <w:numId w:val="3"/>
        </w:numPr>
        <w:tabs>
          <w:tab w:val="left" w:pos="1487"/>
          <w:tab w:val="left" w:pos="1488"/>
        </w:tabs>
        <w:spacing w:after="200" w:line="276" w:lineRule="auto"/>
      </w:pPr>
      <w:r>
        <w:rPr>
          <w:sz w:val="24"/>
          <w:szCs w:val="24"/>
        </w:rPr>
        <w:t>Also include any simple attributes of the n-</w:t>
      </w:r>
      <w:proofErr w:type="spellStart"/>
      <w:r>
        <w:rPr>
          <w:sz w:val="24"/>
          <w:szCs w:val="24"/>
        </w:rPr>
        <w:t>ary</w:t>
      </w:r>
      <w:proofErr w:type="spellEnd"/>
      <w:r>
        <w:rPr>
          <w:sz w:val="24"/>
          <w:szCs w:val="24"/>
        </w:rPr>
        <w:t xml:space="preserve"> relationship type as attributes of S</w:t>
      </w:r>
    </w:p>
    <w:p w14:paraId="6B11E50D" w14:textId="77777777" w:rsidR="00830E57" w:rsidRDefault="00000000">
      <w:pPr>
        <w:widowControl/>
        <w:numPr>
          <w:ilvl w:val="0"/>
          <w:numId w:val="3"/>
        </w:numPr>
        <w:tabs>
          <w:tab w:val="left" w:pos="768"/>
        </w:tabs>
        <w:spacing w:after="200" w:line="276" w:lineRule="auto"/>
      </w:pPr>
      <w:r>
        <w:rPr>
          <w:sz w:val="24"/>
          <w:szCs w:val="24"/>
        </w:rPr>
        <w:t>Options for Mapping Specialization or Generalization</w:t>
      </w:r>
    </w:p>
    <w:p w14:paraId="288D0EF2" w14:textId="77777777" w:rsidR="00830E57" w:rsidRDefault="00000000">
      <w:pPr>
        <w:widowControl/>
        <w:numPr>
          <w:ilvl w:val="0"/>
          <w:numId w:val="4"/>
        </w:numPr>
        <w:tabs>
          <w:tab w:val="left" w:pos="768"/>
        </w:tabs>
        <w:spacing w:after="200" w:line="276" w:lineRule="auto"/>
      </w:pPr>
      <w:r>
        <w:rPr>
          <w:sz w:val="24"/>
          <w:szCs w:val="24"/>
        </w:rPr>
        <w:t>Convert each specialization with m subclasses {S</w:t>
      </w:r>
      <w:r>
        <w:rPr>
          <w:sz w:val="24"/>
          <w:szCs w:val="24"/>
          <w:vertAlign w:val="subscript"/>
        </w:rPr>
        <w:t>1</w:t>
      </w:r>
      <w:r>
        <w:rPr>
          <w:sz w:val="24"/>
          <w:szCs w:val="24"/>
        </w:rPr>
        <w:t>, S</w:t>
      </w:r>
      <w:proofErr w:type="gramStart"/>
      <w:r>
        <w:rPr>
          <w:sz w:val="24"/>
          <w:szCs w:val="24"/>
          <w:vertAlign w:val="subscript"/>
        </w:rPr>
        <w:t>2</w:t>
      </w:r>
      <w:r>
        <w:rPr>
          <w:sz w:val="24"/>
          <w:szCs w:val="24"/>
        </w:rPr>
        <w:t>,…</w:t>
      </w:r>
      <w:proofErr w:type="gramEnd"/>
      <w:r>
        <w:rPr>
          <w:sz w:val="24"/>
          <w:szCs w:val="24"/>
        </w:rPr>
        <w:t>.,</w:t>
      </w:r>
      <w:proofErr w:type="spellStart"/>
      <w:r>
        <w:rPr>
          <w:sz w:val="24"/>
          <w:szCs w:val="24"/>
        </w:rPr>
        <w:t>S</w:t>
      </w:r>
      <w:r>
        <w:rPr>
          <w:sz w:val="24"/>
          <w:szCs w:val="24"/>
          <w:vertAlign w:val="subscript"/>
        </w:rPr>
        <w:t>m</w:t>
      </w:r>
      <w:proofErr w:type="spellEnd"/>
      <w:r>
        <w:rPr>
          <w:sz w:val="24"/>
          <w:szCs w:val="24"/>
        </w:rPr>
        <w:t xml:space="preserve">} and generalized superclass C, where the attributes of </w:t>
      </w:r>
      <w:proofErr w:type="spellStart"/>
      <w:r>
        <w:rPr>
          <w:sz w:val="24"/>
          <w:szCs w:val="24"/>
        </w:rPr>
        <w:t>C are</w:t>
      </w:r>
      <w:proofErr w:type="spellEnd"/>
      <w:r>
        <w:rPr>
          <w:sz w:val="24"/>
          <w:szCs w:val="24"/>
        </w:rPr>
        <w:t xml:space="preserve"> {k,a</w:t>
      </w:r>
      <w:r>
        <w:rPr>
          <w:sz w:val="24"/>
          <w:szCs w:val="24"/>
          <w:vertAlign w:val="subscript"/>
        </w:rPr>
        <w:t>1</w:t>
      </w:r>
      <w:r>
        <w:rPr>
          <w:sz w:val="24"/>
          <w:szCs w:val="24"/>
        </w:rPr>
        <w:t>,…a</w:t>
      </w:r>
      <w:r>
        <w:rPr>
          <w:sz w:val="24"/>
          <w:szCs w:val="24"/>
          <w:vertAlign w:val="subscript"/>
        </w:rPr>
        <w:t>n</w:t>
      </w:r>
      <w:r>
        <w:rPr>
          <w:sz w:val="24"/>
          <w:szCs w:val="24"/>
        </w:rPr>
        <w:t>} and k is the (primary) key, into relational schemas using one of the four following options:</w:t>
      </w:r>
    </w:p>
    <w:p w14:paraId="4683310E" w14:textId="77777777" w:rsidR="00830E57" w:rsidRDefault="00000000">
      <w:pPr>
        <w:tabs>
          <w:tab w:val="left" w:pos="768"/>
        </w:tabs>
        <w:rPr>
          <w:sz w:val="24"/>
          <w:szCs w:val="24"/>
        </w:rPr>
      </w:pPr>
      <w:r>
        <w:rPr>
          <w:sz w:val="24"/>
          <w:szCs w:val="24"/>
        </w:rPr>
        <w:t xml:space="preserve">Option 8A: Multiple </w:t>
      </w:r>
      <w:proofErr w:type="gramStart"/>
      <w:r>
        <w:rPr>
          <w:sz w:val="24"/>
          <w:szCs w:val="24"/>
        </w:rPr>
        <w:t>relations</w:t>
      </w:r>
      <w:proofErr w:type="gramEnd"/>
      <w:r>
        <w:rPr>
          <w:sz w:val="24"/>
          <w:szCs w:val="24"/>
        </w:rPr>
        <w:t>-Superclass and subclasses.</w:t>
      </w:r>
    </w:p>
    <w:p w14:paraId="31FDC971" w14:textId="77777777" w:rsidR="00830E57" w:rsidRDefault="00000000">
      <w:pPr>
        <w:tabs>
          <w:tab w:val="left" w:pos="768"/>
        </w:tabs>
        <w:rPr>
          <w:sz w:val="24"/>
          <w:szCs w:val="24"/>
        </w:rPr>
      </w:pPr>
      <w:r>
        <w:rPr>
          <w:sz w:val="24"/>
          <w:szCs w:val="24"/>
        </w:rPr>
        <w:t xml:space="preserve">Option 8B: Multiple </w:t>
      </w:r>
      <w:proofErr w:type="gramStart"/>
      <w:r>
        <w:rPr>
          <w:sz w:val="24"/>
          <w:szCs w:val="24"/>
        </w:rPr>
        <w:t>relations</w:t>
      </w:r>
      <w:proofErr w:type="gramEnd"/>
      <w:r>
        <w:rPr>
          <w:sz w:val="24"/>
          <w:szCs w:val="24"/>
        </w:rPr>
        <w:t>-Subclass relations only.</w:t>
      </w:r>
    </w:p>
    <w:p w14:paraId="7025C858" w14:textId="77777777" w:rsidR="00830E57" w:rsidRDefault="00000000">
      <w:pPr>
        <w:tabs>
          <w:tab w:val="left" w:pos="768"/>
        </w:tabs>
        <w:rPr>
          <w:sz w:val="24"/>
          <w:szCs w:val="24"/>
        </w:rPr>
      </w:pPr>
      <w:r>
        <w:rPr>
          <w:sz w:val="24"/>
          <w:szCs w:val="24"/>
        </w:rPr>
        <w:t>Option 8C: Single relation with one type attribute.</w:t>
      </w:r>
    </w:p>
    <w:p w14:paraId="7483BF11" w14:textId="77777777" w:rsidR="00830E57" w:rsidRDefault="00000000">
      <w:pPr>
        <w:tabs>
          <w:tab w:val="left" w:pos="768"/>
        </w:tabs>
        <w:rPr>
          <w:sz w:val="24"/>
          <w:szCs w:val="24"/>
        </w:rPr>
      </w:pPr>
      <w:r>
        <w:rPr>
          <w:sz w:val="24"/>
          <w:szCs w:val="24"/>
        </w:rPr>
        <w:t>Option 8D: Single relation with multiple type attributes.</w:t>
      </w:r>
    </w:p>
    <w:p w14:paraId="33A71EE2" w14:textId="77777777" w:rsidR="00830E57" w:rsidRDefault="00000000">
      <w:pPr>
        <w:tabs>
          <w:tab w:val="left" w:pos="768"/>
        </w:tabs>
        <w:rPr>
          <w:sz w:val="24"/>
          <w:szCs w:val="24"/>
        </w:rPr>
      </w:pPr>
      <w:r>
        <w:rPr>
          <w:b/>
          <w:sz w:val="24"/>
          <w:szCs w:val="24"/>
          <w:u w:val="single"/>
        </w:rPr>
        <w:lastRenderedPageBreak/>
        <w:t>Company Database EER model</w:t>
      </w:r>
      <w:r>
        <w:rPr>
          <w:sz w:val="24"/>
          <w:szCs w:val="24"/>
        </w:rPr>
        <w:t xml:space="preserve"> </w:t>
      </w:r>
    </w:p>
    <w:p w14:paraId="2D5892B4" w14:textId="77777777" w:rsidR="00830E57" w:rsidRDefault="00000000">
      <w:pPr>
        <w:tabs>
          <w:tab w:val="left" w:pos="768"/>
        </w:tabs>
        <w:rPr>
          <w:sz w:val="24"/>
          <w:szCs w:val="24"/>
        </w:rPr>
      </w:pPr>
      <w:r>
        <w:rPr>
          <w:sz w:val="24"/>
          <w:szCs w:val="24"/>
        </w:rPr>
        <w:t xml:space="preserve"> </w:t>
      </w:r>
      <w:r>
        <w:rPr>
          <w:noProof/>
          <w:sz w:val="24"/>
          <w:szCs w:val="24"/>
        </w:rPr>
        <w:drawing>
          <wp:inline distT="0" distB="0" distL="0" distR="0" wp14:anchorId="28FA6452" wp14:editId="28E75F81">
            <wp:extent cx="5588000" cy="4822635"/>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588000" cy="4822635"/>
                    </a:xfrm>
                    <a:prstGeom prst="rect">
                      <a:avLst/>
                    </a:prstGeom>
                    <a:ln/>
                  </pic:spPr>
                </pic:pic>
              </a:graphicData>
            </a:graphic>
          </wp:inline>
        </w:drawing>
      </w:r>
    </w:p>
    <w:p w14:paraId="3A00CB9F" w14:textId="77777777" w:rsidR="00830E57" w:rsidRDefault="00830E57">
      <w:pPr>
        <w:tabs>
          <w:tab w:val="left" w:pos="768"/>
        </w:tabs>
        <w:rPr>
          <w:sz w:val="24"/>
          <w:szCs w:val="24"/>
        </w:rPr>
      </w:pPr>
    </w:p>
    <w:p w14:paraId="4B90707F" w14:textId="77777777" w:rsidR="00830E57" w:rsidRDefault="00830E57">
      <w:pPr>
        <w:tabs>
          <w:tab w:val="left" w:pos="768"/>
        </w:tabs>
        <w:rPr>
          <w:sz w:val="24"/>
          <w:szCs w:val="24"/>
        </w:rPr>
      </w:pPr>
    </w:p>
    <w:p w14:paraId="7F389AE4" w14:textId="77777777" w:rsidR="00830E57" w:rsidRDefault="00000000">
      <w:pPr>
        <w:tabs>
          <w:tab w:val="left" w:pos="768"/>
        </w:tabs>
        <w:rPr>
          <w:sz w:val="24"/>
          <w:szCs w:val="24"/>
        </w:rPr>
      </w:pPr>
      <w:r>
        <w:rPr>
          <w:sz w:val="24"/>
          <w:szCs w:val="24"/>
        </w:rPr>
        <w:t>Mapped Relational Model of Company database</w:t>
      </w:r>
    </w:p>
    <w:p w14:paraId="399B061A" w14:textId="77777777" w:rsidR="00830E57" w:rsidRDefault="00000000">
      <w:pPr>
        <w:tabs>
          <w:tab w:val="left" w:pos="768"/>
        </w:tabs>
        <w:rPr>
          <w:sz w:val="24"/>
          <w:szCs w:val="24"/>
        </w:rPr>
      </w:pPr>
      <w:r>
        <w:rPr>
          <w:noProof/>
          <w:sz w:val="24"/>
          <w:szCs w:val="24"/>
        </w:rPr>
        <w:lastRenderedPageBreak/>
        <w:drawing>
          <wp:inline distT="114300" distB="114300" distL="114300" distR="114300" wp14:anchorId="4F4796CD" wp14:editId="0871267F">
            <wp:extent cx="5364170" cy="3441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364170" cy="3441700"/>
                    </a:xfrm>
                    <a:prstGeom prst="rect">
                      <a:avLst/>
                    </a:prstGeom>
                    <a:ln/>
                  </pic:spPr>
                </pic:pic>
              </a:graphicData>
            </a:graphic>
          </wp:inline>
        </w:drawing>
      </w:r>
    </w:p>
    <w:p w14:paraId="0B45F53B" w14:textId="77777777" w:rsidR="00830E57" w:rsidRDefault="00830E57">
      <w:pPr>
        <w:tabs>
          <w:tab w:val="left" w:pos="768"/>
        </w:tabs>
        <w:rPr>
          <w:sz w:val="24"/>
          <w:szCs w:val="24"/>
        </w:rPr>
      </w:pPr>
    </w:p>
    <w:p w14:paraId="15DD8D7C" w14:textId="77777777" w:rsidR="00830E57" w:rsidRDefault="00000000">
      <w:pPr>
        <w:widowControl/>
        <w:numPr>
          <w:ilvl w:val="0"/>
          <w:numId w:val="3"/>
        </w:numPr>
        <w:tabs>
          <w:tab w:val="left" w:pos="768"/>
        </w:tabs>
        <w:spacing w:after="200" w:line="276" w:lineRule="auto"/>
      </w:pPr>
      <w:r>
        <w:rPr>
          <w:sz w:val="24"/>
          <w:szCs w:val="24"/>
        </w:rPr>
        <w:t>Mapping of Union Types (Categories).</w:t>
      </w:r>
    </w:p>
    <w:p w14:paraId="6F899899" w14:textId="77777777" w:rsidR="00830E57" w:rsidRDefault="00000000">
      <w:pPr>
        <w:widowControl/>
        <w:numPr>
          <w:ilvl w:val="1"/>
          <w:numId w:val="5"/>
        </w:numPr>
        <w:tabs>
          <w:tab w:val="left" w:pos="768"/>
        </w:tabs>
        <w:spacing w:after="200" w:line="276" w:lineRule="auto"/>
      </w:pPr>
      <w:r>
        <w:rPr>
          <w:sz w:val="24"/>
          <w:szCs w:val="24"/>
        </w:rPr>
        <w:t xml:space="preserve">For mapping a category whose defining superclass have different keys, it is customary to specify a new key attribute, called a surrogate key, when creating a relation to correspond to the category. </w:t>
      </w:r>
    </w:p>
    <w:p w14:paraId="0CB01B86" w14:textId="77777777" w:rsidR="00830E57" w:rsidRDefault="00000000">
      <w:pPr>
        <w:widowControl/>
        <w:numPr>
          <w:ilvl w:val="1"/>
          <w:numId w:val="5"/>
        </w:numPr>
        <w:tabs>
          <w:tab w:val="left" w:pos="768"/>
        </w:tabs>
        <w:spacing w:after="200" w:line="276" w:lineRule="auto"/>
      </w:pPr>
      <w:r>
        <w:rPr>
          <w:sz w:val="24"/>
          <w:szCs w:val="24"/>
        </w:rPr>
        <w:t xml:space="preserve">In the example below, create a relation OWNER to correspond to the OWNER category and include any attributes of the category in this relation. The primary key of the OWNER relation is the surrogate key, which we called </w:t>
      </w:r>
      <w:proofErr w:type="spellStart"/>
      <w:r>
        <w:rPr>
          <w:sz w:val="24"/>
          <w:szCs w:val="24"/>
        </w:rPr>
        <w:t>OwnerId</w:t>
      </w:r>
      <w:proofErr w:type="spellEnd"/>
      <w:r>
        <w:rPr>
          <w:sz w:val="24"/>
          <w:szCs w:val="24"/>
        </w:rPr>
        <w:t>.</w:t>
      </w:r>
    </w:p>
    <w:p w14:paraId="5B1C938F" w14:textId="77777777" w:rsidR="00830E57" w:rsidRDefault="00830E57">
      <w:pPr>
        <w:rPr>
          <w:sz w:val="24"/>
          <w:szCs w:val="24"/>
        </w:rPr>
      </w:pPr>
    </w:p>
    <w:p w14:paraId="7255B168" w14:textId="77777777" w:rsidR="00830E57" w:rsidRDefault="00830E57">
      <w:pPr>
        <w:rPr>
          <w:sz w:val="24"/>
          <w:szCs w:val="24"/>
        </w:rPr>
      </w:pPr>
    </w:p>
    <w:p w14:paraId="5C83E887" w14:textId="77777777" w:rsidR="00830E57" w:rsidRDefault="00830E57">
      <w:pPr>
        <w:rPr>
          <w:sz w:val="24"/>
          <w:szCs w:val="24"/>
        </w:rPr>
      </w:pPr>
    </w:p>
    <w:p w14:paraId="4B7C65B9" w14:textId="77777777" w:rsidR="00830E57" w:rsidRDefault="00000000">
      <w:pPr>
        <w:rPr>
          <w:sz w:val="24"/>
          <w:szCs w:val="24"/>
        </w:rPr>
      </w:pPr>
      <w:r>
        <w:rPr>
          <w:noProof/>
          <w:sz w:val="24"/>
          <w:szCs w:val="24"/>
        </w:rPr>
        <w:lastRenderedPageBreak/>
        <w:drawing>
          <wp:inline distT="0" distB="0" distL="114300" distR="114300" wp14:anchorId="77DE7873" wp14:editId="2CBFDB53">
            <wp:extent cx="5226050" cy="479425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226050" cy="4794250"/>
                    </a:xfrm>
                    <a:prstGeom prst="rect">
                      <a:avLst/>
                    </a:prstGeom>
                    <a:ln/>
                  </pic:spPr>
                </pic:pic>
              </a:graphicData>
            </a:graphic>
          </wp:inline>
        </w:drawing>
      </w:r>
    </w:p>
    <w:p w14:paraId="7E574C82" w14:textId="77777777" w:rsidR="00830E57" w:rsidRDefault="00830E57">
      <w:pPr>
        <w:tabs>
          <w:tab w:val="left" w:pos="828"/>
        </w:tabs>
        <w:spacing w:line="266" w:lineRule="auto"/>
        <w:ind w:right="241"/>
        <w:jc w:val="both"/>
        <w:rPr>
          <w:b/>
          <w:sz w:val="24"/>
          <w:szCs w:val="24"/>
        </w:rPr>
      </w:pPr>
    </w:p>
    <w:p w14:paraId="761F236A" w14:textId="77777777" w:rsidR="00830E57" w:rsidRDefault="00830E57">
      <w:pPr>
        <w:rPr>
          <w:b/>
          <w:sz w:val="24"/>
          <w:szCs w:val="24"/>
        </w:rPr>
      </w:pPr>
    </w:p>
    <w:p w14:paraId="239E9405" w14:textId="77777777" w:rsidR="00830E57" w:rsidRDefault="00830E57">
      <w:pPr>
        <w:rPr>
          <w:b/>
          <w:sz w:val="24"/>
          <w:szCs w:val="24"/>
        </w:rPr>
      </w:pPr>
    </w:p>
    <w:p w14:paraId="15A136B2" w14:textId="77777777" w:rsidR="00830E57" w:rsidRDefault="00830E57">
      <w:pPr>
        <w:rPr>
          <w:b/>
          <w:sz w:val="24"/>
          <w:szCs w:val="24"/>
        </w:rPr>
      </w:pPr>
    </w:p>
    <w:p w14:paraId="64BC0AF3" w14:textId="77777777" w:rsidR="00830E57" w:rsidRDefault="00000000">
      <w:pPr>
        <w:rPr>
          <w:b/>
          <w:sz w:val="24"/>
          <w:szCs w:val="24"/>
        </w:rPr>
      </w:pPr>
      <w:r>
        <w:rPr>
          <w:b/>
          <w:sz w:val="24"/>
          <w:szCs w:val="24"/>
        </w:rPr>
        <w:t>Case Study considered for Database Design:</w:t>
      </w:r>
    </w:p>
    <w:p w14:paraId="3FA19325" w14:textId="77777777" w:rsidR="006C1E08" w:rsidRDefault="006C1E08">
      <w:pPr>
        <w:rPr>
          <w:b/>
          <w:sz w:val="24"/>
          <w:szCs w:val="24"/>
        </w:rPr>
      </w:pPr>
    </w:p>
    <w:p w14:paraId="0EE99241" w14:textId="77777777" w:rsidR="006C1E08" w:rsidRPr="002F2116" w:rsidRDefault="006C1E08" w:rsidP="006C1E08">
      <w:pPr>
        <w:tabs>
          <w:tab w:val="left" w:pos="6474"/>
          <w:tab w:val="left" w:pos="6812"/>
          <w:tab w:val="left" w:pos="7682"/>
        </w:tabs>
        <w:spacing w:before="1"/>
        <w:ind w:right="120" w:hanging="2"/>
        <w:jc w:val="both"/>
        <w:rPr>
          <w:sz w:val="24"/>
          <w:szCs w:val="24"/>
        </w:rPr>
      </w:pPr>
      <w:proofErr w:type="spellStart"/>
      <w:r w:rsidRPr="002F2116">
        <w:rPr>
          <w:sz w:val="24"/>
          <w:szCs w:val="24"/>
        </w:rPr>
        <w:t>CodeKeep</w:t>
      </w:r>
      <w:proofErr w:type="spellEnd"/>
      <w:r w:rsidRPr="002F2116">
        <w:rPr>
          <w:sz w:val="24"/>
          <w:szCs w:val="24"/>
        </w:rPr>
        <w:t xml:space="preserve"> is a platform designed to help competitive programmers manage and track their competitive</w:t>
      </w:r>
      <w:r>
        <w:rPr>
          <w:sz w:val="24"/>
          <w:szCs w:val="24"/>
        </w:rPr>
        <w:t xml:space="preserve"> </w:t>
      </w:r>
      <w:r w:rsidRPr="002F2116">
        <w:rPr>
          <w:sz w:val="24"/>
          <w:szCs w:val="24"/>
        </w:rPr>
        <w:t>programming profiles and upcoming contests. The platform enables users to store their achievements across</w:t>
      </w:r>
      <w:r>
        <w:rPr>
          <w:sz w:val="24"/>
          <w:szCs w:val="24"/>
        </w:rPr>
        <w:t xml:space="preserve"> </w:t>
      </w:r>
      <w:r w:rsidRPr="002F2116">
        <w:rPr>
          <w:sz w:val="24"/>
          <w:szCs w:val="24"/>
        </w:rPr>
        <w:t xml:space="preserve">multiple competitive programming sites, view upcoming contests in a unified calendar, and monitor </w:t>
      </w:r>
      <w:proofErr w:type="spellStart"/>
      <w:r w:rsidRPr="002F2116">
        <w:rPr>
          <w:sz w:val="24"/>
          <w:szCs w:val="24"/>
        </w:rPr>
        <w:t>them</w:t>
      </w:r>
      <w:proofErr w:type="spellEnd"/>
      <w:r>
        <w:rPr>
          <w:sz w:val="24"/>
          <w:szCs w:val="24"/>
        </w:rPr>
        <w:t xml:space="preserve"> </w:t>
      </w:r>
      <w:r w:rsidRPr="002F2116">
        <w:rPr>
          <w:sz w:val="24"/>
          <w:szCs w:val="24"/>
        </w:rPr>
        <w:t>progress in various competitions. The system will store information related to users, contests, platforms, and</w:t>
      </w:r>
      <w:r>
        <w:rPr>
          <w:sz w:val="24"/>
          <w:szCs w:val="24"/>
        </w:rPr>
        <w:t xml:space="preserve"> </w:t>
      </w:r>
      <w:r w:rsidRPr="002F2116">
        <w:rPr>
          <w:sz w:val="24"/>
          <w:szCs w:val="24"/>
        </w:rPr>
        <w:t>user participation in contests. Additionally, users will be able to link multiple profiles from different platforms</w:t>
      </w:r>
    </w:p>
    <w:p w14:paraId="319C70D3" w14:textId="77777777" w:rsidR="006C1E08" w:rsidRDefault="006C1E08" w:rsidP="006C1E08">
      <w:pPr>
        <w:tabs>
          <w:tab w:val="left" w:pos="6474"/>
          <w:tab w:val="left" w:pos="6812"/>
          <w:tab w:val="left" w:pos="7682"/>
        </w:tabs>
        <w:spacing w:before="1"/>
        <w:ind w:right="120" w:hanging="2"/>
        <w:jc w:val="both"/>
        <w:rPr>
          <w:sz w:val="24"/>
          <w:szCs w:val="24"/>
        </w:rPr>
      </w:pPr>
      <w:r w:rsidRPr="002F2116">
        <w:rPr>
          <w:sz w:val="24"/>
          <w:szCs w:val="24"/>
        </w:rPr>
        <w:t>to their account.</w:t>
      </w:r>
    </w:p>
    <w:p w14:paraId="24FF2230" w14:textId="77777777" w:rsidR="00830E57" w:rsidRDefault="00830E57">
      <w:pPr>
        <w:rPr>
          <w:sz w:val="24"/>
          <w:szCs w:val="24"/>
        </w:rPr>
      </w:pPr>
    </w:p>
    <w:p w14:paraId="7D82B733" w14:textId="77777777" w:rsidR="006C1E08" w:rsidRDefault="006C1E08">
      <w:pPr>
        <w:rPr>
          <w:sz w:val="24"/>
          <w:szCs w:val="24"/>
        </w:rPr>
      </w:pPr>
    </w:p>
    <w:p w14:paraId="15DA3069" w14:textId="77777777" w:rsidR="006C1E08" w:rsidRDefault="006C1E08">
      <w:pPr>
        <w:rPr>
          <w:sz w:val="24"/>
          <w:szCs w:val="24"/>
        </w:rPr>
      </w:pPr>
    </w:p>
    <w:p w14:paraId="6ACF5D55" w14:textId="77777777" w:rsidR="00830E57" w:rsidRDefault="00830E57">
      <w:pPr>
        <w:rPr>
          <w:b/>
          <w:sz w:val="24"/>
          <w:szCs w:val="24"/>
        </w:rPr>
      </w:pPr>
    </w:p>
    <w:p w14:paraId="303C742D" w14:textId="77777777" w:rsidR="00830E57" w:rsidRDefault="00000000">
      <w:pPr>
        <w:rPr>
          <w:b/>
          <w:sz w:val="24"/>
          <w:szCs w:val="24"/>
        </w:rPr>
      </w:pPr>
      <w:r>
        <w:rPr>
          <w:b/>
          <w:sz w:val="24"/>
          <w:szCs w:val="24"/>
        </w:rPr>
        <w:lastRenderedPageBreak/>
        <w:t>EER model for case study:</w:t>
      </w:r>
    </w:p>
    <w:p w14:paraId="3BF1BA14" w14:textId="77777777" w:rsidR="006C1E08" w:rsidRDefault="006C1E08">
      <w:pPr>
        <w:rPr>
          <w:b/>
          <w:sz w:val="24"/>
          <w:szCs w:val="24"/>
        </w:rPr>
      </w:pPr>
    </w:p>
    <w:p w14:paraId="57A90BCE" w14:textId="28D46305" w:rsidR="00830E57" w:rsidRDefault="006C1E08">
      <w:pPr>
        <w:rPr>
          <w:b/>
          <w:sz w:val="24"/>
          <w:szCs w:val="24"/>
        </w:rPr>
      </w:pPr>
      <w:r>
        <w:rPr>
          <w:b/>
          <w:noProof/>
          <w:sz w:val="24"/>
          <w:szCs w:val="24"/>
        </w:rPr>
        <w:drawing>
          <wp:inline distT="0" distB="0" distL="0" distR="0" wp14:anchorId="223C374A" wp14:editId="2FA2B4BC">
            <wp:extent cx="5588000" cy="2519045"/>
            <wp:effectExtent l="0" t="0" r="0" b="0"/>
            <wp:docPr id="651170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70696" name="Picture 6511706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88000" cy="2519045"/>
                    </a:xfrm>
                    <a:prstGeom prst="rect">
                      <a:avLst/>
                    </a:prstGeom>
                  </pic:spPr>
                </pic:pic>
              </a:graphicData>
            </a:graphic>
          </wp:inline>
        </w:drawing>
      </w:r>
    </w:p>
    <w:p w14:paraId="0B36CB76" w14:textId="77777777" w:rsidR="00830E57" w:rsidRDefault="00830E57">
      <w:pPr>
        <w:rPr>
          <w:b/>
          <w:sz w:val="24"/>
          <w:szCs w:val="24"/>
        </w:rPr>
      </w:pPr>
    </w:p>
    <w:p w14:paraId="50281760" w14:textId="77777777" w:rsidR="00830E57" w:rsidRDefault="00000000">
      <w:pPr>
        <w:rPr>
          <w:b/>
          <w:sz w:val="24"/>
          <w:szCs w:val="24"/>
        </w:rPr>
      </w:pPr>
      <w:r>
        <w:rPr>
          <w:b/>
          <w:sz w:val="24"/>
          <w:szCs w:val="24"/>
        </w:rPr>
        <w:t xml:space="preserve">Mapped Relational Model from EER Model of case </w:t>
      </w:r>
      <w:proofErr w:type="gramStart"/>
      <w:r>
        <w:rPr>
          <w:b/>
          <w:sz w:val="24"/>
          <w:szCs w:val="24"/>
        </w:rPr>
        <w:t>study :</w:t>
      </w:r>
      <w:proofErr w:type="gramEnd"/>
    </w:p>
    <w:p w14:paraId="5F25A4B6" w14:textId="77777777" w:rsidR="006C1E08" w:rsidRDefault="006C1E08">
      <w:pPr>
        <w:rPr>
          <w:b/>
          <w:sz w:val="24"/>
          <w:szCs w:val="24"/>
        </w:rPr>
      </w:pPr>
    </w:p>
    <w:p w14:paraId="4B536965" w14:textId="2CCFE368" w:rsidR="006C1E08" w:rsidRDefault="006C1E08">
      <w:pPr>
        <w:rPr>
          <w:b/>
          <w:sz w:val="24"/>
          <w:szCs w:val="24"/>
        </w:rPr>
      </w:pPr>
      <w:r>
        <w:rPr>
          <w:b/>
          <w:noProof/>
          <w:sz w:val="24"/>
          <w:szCs w:val="24"/>
        </w:rPr>
        <w:drawing>
          <wp:inline distT="0" distB="0" distL="0" distR="0" wp14:anchorId="3E53D1F1" wp14:editId="2A955DAA">
            <wp:extent cx="5588000" cy="3726815"/>
            <wp:effectExtent l="0" t="0" r="0" b="6985"/>
            <wp:docPr id="242294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94563" name="Picture 242294563"/>
                    <pic:cNvPicPr/>
                  </pic:nvPicPr>
                  <pic:blipFill>
                    <a:blip r:embed="rId23">
                      <a:extLst>
                        <a:ext uri="{28A0092B-C50C-407E-A947-70E740481C1C}">
                          <a14:useLocalDpi xmlns:a14="http://schemas.microsoft.com/office/drawing/2010/main" val="0"/>
                        </a:ext>
                      </a:extLst>
                    </a:blip>
                    <a:stretch>
                      <a:fillRect/>
                    </a:stretch>
                  </pic:blipFill>
                  <pic:spPr>
                    <a:xfrm>
                      <a:off x="0" y="0"/>
                      <a:ext cx="5588000" cy="3726815"/>
                    </a:xfrm>
                    <a:prstGeom prst="rect">
                      <a:avLst/>
                    </a:prstGeom>
                  </pic:spPr>
                </pic:pic>
              </a:graphicData>
            </a:graphic>
          </wp:inline>
        </w:drawing>
      </w:r>
    </w:p>
    <w:p w14:paraId="2D15AFD8" w14:textId="77777777" w:rsidR="00830E57" w:rsidRDefault="00830E57">
      <w:pPr>
        <w:rPr>
          <w:b/>
          <w:sz w:val="24"/>
          <w:szCs w:val="24"/>
        </w:rPr>
      </w:pPr>
    </w:p>
    <w:p w14:paraId="3407AF83" w14:textId="77777777" w:rsidR="00830E57" w:rsidRDefault="00830E57">
      <w:pPr>
        <w:rPr>
          <w:b/>
          <w:sz w:val="24"/>
          <w:szCs w:val="24"/>
        </w:rPr>
      </w:pPr>
    </w:p>
    <w:p w14:paraId="25E4F75A" w14:textId="77777777" w:rsidR="00830E57" w:rsidRDefault="00830E57">
      <w:pPr>
        <w:rPr>
          <w:sz w:val="24"/>
          <w:szCs w:val="24"/>
        </w:rPr>
      </w:pPr>
    </w:p>
    <w:p w14:paraId="5BF20B77" w14:textId="77777777" w:rsidR="00830E57" w:rsidRDefault="00830E57">
      <w:pPr>
        <w:rPr>
          <w:sz w:val="24"/>
          <w:szCs w:val="24"/>
        </w:rPr>
      </w:pPr>
    </w:p>
    <w:p w14:paraId="398AC85B" w14:textId="77777777" w:rsidR="006C1E08" w:rsidRDefault="006C1E08">
      <w:pPr>
        <w:pBdr>
          <w:top w:val="nil"/>
          <w:left w:val="nil"/>
          <w:bottom w:val="nil"/>
          <w:right w:val="nil"/>
          <w:between w:val="nil"/>
        </w:pBdr>
        <w:rPr>
          <w:b/>
          <w:color w:val="000000"/>
          <w:sz w:val="24"/>
          <w:szCs w:val="24"/>
        </w:rPr>
      </w:pPr>
      <w:proofErr w:type="gramStart"/>
      <w:r>
        <w:rPr>
          <w:b/>
          <w:color w:val="000000"/>
          <w:sz w:val="24"/>
          <w:szCs w:val="24"/>
        </w:rPr>
        <w:lastRenderedPageBreak/>
        <w:t>Conclusion :</w:t>
      </w:r>
      <w:proofErr w:type="gramEnd"/>
    </w:p>
    <w:p w14:paraId="3E429850" w14:textId="77777777" w:rsidR="006C1E08" w:rsidRDefault="006C1E08">
      <w:pPr>
        <w:pBdr>
          <w:top w:val="nil"/>
          <w:left w:val="nil"/>
          <w:bottom w:val="nil"/>
          <w:right w:val="nil"/>
          <w:between w:val="nil"/>
        </w:pBdr>
        <w:rPr>
          <w:b/>
          <w:color w:val="000000"/>
          <w:sz w:val="24"/>
          <w:szCs w:val="24"/>
        </w:rPr>
      </w:pPr>
    </w:p>
    <w:p w14:paraId="3F30B937" w14:textId="602F8BD3" w:rsidR="00830E57" w:rsidRDefault="006C1E08">
      <w:pPr>
        <w:pBdr>
          <w:top w:val="nil"/>
          <w:left w:val="nil"/>
          <w:bottom w:val="nil"/>
          <w:right w:val="nil"/>
          <w:between w:val="nil"/>
        </w:pBdr>
        <w:rPr>
          <w:b/>
          <w:color w:val="000000"/>
          <w:sz w:val="24"/>
          <w:szCs w:val="24"/>
        </w:rPr>
      </w:pPr>
      <w:r>
        <w:rPr>
          <w:b/>
          <w:color w:val="000000"/>
          <w:sz w:val="24"/>
          <w:szCs w:val="24"/>
        </w:rPr>
        <w:t xml:space="preserve">We learnt to draw EER model diagram and </w:t>
      </w:r>
      <w:r>
        <w:rPr>
          <w:b/>
          <w:sz w:val="24"/>
          <w:szCs w:val="24"/>
        </w:rPr>
        <w:t>Mapped Relational Model from EER Model of case study.</w:t>
      </w:r>
    </w:p>
    <w:p w14:paraId="4B3E3F42" w14:textId="77777777" w:rsidR="00830E57" w:rsidRDefault="00830E57">
      <w:pPr>
        <w:spacing w:line="267" w:lineRule="auto"/>
        <w:ind w:right="130"/>
        <w:jc w:val="center"/>
        <w:rPr>
          <w:rFonts w:ascii="Calibri" w:eastAsia="Calibri" w:hAnsi="Calibri" w:cs="Calibri"/>
        </w:rPr>
      </w:pPr>
    </w:p>
    <w:p w14:paraId="2E0D9D5F" w14:textId="77777777" w:rsidR="00830E57" w:rsidRDefault="00830E57">
      <w:pPr>
        <w:pBdr>
          <w:top w:val="nil"/>
          <w:left w:val="nil"/>
          <w:bottom w:val="nil"/>
          <w:right w:val="nil"/>
          <w:between w:val="nil"/>
        </w:pBdr>
        <w:tabs>
          <w:tab w:val="center" w:pos="4513"/>
          <w:tab w:val="right" w:pos="9026"/>
        </w:tabs>
        <w:rPr>
          <w:color w:val="000000"/>
          <w:sz w:val="20"/>
          <w:szCs w:val="20"/>
        </w:rPr>
      </w:pPr>
    </w:p>
    <w:p w14:paraId="5B5B098C" w14:textId="77777777" w:rsidR="00830E57" w:rsidRDefault="00000000">
      <w:pPr>
        <w:pBdr>
          <w:top w:val="nil"/>
          <w:left w:val="nil"/>
          <w:bottom w:val="nil"/>
          <w:right w:val="nil"/>
          <w:between w:val="nil"/>
        </w:pBdr>
        <w:tabs>
          <w:tab w:val="center" w:pos="4513"/>
          <w:tab w:val="right" w:pos="9026"/>
        </w:tabs>
        <w:rPr>
          <w:b/>
        </w:rPr>
      </w:pPr>
      <w:r>
        <w:rPr>
          <w:b/>
        </w:rPr>
        <w:t xml:space="preserve">Post Lab Descriptive Questions </w:t>
      </w:r>
    </w:p>
    <w:p w14:paraId="4E8A1700" w14:textId="77777777" w:rsidR="00830E57" w:rsidRDefault="00830E57">
      <w:pPr>
        <w:pBdr>
          <w:top w:val="nil"/>
          <w:left w:val="nil"/>
          <w:bottom w:val="nil"/>
          <w:right w:val="nil"/>
          <w:between w:val="nil"/>
        </w:pBdr>
        <w:rPr>
          <w:b/>
          <w:color w:val="000000"/>
          <w:sz w:val="24"/>
          <w:szCs w:val="24"/>
        </w:rPr>
      </w:pPr>
    </w:p>
    <w:p w14:paraId="22A13E5B" w14:textId="77777777" w:rsidR="00830E57" w:rsidRPr="00D8478D" w:rsidRDefault="00000000">
      <w:pPr>
        <w:widowControl/>
        <w:numPr>
          <w:ilvl w:val="0"/>
          <w:numId w:val="2"/>
        </w:numPr>
        <w:pBdr>
          <w:top w:val="nil"/>
          <w:left w:val="nil"/>
          <w:bottom w:val="nil"/>
          <w:right w:val="nil"/>
          <w:between w:val="nil"/>
        </w:pBdr>
        <w:spacing w:line="276" w:lineRule="auto"/>
      </w:pPr>
      <w:r>
        <w:rPr>
          <w:color w:val="000000"/>
        </w:rPr>
        <w:t xml:space="preserve">In the Academic database a Grade is issued to each STUDENT for each COURSE taken and stored in the STUDENT COURSE DETAIL entity.  </w:t>
      </w:r>
      <w:proofErr w:type="gramStart"/>
      <w:r>
        <w:rPr>
          <w:color w:val="000000"/>
        </w:rPr>
        <w:t>A  STUDENT</w:t>
      </w:r>
      <w:proofErr w:type="gramEnd"/>
      <w:r>
        <w:rPr>
          <w:color w:val="000000"/>
        </w:rPr>
        <w:t xml:space="preserve"> may decide to re-take a COURSE to better their  GRADE. The administration would like to keep a record of the old/previous Grade as well as the new Grade. Show ER diagram to include historical Grades if the students should have them.</w:t>
      </w:r>
    </w:p>
    <w:p w14:paraId="6674F332" w14:textId="77777777" w:rsidR="00196F5A" w:rsidRDefault="00D8478D" w:rsidP="00D8478D">
      <w:pPr>
        <w:widowControl/>
        <w:pBdr>
          <w:top w:val="nil"/>
          <w:left w:val="nil"/>
          <w:bottom w:val="nil"/>
          <w:right w:val="nil"/>
          <w:between w:val="nil"/>
        </w:pBdr>
        <w:spacing w:line="276" w:lineRule="auto"/>
        <w:ind w:left="720"/>
        <w:rPr>
          <w:color w:val="000000"/>
        </w:rPr>
      </w:pPr>
      <w:r>
        <w:rPr>
          <w:color w:val="000000"/>
        </w:rPr>
        <w:t>Ans:</w:t>
      </w:r>
    </w:p>
    <w:p w14:paraId="5326604C" w14:textId="7DB366A0" w:rsidR="00D8478D" w:rsidRDefault="00D8478D" w:rsidP="00D8478D">
      <w:pPr>
        <w:widowControl/>
        <w:pBdr>
          <w:top w:val="nil"/>
          <w:left w:val="nil"/>
          <w:bottom w:val="nil"/>
          <w:right w:val="nil"/>
          <w:between w:val="nil"/>
        </w:pBdr>
        <w:spacing w:line="276" w:lineRule="auto"/>
        <w:ind w:left="720"/>
      </w:pPr>
      <w:r>
        <w:rPr>
          <w:color w:val="000000"/>
        </w:rPr>
        <w:t xml:space="preserve"> </w:t>
      </w:r>
      <w:r w:rsidR="00196F5A">
        <w:rPr>
          <w:noProof/>
        </w:rPr>
        <w:drawing>
          <wp:inline distT="114300" distB="114300" distL="114300" distR="114300" wp14:anchorId="1FAE1D3A" wp14:editId="29214DD3">
            <wp:extent cx="4594860" cy="3063240"/>
            <wp:effectExtent l="0" t="0" r="0" b="381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595489" cy="3063659"/>
                    </a:xfrm>
                    <a:prstGeom prst="rect">
                      <a:avLst/>
                    </a:prstGeom>
                    <a:ln/>
                  </pic:spPr>
                </pic:pic>
              </a:graphicData>
            </a:graphic>
          </wp:inline>
        </w:drawing>
      </w:r>
    </w:p>
    <w:p w14:paraId="1EE1FD5B" w14:textId="77777777" w:rsidR="00830E57" w:rsidRDefault="00830E57">
      <w:pPr>
        <w:pBdr>
          <w:top w:val="nil"/>
          <w:left w:val="nil"/>
          <w:bottom w:val="nil"/>
          <w:right w:val="nil"/>
          <w:between w:val="nil"/>
        </w:pBdr>
        <w:ind w:left="828" w:hanging="360"/>
        <w:rPr>
          <w:color w:val="000000"/>
        </w:rPr>
      </w:pPr>
    </w:p>
    <w:p w14:paraId="5EC14CCC" w14:textId="77777777" w:rsidR="00830E57" w:rsidRPr="00D8478D" w:rsidRDefault="00000000">
      <w:pPr>
        <w:widowControl/>
        <w:numPr>
          <w:ilvl w:val="0"/>
          <w:numId w:val="2"/>
        </w:numPr>
        <w:pBdr>
          <w:top w:val="nil"/>
          <w:left w:val="nil"/>
          <w:bottom w:val="nil"/>
          <w:right w:val="nil"/>
          <w:between w:val="nil"/>
        </w:pBdr>
        <w:spacing w:after="200" w:line="276" w:lineRule="auto"/>
      </w:pPr>
      <w:r>
        <w:rPr>
          <w:color w:val="000000"/>
        </w:rPr>
        <w:t>Discuss the concept of aggregation. Give an example. How to represent aggregation in ER model (if aggregation is not supported in EER diagram).</w:t>
      </w:r>
    </w:p>
    <w:p w14:paraId="051F4061" w14:textId="77777777" w:rsidR="00D8478D" w:rsidRDefault="00D8478D" w:rsidP="00D8478D">
      <w:pPr>
        <w:pStyle w:val="ListParagraph"/>
      </w:pPr>
      <w:r>
        <w:t xml:space="preserve">Ans. </w:t>
      </w:r>
    </w:p>
    <w:p w14:paraId="67868488" w14:textId="5D2F92CA" w:rsidR="00D8478D" w:rsidRDefault="00D8478D" w:rsidP="00D8478D">
      <w:pPr>
        <w:pStyle w:val="ListParagraph"/>
      </w:pPr>
      <w:r>
        <w:t>Aggregation is a special form of association between entities in which one entity represents a "whole" and another represents a "part" or a component of that whole. It's often described as a "has-a" relationship.</w:t>
      </w:r>
    </w:p>
    <w:p w14:paraId="2E975456" w14:textId="77777777" w:rsidR="00D8478D" w:rsidRDefault="00D8478D" w:rsidP="00D8478D">
      <w:pPr>
        <w:pStyle w:val="ListParagraph"/>
      </w:pPr>
    </w:p>
    <w:p w14:paraId="7E8B358A" w14:textId="77777777" w:rsidR="00D8478D" w:rsidRDefault="00D8478D" w:rsidP="00D8478D">
      <w:pPr>
        <w:pStyle w:val="ListParagraph"/>
      </w:pPr>
      <w:r>
        <w:t>Key characteristics of aggregation:</w:t>
      </w:r>
    </w:p>
    <w:p w14:paraId="3D91E838" w14:textId="77777777" w:rsidR="00D8478D" w:rsidRDefault="00D8478D" w:rsidP="00D8478D">
      <w:pPr>
        <w:pStyle w:val="ListParagraph"/>
      </w:pPr>
    </w:p>
    <w:p w14:paraId="21867434" w14:textId="77777777" w:rsidR="00D8478D" w:rsidRDefault="00D8478D" w:rsidP="00D8478D">
      <w:pPr>
        <w:pStyle w:val="ListParagraph"/>
      </w:pPr>
      <w:r>
        <w:t>1. It represents a weak "whole-part" relationship between entities.</w:t>
      </w:r>
    </w:p>
    <w:p w14:paraId="3E24A9C9" w14:textId="77777777" w:rsidR="00D8478D" w:rsidRDefault="00D8478D" w:rsidP="00D8478D">
      <w:pPr>
        <w:pStyle w:val="ListParagraph"/>
      </w:pPr>
      <w:r>
        <w:t>2. The "part" entity can exist independently of the "whole" entity.</w:t>
      </w:r>
    </w:p>
    <w:p w14:paraId="1F925505" w14:textId="77777777" w:rsidR="00D8478D" w:rsidRDefault="00D8478D" w:rsidP="00D8478D">
      <w:pPr>
        <w:pStyle w:val="ListParagraph"/>
      </w:pPr>
      <w:r>
        <w:t>3. It's a more specific form of association that implies ownership or containment.</w:t>
      </w:r>
    </w:p>
    <w:p w14:paraId="4BD461DB" w14:textId="77777777" w:rsidR="00D8478D" w:rsidRDefault="00D8478D" w:rsidP="00D8478D">
      <w:pPr>
        <w:pStyle w:val="ListParagraph"/>
      </w:pPr>
    </w:p>
    <w:p w14:paraId="2DBADB83" w14:textId="77777777" w:rsidR="00D8478D" w:rsidRDefault="00D8478D" w:rsidP="00D8478D">
      <w:pPr>
        <w:pStyle w:val="ListParagraph"/>
      </w:pPr>
    </w:p>
    <w:p w14:paraId="7483F8F8" w14:textId="77777777" w:rsidR="00D8478D" w:rsidRDefault="00D8478D" w:rsidP="00D8478D">
      <w:pPr>
        <w:pStyle w:val="ListParagraph"/>
      </w:pPr>
      <w:r>
        <w:t>Example of Aggregation:</w:t>
      </w:r>
    </w:p>
    <w:p w14:paraId="7CD60D1D" w14:textId="05F32DC5" w:rsidR="00D8478D" w:rsidRDefault="00D8478D" w:rsidP="00D8478D">
      <w:pPr>
        <w:pStyle w:val="ListParagraph"/>
      </w:pPr>
      <w:r>
        <w:t>Let's consider a university system where a DEPARTMENT has multiple PROFESSORS, and PROFESSORS can be part of multiple research PROJECTS.</w:t>
      </w:r>
    </w:p>
    <w:p w14:paraId="563FCFD7" w14:textId="77777777" w:rsidR="00D8478D" w:rsidRDefault="00D8478D" w:rsidP="00D8478D">
      <w:pPr>
        <w:pStyle w:val="ListParagraph"/>
      </w:pPr>
    </w:p>
    <w:p w14:paraId="59F01D88" w14:textId="13284C59" w:rsidR="00D8478D" w:rsidRDefault="00D8478D" w:rsidP="00D8478D">
      <w:pPr>
        <w:pStyle w:val="ListParagraph"/>
      </w:pPr>
      <w:r>
        <w:t>When aggregation is not directly supported in the EER modeling tool, we can:</w:t>
      </w:r>
    </w:p>
    <w:p w14:paraId="6BA9C4FE" w14:textId="77777777" w:rsidR="00D8478D" w:rsidRDefault="00D8478D" w:rsidP="00D8478D">
      <w:pPr>
        <w:pStyle w:val="ListParagraph"/>
      </w:pPr>
    </w:p>
    <w:p w14:paraId="6AF73543" w14:textId="77777777" w:rsidR="00D8478D" w:rsidRDefault="00D8478D" w:rsidP="00D8478D">
      <w:pPr>
        <w:pStyle w:val="ListParagraph"/>
      </w:pPr>
      <w:r>
        <w:t>1. Use a regular association line but add a textual note indicating it's an aggregation.</w:t>
      </w:r>
    </w:p>
    <w:p w14:paraId="28C3483F" w14:textId="77777777" w:rsidR="00D8478D" w:rsidRDefault="00D8478D" w:rsidP="00D8478D">
      <w:pPr>
        <w:pStyle w:val="ListParagraph"/>
      </w:pPr>
      <w:r>
        <w:t>2. Document the aggregation relationship separately in your design documentation.</w:t>
      </w:r>
    </w:p>
    <w:p w14:paraId="741EDA40" w14:textId="66B76AEE" w:rsidR="00D8478D" w:rsidRDefault="00D8478D" w:rsidP="00D8478D">
      <w:pPr>
        <w:pStyle w:val="ListParagraph"/>
      </w:pPr>
      <w:r>
        <w:t>3. If supported, use a filled or unfilled diamond shape at the "whole" end of the relationship to denote aggregation.</w:t>
      </w:r>
    </w:p>
    <w:p w14:paraId="1C978BAC" w14:textId="77777777" w:rsidR="00D8478D" w:rsidRDefault="00D8478D" w:rsidP="00D8478D">
      <w:pPr>
        <w:widowControl/>
        <w:pBdr>
          <w:top w:val="nil"/>
          <w:left w:val="nil"/>
          <w:bottom w:val="nil"/>
          <w:right w:val="nil"/>
          <w:between w:val="nil"/>
        </w:pBdr>
        <w:spacing w:after="200" w:line="276" w:lineRule="auto"/>
      </w:pPr>
    </w:p>
    <w:p w14:paraId="38AC058D" w14:textId="77777777" w:rsidR="00830E57" w:rsidRDefault="00830E57">
      <w:pPr>
        <w:widowControl/>
        <w:spacing w:line="276" w:lineRule="auto"/>
      </w:pPr>
    </w:p>
    <w:p w14:paraId="3A5DCB17" w14:textId="77777777" w:rsidR="00830E57" w:rsidRDefault="00830E57">
      <w:pPr>
        <w:widowControl/>
        <w:spacing w:line="276" w:lineRule="auto"/>
      </w:pPr>
    </w:p>
    <w:p w14:paraId="3B44F52B" w14:textId="77777777" w:rsidR="00830E57" w:rsidRDefault="00830E57">
      <w:pPr>
        <w:widowControl/>
        <w:spacing w:line="276" w:lineRule="auto"/>
      </w:pPr>
    </w:p>
    <w:p w14:paraId="5F7E34DB" w14:textId="77777777" w:rsidR="00830E57" w:rsidRDefault="00830E57">
      <w:pPr>
        <w:widowControl/>
        <w:spacing w:line="276" w:lineRule="auto"/>
      </w:pPr>
    </w:p>
    <w:p w14:paraId="07BEA548" w14:textId="77777777" w:rsidR="00830E57" w:rsidRDefault="00830E57">
      <w:pPr>
        <w:widowControl/>
        <w:spacing w:line="276" w:lineRule="auto"/>
      </w:pPr>
    </w:p>
    <w:p w14:paraId="37D767F7" w14:textId="77777777" w:rsidR="00830E57" w:rsidRDefault="00830E57">
      <w:pPr>
        <w:widowControl/>
        <w:spacing w:line="276" w:lineRule="auto"/>
      </w:pPr>
    </w:p>
    <w:p w14:paraId="5DBC3A08" w14:textId="77777777" w:rsidR="00830E57" w:rsidRDefault="00830E57">
      <w:pPr>
        <w:widowControl/>
        <w:spacing w:line="276" w:lineRule="auto"/>
      </w:pPr>
    </w:p>
    <w:p w14:paraId="190B33CE" w14:textId="77777777" w:rsidR="00830E57" w:rsidRDefault="00830E57">
      <w:pPr>
        <w:widowControl/>
        <w:spacing w:line="276" w:lineRule="auto"/>
      </w:pPr>
    </w:p>
    <w:p w14:paraId="5DCF12B7" w14:textId="77777777" w:rsidR="00830E57" w:rsidRDefault="00830E57">
      <w:pPr>
        <w:widowControl/>
        <w:spacing w:line="276" w:lineRule="auto"/>
      </w:pPr>
    </w:p>
    <w:p w14:paraId="6C0DEF1D" w14:textId="77777777" w:rsidR="00830E57" w:rsidRDefault="00830E57">
      <w:pPr>
        <w:widowControl/>
        <w:spacing w:line="276" w:lineRule="auto"/>
      </w:pPr>
    </w:p>
    <w:p w14:paraId="6D9B164E" w14:textId="77777777" w:rsidR="00830E57" w:rsidRDefault="00830E57">
      <w:pPr>
        <w:widowControl/>
        <w:spacing w:line="276" w:lineRule="auto"/>
      </w:pPr>
    </w:p>
    <w:p w14:paraId="71B3A864" w14:textId="77777777" w:rsidR="00830E57" w:rsidRDefault="00830E57">
      <w:pPr>
        <w:widowControl/>
        <w:spacing w:line="276" w:lineRule="auto"/>
      </w:pPr>
    </w:p>
    <w:p w14:paraId="1450007D" w14:textId="77777777" w:rsidR="00830E57" w:rsidRDefault="00830E57">
      <w:pPr>
        <w:widowControl/>
        <w:spacing w:line="276" w:lineRule="auto"/>
      </w:pPr>
    </w:p>
    <w:p w14:paraId="5C2F6E23" w14:textId="77777777" w:rsidR="00830E57" w:rsidRDefault="00830E57">
      <w:pPr>
        <w:widowControl/>
        <w:spacing w:line="276" w:lineRule="auto"/>
      </w:pPr>
    </w:p>
    <w:p w14:paraId="22A10D6F" w14:textId="77777777" w:rsidR="00830E57" w:rsidRDefault="00830E57">
      <w:pPr>
        <w:spacing w:line="267" w:lineRule="auto"/>
        <w:ind w:right="130"/>
        <w:rPr>
          <w:rFonts w:ascii="Calibri" w:eastAsia="Calibri" w:hAnsi="Calibri" w:cs="Calibri"/>
        </w:rPr>
      </w:pPr>
      <w:bookmarkStart w:id="0" w:name="_gjdgxs" w:colFirst="0" w:colLast="0"/>
      <w:bookmarkEnd w:id="0"/>
    </w:p>
    <w:sectPr w:rsidR="00830E57">
      <w:headerReference w:type="even" r:id="rId25"/>
      <w:headerReference w:type="default" r:id="rId26"/>
      <w:footerReference w:type="even" r:id="rId27"/>
      <w:footerReference w:type="default" r:id="rId28"/>
      <w:headerReference w:type="first" r:id="rId29"/>
      <w:footerReference w:type="first" r:id="rId30"/>
      <w:pgSz w:w="11900" w:h="16820"/>
      <w:pgMar w:top="1600" w:right="1480" w:bottom="280" w:left="16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D5D361" w14:textId="77777777" w:rsidR="00337192" w:rsidRDefault="00337192">
      <w:r>
        <w:separator/>
      </w:r>
    </w:p>
  </w:endnote>
  <w:endnote w:type="continuationSeparator" w:id="0">
    <w:p w14:paraId="57837A3C" w14:textId="77777777" w:rsidR="00337192" w:rsidRDefault="003371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F425E3C5-774B-47B1-9DDC-8A5DC6B73A77}"/>
  </w:font>
  <w:font w:name="Georgia">
    <w:panose1 w:val="02040502050405020303"/>
    <w:charset w:val="00"/>
    <w:family w:val="roman"/>
    <w:pitch w:val="variable"/>
    <w:sig w:usb0="00000287" w:usb1="00000000" w:usb2="00000000" w:usb3="00000000" w:csb0="0000009F" w:csb1="00000000"/>
    <w:embedRegular r:id="rId2" w:fontKey="{018FF7C5-CAB2-405D-8019-1C9158F1B52E}"/>
    <w:embedItalic r:id="rId3" w:fontKey="{6541556C-674F-4054-BD3F-262079708308}"/>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E961AC96-9C84-486E-B65F-D08547F454CE}"/>
  </w:font>
  <w:font w:name="Cambria">
    <w:panose1 w:val="02040503050406030204"/>
    <w:charset w:val="00"/>
    <w:family w:val="roman"/>
    <w:pitch w:val="variable"/>
    <w:sig w:usb0="E00006FF" w:usb1="420024FF" w:usb2="02000000" w:usb3="00000000" w:csb0="0000019F" w:csb1="00000000"/>
    <w:embedRegular r:id="rId5" w:fontKey="{526D41AF-A4F8-4350-9552-43B0989C0E0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3729A6" w14:textId="77777777" w:rsidR="00830E57" w:rsidRDefault="00830E57">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4EE49" w14:textId="77777777" w:rsidR="00830E57" w:rsidRDefault="00000000">
    <w:pPr>
      <w:jc w:val="center"/>
      <w:rPr>
        <w:b/>
        <w:sz w:val="18"/>
        <w:szCs w:val="18"/>
      </w:rPr>
    </w:pPr>
    <w:r>
      <w:rPr>
        <w:b/>
        <w:sz w:val="18"/>
        <w:szCs w:val="18"/>
      </w:rPr>
      <w:t>Department of Computer Engineering                                                           RDBMS   –Sem-IV- Jan –April 2025</w:t>
    </w:r>
  </w:p>
  <w:p w14:paraId="6E6626F5" w14:textId="77777777" w:rsidR="00830E57" w:rsidRDefault="00830E57">
    <w:pPr>
      <w:jc w:val="center"/>
    </w:pPr>
  </w:p>
  <w:p w14:paraId="5FF166EF" w14:textId="77777777" w:rsidR="00830E57" w:rsidRDefault="00830E57">
    <w:pPr>
      <w:pBdr>
        <w:top w:val="nil"/>
        <w:left w:val="nil"/>
        <w:bottom w:val="nil"/>
        <w:right w:val="nil"/>
        <w:between w:val="nil"/>
      </w:pBdr>
      <w:tabs>
        <w:tab w:val="center" w:pos="4513"/>
        <w:tab w:val="right" w:pos="9026"/>
      </w:tabs>
      <w:rPr>
        <w:color w:val="000000"/>
      </w:rPr>
    </w:pPr>
  </w:p>
  <w:p w14:paraId="4B06C83F" w14:textId="77777777" w:rsidR="00830E57" w:rsidRDefault="00830E57">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0C743D" w14:textId="77777777" w:rsidR="00830E57" w:rsidRDefault="00830E57">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9FC20B" w14:textId="77777777" w:rsidR="00337192" w:rsidRDefault="00337192">
      <w:r>
        <w:separator/>
      </w:r>
    </w:p>
  </w:footnote>
  <w:footnote w:type="continuationSeparator" w:id="0">
    <w:p w14:paraId="73167FD7" w14:textId="77777777" w:rsidR="00337192" w:rsidRDefault="003371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AC6C1" w14:textId="77777777" w:rsidR="00830E57" w:rsidRDefault="00830E57">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1CCCD" w14:textId="77777777" w:rsidR="00830E57" w:rsidRDefault="00830E57">
    <w:pPr>
      <w:pBdr>
        <w:top w:val="nil"/>
        <w:left w:val="nil"/>
        <w:bottom w:val="nil"/>
        <w:right w:val="nil"/>
        <w:between w:val="nil"/>
      </w:pBdr>
      <w:spacing w:line="276" w:lineRule="auto"/>
      <w:rPr>
        <w:color w:val="000000"/>
      </w:rPr>
    </w:pPr>
  </w:p>
  <w:tbl>
    <w:tblPr>
      <w:tblStyle w:val="a0"/>
      <w:tblW w:w="9139" w:type="dxa"/>
      <w:tblInd w:w="-115" w:type="dxa"/>
      <w:tblLayout w:type="fixed"/>
      <w:tblLook w:val="0400" w:firstRow="0" w:lastRow="0" w:firstColumn="0" w:lastColumn="0" w:noHBand="0" w:noVBand="1"/>
    </w:tblPr>
    <w:tblGrid>
      <w:gridCol w:w="2129"/>
      <w:gridCol w:w="5370"/>
      <w:gridCol w:w="1640"/>
    </w:tblGrid>
    <w:tr w:rsidR="00830E57" w14:paraId="5A34AE3C" w14:textId="77777777">
      <w:trPr>
        <w:trHeight w:val="1065"/>
      </w:trPr>
      <w:tc>
        <w:tcPr>
          <w:tcW w:w="2129" w:type="dxa"/>
          <w:tcMar>
            <w:top w:w="0" w:type="dxa"/>
            <w:left w:w="115" w:type="dxa"/>
            <w:bottom w:w="0" w:type="dxa"/>
            <w:right w:w="115" w:type="dxa"/>
          </w:tcMar>
        </w:tcPr>
        <w:p w14:paraId="49DAD067" w14:textId="77777777" w:rsidR="00830E57" w:rsidRDefault="00000000">
          <w:pPr>
            <w:widowControl/>
            <w:spacing w:after="160"/>
            <w:ind w:firstLine="258"/>
            <w:jc w:val="right"/>
            <w:rPr>
              <w:sz w:val="24"/>
              <w:szCs w:val="24"/>
            </w:rPr>
          </w:pPr>
          <w:bookmarkStart w:id="1" w:name="_30j0zll" w:colFirst="0" w:colLast="0"/>
          <w:bookmarkEnd w:id="1"/>
          <w:r>
            <w:rPr>
              <w:rFonts w:ascii="Calibri" w:eastAsia="Calibri" w:hAnsi="Calibri" w:cs="Calibri"/>
              <w:noProof/>
              <w:color w:val="000000"/>
              <w:sz w:val="24"/>
              <w:szCs w:val="24"/>
            </w:rPr>
            <w:drawing>
              <wp:inline distT="0" distB="0" distL="0" distR="0" wp14:anchorId="2036495C" wp14:editId="5DA90D49">
                <wp:extent cx="1206500" cy="603250"/>
                <wp:effectExtent l="0" t="0" r="0" b="0"/>
                <wp:docPr id="9" name="image3.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drawing&#10;&#10;Description automatically generated"/>
                        <pic:cNvPicPr preferRelativeResize="0"/>
                      </pic:nvPicPr>
                      <pic:blipFill>
                        <a:blip r:embed="rId1"/>
                        <a:srcRect/>
                        <a:stretch>
                          <a:fillRect/>
                        </a:stretch>
                      </pic:blipFill>
                      <pic:spPr>
                        <a:xfrm>
                          <a:off x="0" y="0"/>
                          <a:ext cx="1206500" cy="603250"/>
                        </a:xfrm>
                        <a:prstGeom prst="rect">
                          <a:avLst/>
                        </a:prstGeom>
                        <a:ln/>
                      </pic:spPr>
                    </pic:pic>
                  </a:graphicData>
                </a:graphic>
              </wp:inline>
            </w:drawing>
          </w:r>
          <w:r>
            <w:rPr>
              <w:rFonts w:ascii="Calibri" w:eastAsia="Calibri" w:hAnsi="Calibri" w:cs="Calibri"/>
              <w:color w:val="000000"/>
              <w:sz w:val="24"/>
              <w:szCs w:val="24"/>
            </w:rPr>
            <w:t xml:space="preserve"> </w:t>
          </w:r>
        </w:p>
      </w:tc>
      <w:tc>
        <w:tcPr>
          <w:tcW w:w="5370" w:type="dxa"/>
          <w:tcMar>
            <w:top w:w="0" w:type="dxa"/>
            <w:left w:w="115" w:type="dxa"/>
            <w:bottom w:w="0" w:type="dxa"/>
            <w:right w:w="115" w:type="dxa"/>
          </w:tcMar>
        </w:tcPr>
        <w:p w14:paraId="6A79EA0A" w14:textId="77777777" w:rsidR="00830E57" w:rsidRDefault="00000000">
          <w:pPr>
            <w:widowControl/>
            <w:ind w:left="-360"/>
            <w:jc w:val="center"/>
            <w:rPr>
              <w:sz w:val="24"/>
              <w:szCs w:val="24"/>
            </w:rPr>
          </w:pPr>
          <w:r>
            <w:rPr>
              <w:b/>
              <w:color w:val="000000"/>
              <w:sz w:val="24"/>
              <w:szCs w:val="24"/>
            </w:rPr>
            <w:t>K. J. Somaiya College of Engineering, Mumbai-77</w:t>
          </w:r>
        </w:p>
        <w:p w14:paraId="62146DAD" w14:textId="77777777" w:rsidR="00830E57" w:rsidRDefault="00000000">
          <w:pPr>
            <w:widowControl/>
            <w:ind w:left="-360" w:right="-810"/>
            <w:rPr>
              <w:b/>
              <w:color w:val="000000"/>
              <w:sz w:val="20"/>
              <w:szCs w:val="20"/>
            </w:rPr>
          </w:pPr>
          <w:r>
            <w:rPr>
              <w:b/>
              <w:sz w:val="20"/>
              <w:szCs w:val="20"/>
            </w:rPr>
            <w:t xml:space="preserve">    </w:t>
          </w:r>
          <w:r>
            <w:rPr>
              <w:b/>
              <w:color w:val="000000"/>
              <w:sz w:val="20"/>
              <w:szCs w:val="20"/>
            </w:rPr>
            <w:t xml:space="preserve">(A Constituent College of Somaiya </w:t>
          </w:r>
          <w:proofErr w:type="spellStart"/>
          <w:r>
            <w:rPr>
              <w:b/>
              <w:color w:val="000000"/>
              <w:sz w:val="20"/>
              <w:szCs w:val="20"/>
            </w:rPr>
            <w:t>Vidyavihar</w:t>
          </w:r>
          <w:proofErr w:type="spellEnd"/>
          <w:r>
            <w:rPr>
              <w:b/>
              <w:color w:val="000000"/>
              <w:sz w:val="20"/>
              <w:szCs w:val="20"/>
            </w:rPr>
            <w:t xml:space="preserve"> University)</w:t>
          </w:r>
        </w:p>
        <w:p w14:paraId="44C08334" w14:textId="77777777" w:rsidR="00830E57" w:rsidRDefault="00000000">
          <w:pPr>
            <w:widowControl/>
            <w:ind w:left="-360"/>
            <w:jc w:val="center"/>
            <w:rPr>
              <w:sz w:val="24"/>
              <w:szCs w:val="24"/>
            </w:rPr>
          </w:pPr>
          <w:r>
            <w:rPr>
              <w:b/>
              <w:color w:val="BC202E"/>
              <w:sz w:val="24"/>
              <w:szCs w:val="24"/>
            </w:rPr>
            <w:t>Department of Computer Engineering</w:t>
          </w:r>
        </w:p>
      </w:tc>
      <w:tc>
        <w:tcPr>
          <w:tcW w:w="1640" w:type="dxa"/>
          <w:tcMar>
            <w:top w:w="0" w:type="dxa"/>
            <w:left w:w="115" w:type="dxa"/>
            <w:bottom w:w="0" w:type="dxa"/>
            <w:right w:w="115" w:type="dxa"/>
          </w:tcMar>
        </w:tcPr>
        <w:p w14:paraId="28763750" w14:textId="77777777" w:rsidR="00830E57" w:rsidRDefault="00000000">
          <w:pPr>
            <w:widowControl/>
            <w:spacing w:after="160"/>
            <w:jc w:val="right"/>
            <w:rPr>
              <w:sz w:val="24"/>
              <w:szCs w:val="24"/>
            </w:rPr>
          </w:pPr>
          <w:r>
            <w:rPr>
              <w:rFonts w:ascii="Calibri" w:eastAsia="Calibri" w:hAnsi="Calibri" w:cs="Calibri"/>
              <w:noProof/>
              <w:color w:val="000000"/>
              <w:sz w:val="24"/>
              <w:szCs w:val="24"/>
            </w:rPr>
            <w:drawing>
              <wp:inline distT="0" distB="0" distL="0" distR="0" wp14:anchorId="396F9292" wp14:editId="0856B7D8">
                <wp:extent cx="895350" cy="351425"/>
                <wp:effectExtent l="0" t="0" r="0" b="0"/>
                <wp:docPr id="8" name="image4.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close up of a sign&#10;&#10;Description automatically generated"/>
                        <pic:cNvPicPr preferRelativeResize="0"/>
                      </pic:nvPicPr>
                      <pic:blipFill>
                        <a:blip r:embed="rId2"/>
                        <a:srcRect/>
                        <a:stretch>
                          <a:fillRect/>
                        </a:stretch>
                      </pic:blipFill>
                      <pic:spPr>
                        <a:xfrm>
                          <a:off x="0" y="0"/>
                          <a:ext cx="895350" cy="351425"/>
                        </a:xfrm>
                        <a:prstGeom prst="rect">
                          <a:avLst/>
                        </a:prstGeom>
                        <a:ln/>
                      </pic:spPr>
                    </pic:pic>
                  </a:graphicData>
                </a:graphic>
              </wp:inline>
            </w:drawing>
          </w:r>
        </w:p>
      </w:tc>
    </w:tr>
  </w:tbl>
  <w:p w14:paraId="320D1A26" w14:textId="77777777" w:rsidR="00830E57" w:rsidRDefault="00000000">
    <w:pPr>
      <w:pBdr>
        <w:top w:val="nil"/>
        <w:left w:val="nil"/>
        <w:bottom w:val="nil"/>
        <w:right w:val="nil"/>
        <w:between w:val="nil"/>
      </w:pBdr>
      <w:tabs>
        <w:tab w:val="center" w:pos="4680"/>
        <w:tab w:val="right" w:pos="10065"/>
      </w:tabs>
      <w:rPr>
        <w:rFonts w:ascii="Arial" w:eastAsia="Arial" w:hAnsi="Arial" w:cs="Arial"/>
        <w:color w:val="222222"/>
        <w:sz w:val="19"/>
        <w:szCs w:val="19"/>
      </w:rPr>
    </w:pPr>
    <w:r>
      <w:rPr>
        <w:noProof/>
        <w:color w:val="000000"/>
      </w:rPr>
      <w:drawing>
        <wp:anchor distT="0" distB="0" distL="114300" distR="114300" simplePos="0" relativeHeight="251658240" behindDoc="0" locked="0" layoutInCell="1" hidden="0" allowOverlap="1" wp14:anchorId="01D793EB" wp14:editId="4652458F">
          <wp:simplePos x="0" y="0"/>
          <wp:positionH relativeFrom="leftMargin">
            <wp:posOffset>-480688</wp:posOffset>
          </wp:positionH>
          <wp:positionV relativeFrom="topMargin">
            <wp:posOffset>-990595</wp:posOffset>
          </wp:positionV>
          <wp:extent cx="1720850" cy="501650"/>
          <wp:effectExtent l="0" t="0" r="0" b="0"/>
          <wp:wrapSquare wrapText="bothSides" distT="0" distB="0" distL="114300" distR="11430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
                  <a:srcRect/>
                  <a:stretch>
                    <a:fillRect/>
                  </a:stretch>
                </pic:blipFill>
                <pic:spPr>
                  <a:xfrm>
                    <a:off x="0" y="0"/>
                    <a:ext cx="1720850" cy="501650"/>
                  </a:xfrm>
                  <a:prstGeom prst="rect">
                    <a:avLst/>
                  </a:prstGeom>
                  <a:ln/>
                </pic:spPr>
              </pic:pic>
            </a:graphicData>
          </a:graphic>
        </wp:anchor>
      </w:drawing>
    </w:r>
    <w:r>
      <w:rPr>
        <w:b/>
        <w:color w:val="000000"/>
        <w:sz w:val="28"/>
        <w:szCs w:val="28"/>
      </w:rPr>
      <w:t xml:space="preserve">  </w:t>
    </w:r>
  </w:p>
  <w:p w14:paraId="3BB1024A" w14:textId="77777777" w:rsidR="00830E57" w:rsidRDefault="00830E57">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7D159B" w14:textId="77777777" w:rsidR="00830E57" w:rsidRDefault="00830E57">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B5111"/>
    <w:multiLevelType w:val="multilevel"/>
    <w:tmpl w:val="5AD4079C"/>
    <w:lvl w:ilvl="0">
      <w:start w:val="1"/>
      <w:numFmt w:val="decimal"/>
      <w:lvlText w:val="%1."/>
      <w:lvlJc w:val="left"/>
      <w:pPr>
        <w:ind w:left="1299" w:hanging="360"/>
      </w:pPr>
      <w:rPr>
        <w:rFonts w:ascii="Times New Roman" w:eastAsia="Times New Roman" w:hAnsi="Times New Roman" w:cs="Times New Roman"/>
        <w:sz w:val="24"/>
        <w:szCs w:val="24"/>
      </w:rPr>
    </w:lvl>
    <w:lvl w:ilvl="1">
      <w:numFmt w:val="bullet"/>
      <w:lvlText w:val="•"/>
      <w:lvlJc w:val="left"/>
      <w:pPr>
        <w:ind w:left="2980" w:hanging="360"/>
      </w:pPr>
    </w:lvl>
    <w:lvl w:ilvl="2">
      <w:numFmt w:val="bullet"/>
      <w:lvlText w:val="•"/>
      <w:lvlJc w:val="left"/>
      <w:pPr>
        <w:ind w:left="3626" w:hanging="360"/>
      </w:pPr>
    </w:lvl>
    <w:lvl w:ilvl="3">
      <w:numFmt w:val="bullet"/>
      <w:lvlText w:val="•"/>
      <w:lvlJc w:val="left"/>
      <w:pPr>
        <w:ind w:left="4273" w:hanging="360"/>
      </w:pPr>
    </w:lvl>
    <w:lvl w:ilvl="4">
      <w:numFmt w:val="bullet"/>
      <w:lvlText w:val="•"/>
      <w:lvlJc w:val="left"/>
      <w:pPr>
        <w:ind w:left="4920" w:hanging="360"/>
      </w:pPr>
    </w:lvl>
    <w:lvl w:ilvl="5">
      <w:numFmt w:val="bullet"/>
      <w:lvlText w:val="•"/>
      <w:lvlJc w:val="left"/>
      <w:pPr>
        <w:ind w:left="5566" w:hanging="360"/>
      </w:pPr>
    </w:lvl>
    <w:lvl w:ilvl="6">
      <w:numFmt w:val="bullet"/>
      <w:lvlText w:val="•"/>
      <w:lvlJc w:val="left"/>
      <w:pPr>
        <w:ind w:left="6213" w:hanging="360"/>
      </w:pPr>
    </w:lvl>
    <w:lvl w:ilvl="7">
      <w:numFmt w:val="bullet"/>
      <w:lvlText w:val="•"/>
      <w:lvlJc w:val="left"/>
      <w:pPr>
        <w:ind w:left="6860" w:hanging="360"/>
      </w:pPr>
    </w:lvl>
    <w:lvl w:ilvl="8">
      <w:numFmt w:val="bullet"/>
      <w:lvlText w:val="•"/>
      <w:lvlJc w:val="left"/>
      <w:pPr>
        <w:ind w:left="7506" w:hanging="360"/>
      </w:pPr>
    </w:lvl>
  </w:abstractNum>
  <w:abstractNum w:abstractNumId="1" w15:restartNumberingAfterBreak="0">
    <w:nsid w:val="0BBE296E"/>
    <w:multiLevelType w:val="multilevel"/>
    <w:tmpl w:val="11CC1E66"/>
    <w:lvl w:ilvl="0">
      <w:numFmt w:val="bullet"/>
      <w:lvlText w:val="-"/>
      <w:lvlJc w:val="left"/>
      <w:pPr>
        <w:ind w:left="2160" w:hanging="360"/>
      </w:pPr>
      <w:rPr>
        <w:rFonts w:ascii="Times New Roman" w:eastAsia="Times New Roman" w:hAnsi="Times New Roman" w:cs="Times New Roman"/>
        <w:sz w:val="24"/>
        <w:szCs w:val="24"/>
        <w:vertAlign w:val="baseline"/>
      </w:rPr>
    </w:lvl>
    <w:lvl w:ilvl="1">
      <w:start w:val="1"/>
      <w:numFmt w:val="bullet"/>
      <w:lvlText w:val="o"/>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o"/>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o"/>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2" w15:restartNumberingAfterBreak="0">
    <w:nsid w:val="2AF23BB6"/>
    <w:multiLevelType w:val="multilevel"/>
    <w:tmpl w:val="F9249E1C"/>
    <w:lvl w:ilvl="0">
      <w:start w:val="1"/>
      <w:numFmt w:val="decimal"/>
      <w:lvlText w:val="%1."/>
      <w:lvlJc w:val="left"/>
      <w:pPr>
        <w:ind w:left="828" w:hanging="360"/>
      </w:pPr>
      <w:rPr>
        <w:rFonts w:ascii="Times New Roman" w:eastAsia="Times New Roman" w:hAnsi="Times New Roman" w:cs="Times New Roman"/>
        <w:b/>
        <w:sz w:val="24"/>
        <w:szCs w:val="24"/>
        <w:vertAlign w:val="baseline"/>
      </w:rPr>
    </w:lvl>
    <w:lvl w:ilvl="1">
      <w:numFmt w:val="bullet"/>
      <w:lvlText w:val="-"/>
      <w:lvlJc w:val="left"/>
      <w:pPr>
        <w:ind w:left="1548" w:hanging="360"/>
      </w:pPr>
      <w:rPr>
        <w:rFonts w:ascii="Times New Roman" w:eastAsia="Times New Roman" w:hAnsi="Times New Roman" w:cs="Times New Roman"/>
        <w:sz w:val="24"/>
        <w:szCs w:val="24"/>
        <w:vertAlign w:val="baseline"/>
      </w:rPr>
    </w:lvl>
    <w:lvl w:ilvl="2">
      <w:numFmt w:val="bullet"/>
      <w:lvlText w:val="•"/>
      <w:lvlJc w:val="left"/>
      <w:pPr>
        <w:ind w:left="1540" w:hanging="360"/>
      </w:pPr>
      <w:rPr>
        <w:vertAlign w:val="baseline"/>
      </w:rPr>
    </w:lvl>
    <w:lvl w:ilvl="3">
      <w:numFmt w:val="bullet"/>
      <w:lvlText w:val="•"/>
      <w:lvlJc w:val="left"/>
      <w:pPr>
        <w:ind w:left="2440" w:hanging="360"/>
      </w:pPr>
      <w:rPr>
        <w:vertAlign w:val="baseline"/>
      </w:rPr>
    </w:lvl>
    <w:lvl w:ilvl="4">
      <w:numFmt w:val="bullet"/>
      <w:lvlText w:val="•"/>
      <w:lvlJc w:val="left"/>
      <w:pPr>
        <w:ind w:left="3340" w:hanging="360"/>
      </w:pPr>
      <w:rPr>
        <w:vertAlign w:val="baseline"/>
      </w:rPr>
    </w:lvl>
    <w:lvl w:ilvl="5">
      <w:numFmt w:val="bullet"/>
      <w:lvlText w:val="•"/>
      <w:lvlJc w:val="left"/>
      <w:pPr>
        <w:ind w:left="4240" w:hanging="360"/>
      </w:pPr>
      <w:rPr>
        <w:vertAlign w:val="baseline"/>
      </w:rPr>
    </w:lvl>
    <w:lvl w:ilvl="6">
      <w:numFmt w:val="bullet"/>
      <w:lvlText w:val="•"/>
      <w:lvlJc w:val="left"/>
      <w:pPr>
        <w:ind w:left="5140" w:hanging="360"/>
      </w:pPr>
      <w:rPr>
        <w:vertAlign w:val="baseline"/>
      </w:rPr>
    </w:lvl>
    <w:lvl w:ilvl="7">
      <w:numFmt w:val="bullet"/>
      <w:lvlText w:val="•"/>
      <w:lvlJc w:val="left"/>
      <w:pPr>
        <w:ind w:left="6040" w:hanging="360"/>
      </w:pPr>
      <w:rPr>
        <w:vertAlign w:val="baseline"/>
      </w:rPr>
    </w:lvl>
    <w:lvl w:ilvl="8">
      <w:numFmt w:val="bullet"/>
      <w:lvlText w:val="•"/>
      <w:lvlJc w:val="left"/>
      <w:pPr>
        <w:ind w:left="6940" w:hanging="360"/>
      </w:pPr>
      <w:rPr>
        <w:vertAlign w:val="baseline"/>
      </w:rPr>
    </w:lvl>
  </w:abstractNum>
  <w:abstractNum w:abstractNumId="3" w15:restartNumberingAfterBreak="0">
    <w:nsid w:val="46A01C97"/>
    <w:multiLevelType w:val="multilevel"/>
    <w:tmpl w:val="267CE2FC"/>
    <w:lvl w:ilvl="0">
      <w:start w:val="1"/>
      <w:numFmt w:val="decimal"/>
      <w:lvlText w:val="%1."/>
      <w:lvlJc w:val="left"/>
      <w:pPr>
        <w:ind w:left="828" w:hanging="360"/>
      </w:pPr>
      <w:rPr>
        <w:rFonts w:ascii="Times New Roman" w:eastAsia="Times New Roman" w:hAnsi="Times New Roman" w:cs="Times New Roman"/>
        <w:b/>
        <w:sz w:val="24"/>
        <w:szCs w:val="24"/>
        <w:vertAlign w:val="baseline"/>
      </w:rPr>
    </w:lvl>
    <w:lvl w:ilvl="1">
      <w:numFmt w:val="bullet"/>
      <w:lvlText w:val="-"/>
      <w:lvlJc w:val="left"/>
      <w:pPr>
        <w:ind w:left="1548" w:hanging="360"/>
      </w:pPr>
      <w:rPr>
        <w:rFonts w:ascii="Times New Roman" w:eastAsia="Times New Roman" w:hAnsi="Times New Roman" w:cs="Times New Roman"/>
        <w:sz w:val="24"/>
        <w:szCs w:val="24"/>
        <w:vertAlign w:val="baseline"/>
      </w:rPr>
    </w:lvl>
    <w:lvl w:ilvl="2">
      <w:numFmt w:val="bullet"/>
      <w:lvlText w:val="•"/>
      <w:lvlJc w:val="left"/>
      <w:pPr>
        <w:ind w:left="1540" w:hanging="360"/>
      </w:pPr>
      <w:rPr>
        <w:vertAlign w:val="baseline"/>
      </w:rPr>
    </w:lvl>
    <w:lvl w:ilvl="3">
      <w:numFmt w:val="bullet"/>
      <w:lvlText w:val="•"/>
      <w:lvlJc w:val="left"/>
      <w:pPr>
        <w:ind w:left="2440" w:hanging="360"/>
      </w:pPr>
      <w:rPr>
        <w:vertAlign w:val="baseline"/>
      </w:rPr>
    </w:lvl>
    <w:lvl w:ilvl="4">
      <w:numFmt w:val="bullet"/>
      <w:lvlText w:val="•"/>
      <w:lvlJc w:val="left"/>
      <w:pPr>
        <w:ind w:left="3340" w:hanging="360"/>
      </w:pPr>
      <w:rPr>
        <w:vertAlign w:val="baseline"/>
      </w:rPr>
    </w:lvl>
    <w:lvl w:ilvl="5">
      <w:numFmt w:val="bullet"/>
      <w:lvlText w:val="•"/>
      <w:lvlJc w:val="left"/>
      <w:pPr>
        <w:ind w:left="4240" w:hanging="360"/>
      </w:pPr>
      <w:rPr>
        <w:vertAlign w:val="baseline"/>
      </w:rPr>
    </w:lvl>
    <w:lvl w:ilvl="6">
      <w:numFmt w:val="bullet"/>
      <w:lvlText w:val="•"/>
      <w:lvlJc w:val="left"/>
      <w:pPr>
        <w:ind w:left="5140" w:hanging="360"/>
      </w:pPr>
      <w:rPr>
        <w:vertAlign w:val="baseline"/>
      </w:rPr>
    </w:lvl>
    <w:lvl w:ilvl="7">
      <w:numFmt w:val="bullet"/>
      <w:lvlText w:val="•"/>
      <w:lvlJc w:val="left"/>
      <w:pPr>
        <w:ind w:left="6040" w:hanging="360"/>
      </w:pPr>
      <w:rPr>
        <w:vertAlign w:val="baseline"/>
      </w:rPr>
    </w:lvl>
    <w:lvl w:ilvl="8">
      <w:numFmt w:val="bullet"/>
      <w:lvlText w:val="•"/>
      <w:lvlJc w:val="left"/>
      <w:pPr>
        <w:ind w:left="6940" w:hanging="360"/>
      </w:pPr>
      <w:rPr>
        <w:vertAlign w:val="baseline"/>
      </w:rPr>
    </w:lvl>
  </w:abstractNum>
  <w:abstractNum w:abstractNumId="4" w15:restartNumberingAfterBreak="0">
    <w:nsid w:val="686116E0"/>
    <w:multiLevelType w:val="multilevel"/>
    <w:tmpl w:val="8EC6D8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933651"/>
    <w:multiLevelType w:val="multilevel"/>
    <w:tmpl w:val="238E50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016813663">
    <w:abstractNumId w:val="0"/>
  </w:num>
  <w:num w:numId="2" w16cid:durableId="856239065">
    <w:abstractNumId w:val="5"/>
  </w:num>
  <w:num w:numId="3" w16cid:durableId="43142376">
    <w:abstractNumId w:val="2"/>
  </w:num>
  <w:num w:numId="4" w16cid:durableId="1489900342">
    <w:abstractNumId w:val="1"/>
  </w:num>
  <w:num w:numId="5" w16cid:durableId="1009255139">
    <w:abstractNumId w:val="3"/>
  </w:num>
  <w:num w:numId="6" w16cid:durableId="18149072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0E57"/>
    <w:rsid w:val="00065B72"/>
    <w:rsid w:val="00196F5A"/>
    <w:rsid w:val="00337192"/>
    <w:rsid w:val="006C1E08"/>
    <w:rsid w:val="007F2C0A"/>
    <w:rsid w:val="00830E57"/>
    <w:rsid w:val="00BF3AE2"/>
    <w:rsid w:val="00CE121F"/>
    <w:rsid w:val="00D847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F462F"/>
  <w15:docId w15:val="{344EFA8D-9B5D-404E-9FA9-8513C975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8"/>
      <w:outlineLvl w:val="0"/>
    </w:pPr>
    <w:rPr>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D847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en.wikipedia.org/wiki/Subclass_(computer_science)" TargetMode="External"/><Relationship Id="rId13" Type="http://schemas.openxmlformats.org/officeDocument/2006/relationships/hyperlink" Target="https://en.wikipedia.org/wiki/Union_(computer_science)" TargetMode="External"/><Relationship Id="rId18" Type="http://schemas.openxmlformats.org/officeDocument/2006/relationships/image" Target="media/image4.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6.png"/><Relationship Id="rId12" Type="http://schemas.openxmlformats.org/officeDocument/2006/relationships/hyperlink" Target="https://en.wikipedia.org/wiki/Generalization"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7.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heritance_(computer_science)"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hyperlink" Target="https://en.wikipedia.org/wiki/Is-a"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n.wikipedia.org/wiki/Superclass_(computer_science)" TargetMode="External"/><Relationship Id="rId14" Type="http://schemas.openxmlformats.org/officeDocument/2006/relationships/hyperlink" Target="https://en.wikipedia.org/wiki/Entity" TargetMode="External"/><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12</Pages>
  <Words>1562</Words>
  <Characters>8905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 Thanage</cp:lastModifiedBy>
  <cp:revision>3</cp:revision>
  <dcterms:created xsi:type="dcterms:W3CDTF">2025-01-23T06:51:00Z</dcterms:created>
  <dcterms:modified xsi:type="dcterms:W3CDTF">2025-01-27T08:41:00Z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2011-03-04T00:00:00Z</vt:lpwstr>
  </property>
  <property fmtid="{D5CDD505-2E9C-101B-9397-08002B2CF9AE}" pid="3" name="Creator">
    <vt:lpwstr>Microsoft Office Word</vt:lpwstr>
  </property>
  <property fmtid="{D5CDD505-2E9C-101B-9397-08002B2CF9AE}" pid="4" name="LastSaved">
    <vt:lpwstr>2017-03-10T00:00:00Z</vt:lpwstr>
  </property>
</Properties>
</file>