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2BCF" w14:textId="77777777" w:rsidR="00D851D7" w:rsidRPr="00D851D7" w:rsidRDefault="00D851D7" w:rsidP="00D851D7"/>
    <w:p w14:paraId="45AA63D0" w14:textId="77777777" w:rsidR="00D851D7" w:rsidRPr="00D851D7" w:rsidRDefault="00D851D7" w:rsidP="00D851D7"/>
    <w:p w14:paraId="34C40492" w14:textId="516E5E9A" w:rsidR="00D851D7" w:rsidRPr="00D851D7" w:rsidRDefault="00D851D7" w:rsidP="00D851D7">
      <w:r w:rsidRPr="00D851D7">
        <w:drawing>
          <wp:inline distT="0" distB="0" distL="0" distR="0" wp14:anchorId="0941B95F" wp14:editId="271E534C">
            <wp:extent cx="5731510" cy="818515"/>
            <wp:effectExtent l="0" t="0" r="2540" b="635"/>
            <wp:docPr id="1974081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A9C5" w14:textId="77777777" w:rsidR="00D851D7" w:rsidRDefault="00D851D7" w:rsidP="00D851D7">
      <w:pPr>
        <w:jc w:val="center"/>
        <w:rPr>
          <w:b/>
        </w:rPr>
      </w:pPr>
    </w:p>
    <w:p w14:paraId="0A48A8E8" w14:textId="0DC256E5" w:rsidR="00D851D7" w:rsidRPr="00D851D7" w:rsidRDefault="00D851D7" w:rsidP="00D851D7">
      <w:pPr>
        <w:jc w:val="center"/>
        <w:rPr>
          <w:b/>
          <w:sz w:val="40"/>
          <w:szCs w:val="40"/>
        </w:rPr>
      </w:pPr>
      <w:r w:rsidRPr="00D851D7">
        <w:rPr>
          <w:b/>
          <w:sz w:val="40"/>
          <w:szCs w:val="40"/>
        </w:rPr>
        <w:t>EX. No. 6 – DCL Commands: GRANT and REVOKE</w:t>
      </w:r>
    </w:p>
    <w:p w14:paraId="3F94C7B7" w14:textId="7F58BC9C" w:rsidR="00D851D7" w:rsidRPr="00D851D7" w:rsidRDefault="00D851D7" w:rsidP="00D851D7">
      <w:pPr>
        <w:jc w:val="center"/>
        <w:rPr>
          <w:b/>
        </w:rPr>
      </w:pPr>
      <w:r w:rsidRPr="00D851D7">
        <w:rPr>
          <w:b/>
        </w:rPr>
        <w:t>CSA0548 DATABASE MANAGEMENT SYSTEM</w:t>
      </w:r>
    </w:p>
    <w:p w14:paraId="49BE8302" w14:textId="3CA0EEB9" w:rsidR="00D851D7" w:rsidRPr="00D851D7" w:rsidRDefault="00D851D7" w:rsidP="00D851D7">
      <w:pPr>
        <w:jc w:val="center"/>
      </w:pPr>
      <w:r w:rsidRPr="00D851D7">
        <w:t>Submitted by</w:t>
      </w:r>
    </w:p>
    <w:p w14:paraId="2CB4C12A" w14:textId="04F2F2CC" w:rsidR="00D851D7" w:rsidRPr="00D851D7" w:rsidRDefault="00D851D7" w:rsidP="00D851D7">
      <w:pPr>
        <w:jc w:val="center"/>
      </w:pPr>
      <w:r w:rsidRPr="00D851D7">
        <w:rPr>
          <w:b/>
        </w:rPr>
        <w:t>OM SWAROOP PANNURU (192425275)</w:t>
      </w:r>
    </w:p>
    <w:p w14:paraId="2D632F24" w14:textId="77777777" w:rsidR="00D851D7" w:rsidRPr="00D851D7" w:rsidRDefault="00D851D7" w:rsidP="00D851D7"/>
    <w:p w14:paraId="51144B79" w14:textId="77777777" w:rsidR="00D851D7" w:rsidRPr="00D851D7" w:rsidRDefault="00D851D7" w:rsidP="00D851D7"/>
    <w:p w14:paraId="12A0412B" w14:textId="77777777" w:rsidR="00D851D7" w:rsidRPr="00D851D7" w:rsidRDefault="00D851D7" w:rsidP="00D851D7"/>
    <w:p w14:paraId="28F0CACA" w14:textId="77777777" w:rsidR="00D851D7" w:rsidRPr="00D851D7" w:rsidRDefault="00D851D7" w:rsidP="00D851D7"/>
    <w:p w14:paraId="38A07BC1" w14:textId="77777777" w:rsidR="00D851D7" w:rsidRPr="00D851D7" w:rsidRDefault="00D851D7" w:rsidP="00D851D7"/>
    <w:p w14:paraId="2110D429" w14:textId="77777777" w:rsidR="00D851D7" w:rsidRDefault="00D851D7"/>
    <w:p w14:paraId="00ECB6AF" w14:textId="77777777" w:rsidR="00D851D7" w:rsidRDefault="00D851D7"/>
    <w:p w14:paraId="03CAF839" w14:textId="77777777" w:rsidR="00D851D7" w:rsidRDefault="00D851D7"/>
    <w:p w14:paraId="720E665B" w14:textId="77777777" w:rsidR="00D851D7" w:rsidRDefault="00D851D7"/>
    <w:p w14:paraId="2D40BF44" w14:textId="77777777" w:rsidR="00D851D7" w:rsidRDefault="00D851D7"/>
    <w:p w14:paraId="32CFAAF0" w14:textId="77777777" w:rsidR="00D851D7" w:rsidRDefault="00D851D7"/>
    <w:p w14:paraId="450274DD" w14:textId="77777777" w:rsidR="00D851D7" w:rsidRDefault="00D851D7"/>
    <w:p w14:paraId="5811AA33" w14:textId="77777777" w:rsidR="00D851D7" w:rsidRDefault="00D851D7"/>
    <w:p w14:paraId="06E296CF" w14:textId="77777777" w:rsidR="00D851D7" w:rsidRDefault="00D851D7"/>
    <w:p w14:paraId="1393AA4A" w14:textId="25F02F4C" w:rsidR="00D851D7" w:rsidRDefault="00D851D7">
      <w:r>
        <w:rPr>
          <w:noProof/>
        </w:rPr>
        <w:lastRenderedPageBreak/>
        <w:drawing>
          <wp:inline distT="0" distB="0" distL="0" distR="0" wp14:anchorId="6AF851F3" wp14:editId="31351401">
            <wp:extent cx="5731510" cy="2343150"/>
            <wp:effectExtent l="0" t="0" r="2540" b="0"/>
            <wp:docPr id="51275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A192" w14:textId="77777777" w:rsidR="00D851D7" w:rsidRDefault="00D851D7"/>
    <w:p w14:paraId="03FC9E81" w14:textId="568830BB" w:rsidR="00D851D7" w:rsidRPr="00D851D7" w:rsidRDefault="00D851D7" w:rsidP="00D851D7">
      <w:r>
        <w:rPr>
          <w:noProof/>
        </w:rPr>
        <w:drawing>
          <wp:inline distT="0" distB="0" distL="0" distR="0" wp14:anchorId="7D20EB7A" wp14:editId="2ACFB1AA">
            <wp:extent cx="5731510" cy="3834765"/>
            <wp:effectExtent l="0" t="0" r="2540" b="0"/>
            <wp:docPr id="915974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1D7" w:rsidRPr="00D8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D7"/>
    <w:rsid w:val="002725A4"/>
    <w:rsid w:val="00D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1013"/>
  <w15:chartTrackingRefBased/>
  <w15:docId w15:val="{107394FB-DF64-4446-B62A-F86BE33C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2</cp:revision>
  <dcterms:created xsi:type="dcterms:W3CDTF">2025-07-01T09:18:00Z</dcterms:created>
  <dcterms:modified xsi:type="dcterms:W3CDTF">2025-07-01T09:21:00Z</dcterms:modified>
</cp:coreProperties>
</file>