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DR CATALYST EHR (WebIMS)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67" w:right="0" w:firstLine="533.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PROJECT REPORT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Submitted by</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64"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64"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spacing w:after="0" w:lineRule="auto"/>
        <w:jc w:val="center"/>
        <w:rPr/>
      </w:pP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i w:val="1"/>
          <w:color w:val="ff0000"/>
          <w:sz w:val="30"/>
          <w:szCs w:val="30"/>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partial fulfillment for the award of the degree of</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TECH. in COMPUTER ENGINEERING</w:t>
      </w:r>
    </w:p>
    <w:p w:rsidR="00000000" w:rsidDel="00000000" w:rsidP="00000000" w:rsidRDefault="00000000" w:rsidRPr="00000000" w14:paraId="0000000C">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4CP33: Full Semester External Project (FSEP)</w:t>
      </w:r>
    </w:p>
    <w:p w:rsidR="00000000" w:rsidDel="00000000" w:rsidP="00000000" w:rsidRDefault="00000000" w:rsidRPr="00000000" w14:paraId="0000000E">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982980" cy="929640"/>
            <wp:effectExtent b="0" l="0" r="0" t="0"/>
            <wp:docPr id="2052798287" name="image8.jpg"/>
            <a:graphic>
              <a:graphicData uri="http://schemas.openxmlformats.org/drawingml/2006/picture">
                <pic:pic>
                  <pic:nvPicPr>
                    <pic:cNvPr id="0" name="image8.jpg"/>
                    <pic:cNvPicPr preferRelativeResize="0"/>
                  </pic:nvPicPr>
                  <pic:blipFill>
                    <a:blip r:embed="rId7"/>
                    <a:srcRect b="-46" l="-43" r="-42" t="-46"/>
                    <a:stretch>
                      <a:fillRect/>
                    </a:stretch>
                  </pic:blipFill>
                  <pic:spPr>
                    <a:xfrm>
                      <a:off x="0" y="0"/>
                      <a:ext cx="982980" cy="9296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BIRLA VISHVAKARMA MAHAVIDYALAYA</w:t>
      </w:r>
    </w:p>
    <w:p w:rsidR="00000000" w:rsidDel="00000000" w:rsidP="00000000" w:rsidRDefault="00000000" w:rsidRPr="00000000" w14:paraId="00000012">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(ENGINEERING COLLEGE)</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(An Autonomous Institution)</w:t>
      </w: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VALLABH VIDYANAGAR</w:t>
      </w:r>
    </w:p>
    <w:p w:rsidR="00000000" w:rsidDel="00000000" w:rsidP="00000000" w:rsidRDefault="00000000" w:rsidRPr="00000000" w14:paraId="00000015">
      <w:pPr>
        <w:spacing w:after="0" w:lineRule="auto"/>
        <w:ind w:left="2880" w:firstLine="72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6">
      <w:pPr>
        <w:spacing w:after="0" w:lineRule="auto"/>
        <w:ind w:left="288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Affiliated to</w:t>
      </w:r>
    </w:p>
    <w:p w:rsidR="00000000" w:rsidDel="00000000" w:rsidP="00000000" w:rsidRDefault="00000000" w:rsidRPr="00000000" w14:paraId="00000017">
      <w:pPr>
        <w:spacing w:after="0" w:lineRule="auto"/>
        <w:ind w:left="288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rPr>
      </w:pPr>
      <w:r w:rsidDel="00000000" w:rsidR="00000000" w:rsidRPr="00000000">
        <w:rPr/>
        <w:drawing>
          <wp:inline distB="0" distT="0" distL="0" distR="0">
            <wp:extent cx="830580" cy="960120"/>
            <wp:effectExtent b="0" l="0" r="0" t="0"/>
            <wp:docPr id="2052798288" name="image4.png"/>
            <a:graphic>
              <a:graphicData uri="http://schemas.openxmlformats.org/drawingml/2006/picture">
                <pic:pic>
                  <pic:nvPicPr>
                    <pic:cNvPr id="0" name="image4.png"/>
                    <pic:cNvPicPr preferRelativeResize="0"/>
                  </pic:nvPicPr>
                  <pic:blipFill>
                    <a:blip r:embed="rId8"/>
                    <a:srcRect b="-52" l="-60" r="-60" t="-52"/>
                    <a:stretch>
                      <a:fillRect/>
                    </a:stretch>
                  </pic:blipFill>
                  <pic:spPr>
                    <a:xfrm>
                      <a:off x="0" y="0"/>
                      <a:ext cx="83058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GUJARAT TECHNOLOGICAL UNIVERSITY, AHMEDABAD</w:t>
      </w:r>
    </w:p>
    <w:p w:rsidR="00000000" w:rsidDel="00000000" w:rsidP="00000000" w:rsidRDefault="00000000" w:rsidRPr="00000000" w14:paraId="0000001B">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Academic Year: 2022 – 2023</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BVM ENGINEERING COLLEGE, VALLABH VIDYANAGAR-388120</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jc w:val="center"/>
        <w:rPr>
          <w:rFonts w:ascii="Times New Roman" w:cs="Times New Roman" w:eastAsia="Times New Roman" w:hAnsi="Times New Roman"/>
          <w:b w:val="1"/>
          <w:color w:val="000000"/>
          <w:sz w:val="31"/>
          <w:szCs w:val="31"/>
          <w:u w:val="single"/>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1"/>
          <w:szCs w:val="31"/>
          <w:u w:val="single"/>
          <w:rtl w:val="0"/>
        </w:rPr>
        <w:t xml:space="preserve">APPROVAL SHEET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project work entitled “</w:t>
      </w:r>
      <w:r w:rsidDel="00000000" w:rsidR="00000000" w:rsidRPr="00000000">
        <w:rPr>
          <w:rFonts w:ascii="Times New Roman" w:cs="Times New Roman" w:eastAsia="Times New Roman" w:hAnsi="Times New Roman"/>
          <w:b w:val="1"/>
          <w:sz w:val="28"/>
          <w:szCs w:val="28"/>
          <w:rtl w:val="0"/>
        </w:rPr>
        <w:t xml:space="preserve">Dr Catalyst EHR</w:t>
      </w:r>
      <w:r w:rsidDel="00000000" w:rsidR="00000000" w:rsidRPr="00000000">
        <w:rPr>
          <w:rFonts w:ascii="Times New Roman" w:cs="Times New Roman" w:eastAsia="Times New Roman" w:hAnsi="Times New Roman"/>
          <w:sz w:val="28"/>
          <w:szCs w:val="28"/>
          <w:rtl w:val="0"/>
        </w:rPr>
        <w:t xml:space="preserve">" carried out by </w:t>
      </w: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Fonts w:ascii="Times New Roman" w:cs="Times New Roman" w:eastAsia="Times New Roman" w:hAnsi="Times New Roman"/>
          <w:sz w:val="28"/>
          <w:szCs w:val="28"/>
          <w:rtl w:val="0"/>
        </w:rPr>
        <w:t xml:space="preserve"> is approved for the submission in the course </w:t>
      </w:r>
      <w:r w:rsidDel="00000000" w:rsidR="00000000" w:rsidRPr="00000000">
        <w:rPr>
          <w:rFonts w:ascii="Times New Roman" w:cs="Times New Roman" w:eastAsia="Times New Roman" w:hAnsi="Times New Roman"/>
          <w:b w:val="1"/>
          <w:sz w:val="28"/>
          <w:szCs w:val="28"/>
          <w:rtl w:val="0"/>
        </w:rPr>
        <w:t xml:space="preserve">4CP33, Full Semester External Project</w:t>
      </w:r>
      <w:r w:rsidDel="00000000" w:rsidR="00000000" w:rsidRPr="00000000">
        <w:rPr>
          <w:rFonts w:ascii="Times New Roman" w:cs="Times New Roman" w:eastAsia="Times New Roman" w:hAnsi="Times New Roman"/>
          <w:sz w:val="28"/>
          <w:szCs w:val="28"/>
          <w:rtl w:val="0"/>
        </w:rPr>
        <w:t xml:space="preserve"> for the partial fulfillment for the award of the degree of B. Tech. in Computer Engineering. </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Signatures of Examiners: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and Affiliations) </w:t>
      </w:r>
    </w:p>
    <w:p w:rsidR="00000000" w:rsidDel="00000000" w:rsidP="00000000" w:rsidRDefault="00000000" w:rsidRPr="00000000" w14:paraId="00000030">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color w:val="000000"/>
          <w:sz w:val="31"/>
          <w:szCs w:val="31"/>
          <w:u w:val="single"/>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b w:val="1"/>
          <w:color w:val="000000"/>
          <w:sz w:val="31"/>
          <w:szCs w:val="31"/>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1"/>
          <w:szCs w:val="31"/>
          <w:u w:val="single"/>
          <w:rtl w:val="0"/>
        </w:rPr>
        <w:t xml:space="preserve">CERTIFICATE</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This is to certify that Project Work embodied in this project report titled “</w:t>
      </w:r>
      <w:r w:rsidDel="00000000" w:rsidR="00000000" w:rsidRPr="00000000">
        <w:rPr>
          <w:rFonts w:ascii="Times" w:cs="Times" w:eastAsia="Times" w:hAnsi="Times"/>
          <w:b w:val="1"/>
          <w:sz w:val="28"/>
          <w:szCs w:val="28"/>
          <w:rtl w:val="0"/>
        </w:rPr>
        <w:t xml:space="preserve">Dr Catalyst EHR</w:t>
      </w:r>
      <w:r w:rsidDel="00000000" w:rsidR="00000000" w:rsidRPr="00000000">
        <w:rPr>
          <w:rFonts w:ascii="Times New Roman" w:cs="Times New Roman" w:eastAsia="Times New Roman" w:hAnsi="Times New Roman"/>
          <w:sz w:val="28"/>
          <w:szCs w:val="28"/>
          <w:rtl w:val="0"/>
        </w:rPr>
        <w:t xml:space="preserve"> " was carried out by </w:t>
      </w: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Fonts w:ascii="Times New Roman" w:cs="Times New Roman" w:eastAsia="Times New Roman" w:hAnsi="Times New Roman"/>
          <w:sz w:val="28"/>
          <w:szCs w:val="28"/>
          <w:rtl w:val="0"/>
        </w:rPr>
        <w:t xml:space="preserve"> under the course </w:t>
      </w:r>
      <w:r w:rsidDel="00000000" w:rsidR="00000000" w:rsidRPr="00000000">
        <w:rPr>
          <w:rFonts w:ascii="Times New Roman" w:cs="Times New Roman" w:eastAsia="Times New Roman" w:hAnsi="Times New Roman"/>
          <w:b w:val="1"/>
          <w:sz w:val="28"/>
          <w:szCs w:val="28"/>
          <w:rtl w:val="0"/>
        </w:rPr>
        <w:t xml:space="preserve">4CP33, Full Semester External Project</w:t>
      </w:r>
      <w:r w:rsidDel="00000000" w:rsidR="00000000" w:rsidRPr="00000000">
        <w:rPr>
          <w:rFonts w:ascii="Times New Roman" w:cs="Times New Roman" w:eastAsia="Times New Roman" w:hAnsi="Times New Roman"/>
          <w:sz w:val="28"/>
          <w:szCs w:val="28"/>
          <w:rtl w:val="0"/>
        </w:rPr>
        <w:t xml:space="preserve"> for the partial fulfillment for the award of the degree of B. Tech. in Computer Engineering. Followings are the supervisors at the student:</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tbl>
      <w:tblPr>
        <w:tblStyle w:val="Table1"/>
        <w:tblW w:w="9366.0" w:type="dxa"/>
        <w:jc w:val="left"/>
        <w:tblLayout w:type="fixed"/>
        <w:tblLook w:val="0400"/>
      </w:tblPr>
      <w:tblGrid>
        <w:gridCol w:w="2835"/>
        <w:gridCol w:w="3286"/>
        <w:gridCol w:w="3245"/>
        <w:tblGridChange w:id="0">
          <w:tblGrid>
            <w:gridCol w:w="2835"/>
            <w:gridCol w:w="3286"/>
            <w:gridCol w:w="3245"/>
          </w:tblGrid>
        </w:tblGridChange>
      </w:tblGrid>
      <w:tr>
        <w:trPr>
          <w:cantSplit w:val="0"/>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Manish Lakhara</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 Prashant B. Swadas</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Dr. N.M. Patel</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Team-Lead (Front-end) at WebIMS,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Meditab Software (India) Pvt. Ltd.,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Ahmedabad</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BVM Engineering College</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Professor,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BVM Engineering College</w:t>
            </w:r>
            <w:r w:rsidDel="00000000" w:rsidR="00000000" w:rsidRPr="00000000">
              <w:rPr>
                <w:rtl w:val="0"/>
              </w:rPr>
            </w:r>
          </w:p>
        </w:tc>
      </w:tr>
    </w:tbl>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b w:val="1"/>
        </w:rPr>
      </w:pPr>
      <w:r w:rsidDel="00000000" w:rsidR="00000000" w:rsidRPr="00000000">
        <w:rPr>
          <w:rtl w:val="0"/>
        </w:rPr>
      </w:r>
    </w:p>
    <w:tbl>
      <w:tblPr>
        <w:tblStyle w:val="Table2"/>
        <w:tblW w:w="9360.0" w:type="dxa"/>
        <w:jc w:val="left"/>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Darshak G Thakore</w:t>
            </w:r>
          </w:p>
        </w:tc>
      </w:tr>
      <w:tr>
        <w:trPr>
          <w:cantSplit w:val="0"/>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 &amp; Head,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BVM Engineering College</w:t>
            </w:r>
          </w:p>
        </w:tc>
      </w:tr>
    </w:tbl>
    <w:p w:rsidR="00000000" w:rsidDel="00000000" w:rsidP="00000000" w:rsidRDefault="00000000" w:rsidRPr="00000000" w14:paraId="0000005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ENGINEERING DEPARTMENT, BVM ENGINEERING COLLEGE, VALLABH VIDYANAGAR-388120 </w:t>
      </w: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sz w:val="24"/>
          <w:szCs w:val="24"/>
        </w:rPr>
      </w:pPr>
      <w:r w:rsidDel="00000000" w:rsidR="00000000" w:rsidRPr="00000000">
        <w:rPr>
          <w:rFonts w:ascii="Times New Roman" w:cs="Times New Roman" w:eastAsia="Times New Roman" w:hAnsi="Times New Roman"/>
          <w:color w:val="ff0000"/>
          <w:sz w:val="24"/>
          <w:szCs w:val="24"/>
          <w:rtl w:val="0"/>
        </w:rPr>
        <w:t xml:space="preserve">This Certificate Must be On a Letter Head of the Company / Organization. </w:t>
      </w:r>
      <w:r w:rsidDel="00000000" w:rsidR="00000000" w:rsidRPr="00000000">
        <w:rPr>
          <w:rFonts w:ascii="Times New Roman" w:cs="Times New Roman" w:eastAsia="Times New Roman" w:hAnsi="Times New Roman"/>
          <w:b w:val="1"/>
          <w:color w:val="ff0000"/>
          <w:sz w:val="24"/>
          <w:szCs w:val="24"/>
          <w:rtl w:val="0"/>
        </w:rPr>
        <w:t xml:space="preserve">&lt;&lt;remove this&gt;&gt;</w:t>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31"/>
          <w:szCs w:val="31"/>
          <w:u w:val="single"/>
        </w:rPr>
      </w:pPr>
      <w:r w:rsidDel="00000000" w:rsidR="00000000" w:rsidRPr="00000000">
        <w:rPr>
          <w:rFonts w:ascii="Times New Roman" w:cs="Times New Roman" w:eastAsia="Times New Roman" w:hAnsi="Times New Roman"/>
          <w:sz w:val="31"/>
          <w:szCs w:val="31"/>
          <w:u w:val="single"/>
          <w:rtl w:val="0"/>
        </w:rPr>
        <w:t xml:space="preserve">CERTIFICATE</w:t>
      </w:r>
    </w:p>
    <w:p w:rsidR="00000000" w:rsidDel="00000000" w:rsidP="00000000" w:rsidRDefault="00000000" w:rsidRPr="00000000" w14:paraId="00000063">
      <w:pPr>
        <w:jc w:val="center"/>
        <w:rPr>
          <w:rFonts w:ascii="Times New Roman" w:cs="Times New Roman" w:eastAsia="Times New Roman" w:hAnsi="Times New Roman"/>
          <w:sz w:val="31"/>
          <w:szCs w:val="31"/>
          <w:u w:val="single"/>
        </w:rPr>
      </w:pPr>
      <w:r w:rsidDel="00000000" w:rsidR="00000000" w:rsidRPr="00000000">
        <w:rPr>
          <w:rtl w:val="0"/>
        </w:rPr>
      </w:r>
    </w:p>
    <w:p w:rsidR="00000000" w:rsidDel="00000000" w:rsidP="00000000" w:rsidRDefault="00000000" w:rsidRPr="00000000" w14:paraId="00000064">
      <w:pPr>
        <w:spacing w:line="360" w:lineRule="auto"/>
        <w:ind w:right="16"/>
        <w:jc w:val="both"/>
        <w:rPr/>
      </w:pPr>
      <w:r w:rsidDel="00000000" w:rsidR="00000000" w:rsidRPr="00000000">
        <w:rPr>
          <w:rFonts w:ascii="Times New Roman" w:cs="Times New Roman" w:eastAsia="Times New Roman" w:hAnsi="Times New Roman"/>
          <w:sz w:val="28"/>
          <w:szCs w:val="28"/>
          <w:rtl w:val="0"/>
        </w:rPr>
        <w:t xml:space="preserve">This is to certify that</w:t>
      </w:r>
      <w:r w:rsidDel="00000000" w:rsidR="00000000" w:rsidRPr="00000000">
        <w:rPr>
          <w:rFonts w:ascii="Times New Roman" w:cs="Times New Roman" w:eastAsia="Times New Roman" w:hAnsi="Times New Roman"/>
          <w:color w:val="ff0000"/>
          <w:sz w:val="28"/>
          <w:szCs w:val="28"/>
          <w:rtl w:val="0"/>
        </w:rPr>
        <w:t xml:space="preserve"> Name (ID No.)</w:t>
      </w:r>
      <w:r w:rsidDel="00000000" w:rsidR="00000000" w:rsidRPr="00000000">
        <w:rPr>
          <w:rFonts w:ascii="Times New Roman" w:cs="Times New Roman" w:eastAsia="Times New Roman" w:hAnsi="Times New Roman"/>
          <w:sz w:val="28"/>
          <w:szCs w:val="28"/>
          <w:rtl w:val="0"/>
        </w:rPr>
        <w:t xml:space="preserve"> of 4</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Level, B.Tech. in Computer Engineering of Birla Vishvakarma Mahavidyalaya, Vallabh Vidyanagar has worked on his / her project under the course (FSEP, 4CP33) titled </w:t>
      </w:r>
      <w:r w:rsidDel="00000000" w:rsidR="00000000" w:rsidRPr="00000000">
        <w:rPr>
          <w:rFonts w:ascii="Times New Roman" w:cs="Times New Roman" w:eastAsia="Times New Roman" w:hAnsi="Times New Roman"/>
          <w:b w:val="1"/>
          <w:color w:val="ff0000"/>
          <w:sz w:val="28"/>
          <w:szCs w:val="28"/>
          <w:rtl w:val="0"/>
        </w:rPr>
        <w:t xml:space="preserve">“Project Title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under the supervision of </w:t>
      </w:r>
      <w:r w:rsidDel="00000000" w:rsidR="00000000" w:rsidRPr="00000000">
        <w:rPr>
          <w:rFonts w:ascii="Times New Roman" w:cs="Times New Roman" w:eastAsia="Times New Roman" w:hAnsi="Times New Roman"/>
          <w:color w:val="ff0000"/>
          <w:sz w:val="28"/>
          <w:szCs w:val="28"/>
          <w:rtl w:val="0"/>
        </w:rPr>
        <w:t xml:space="preserve">Name of the external supervisor </w:t>
      </w:r>
      <w:r w:rsidDel="00000000" w:rsidR="00000000" w:rsidRPr="00000000">
        <w:rPr>
          <w:rFonts w:ascii="Times New Roman" w:cs="Times New Roman" w:eastAsia="Times New Roman" w:hAnsi="Times New Roman"/>
          <w:sz w:val="28"/>
          <w:szCs w:val="28"/>
          <w:rtl w:val="0"/>
        </w:rPr>
        <w:t xml:space="preserve">at </w:t>
      </w:r>
      <w:r w:rsidDel="00000000" w:rsidR="00000000" w:rsidRPr="00000000">
        <w:rPr>
          <w:rFonts w:ascii="Times New Roman" w:cs="Times New Roman" w:eastAsia="Times New Roman" w:hAnsi="Times New Roman"/>
          <w:color w:val="ff0000"/>
          <w:sz w:val="28"/>
          <w:szCs w:val="28"/>
          <w:rtl w:val="0"/>
        </w:rPr>
        <w:t xml:space="preserve">Company Name</w:t>
      </w:r>
      <w:r w:rsidDel="00000000" w:rsidR="00000000" w:rsidRPr="00000000">
        <w:rPr>
          <w:rFonts w:ascii="Times New Roman" w:cs="Times New Roman" w:eastAsia="Times New Roman" w:hAnsi="Times New Roman"/>
          <w:sz w:val="28"/>
          <w:szCs w:val="28"/>
          <w:rtl w:val="0"/>
        </w:rPr>
        <w:t xml:space="preserve">.  He / She has done his / her work sincerely and has completed his / her project. We found his / her work satisfactory.</w:t>
      </w:r>
      <w:r w:rsidDel="00000000" w:rsidR="00000000" w:rsidRPr="00000000">
        <w:rPr>
          <w:rtl w:val="0"/>
        </w:rPr>
      </w:r>
    </w:p>
    <w:p w:rsidR="00000000" w:rsidDel="00000000" w:rsidP="00000000" w:rsidRDefault="00000000" w:rsidRPr="00000000" w14:paraId="00000065">
      <w:pPr>
        <w:spacing w:line="360" w:lineRule="auto"/>
        <w:ind w:right="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360" w:lineRule="auto"/>
        <w:ind w:right="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ind w:right="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p w:rsidR="00000000" w:rsidDel="00000000" w:rsidP="00000000" w:rsidRDefault="00000000" w:rsidRPr="00000000" w14:paraId="00000068">
      <w:pPr>
        <w:spacing w:line="360" w:lineRule="auto"/>
        <w:ind w:right="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69">
      <w:pPr>
        <w:spacing w:line="360" w:lineRule="auto"/>
        <w:ind w:right="1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360" w:lineRule="auto"/>
        <w:ind w:right="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and Signature of the External Supervisor </w:t>
      </w:r>
    </w:p>
    <w:p w:rsidR="00000000" w:rsidDel="00000000" w:rsidP="00000000" w:rsidRDefault="00000000" w:rsidRPr="00000000" w14:paraId="0000006B">
      <w:pPr>
        <w:spacing w:line="360" w:lineRule="auto"/>
        <w:ind w:right="1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Seal of the company</w:t>
      </w: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line="240" w:lineRule="auto"/>
        <w:jc w:val="center"/>
        <w:rPr>
          <w:rFonts w:ascii="Times New Roman" w:cs="Times New Roman" w:eastAsia="Times New Roman" w:hAnsi="Times New Roman"/>
          <w:color w:val="000000"/>
          <w:sz w:val="31"/>
          <w:szCs w:val="31"/>
          <w:u w:val="single"/>
        </w:rPr>
      </w:pPr>
      <w:bookmarkStart w:colFirst="0" w:colLast="0" w:name="_heading=h.3znysh7" w:id="3"/>
      <w:bookmarkEnd w:id="3"/>
      <w:r w:rsidDel="00000000" w:rsidR="00000000" w:rsidRPr="00000000">
        <w:rPr>
          <w:rFonts w:ascii="Times New Roman" w:cs="Times New Roman" w:eastAsia="Times New Roman" w:hAnsi="Times New Roman"/>
          <w:color w:val="000000"/>
          <w:sz w:val="31"/>
          <w:szCs w:val="31"/>
          <w:u w:val="single"/>
          <w:rtl w:val="0"/>
        </w:rPr>
        <w:t xml:space="preserve">DECLARATION OF ORIGINALITY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5760"/>
        </w:tabs>
        <w:spacing w:after="200" w:before="0" w:line="276" w:lineRule="auto"/>
        <w:ind w:left="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I am the sole author of this report under the course 4CP33 (Full Semester External Project) and that neither any part thereof nor the whole of the report has been submitted for a degree to any other University or Institution. </w:t>
      </w:r>
    </w:p>
    <w:p w:rsidR="00000000" w:rsidDel="00000000" w:rsidP="00000000" w:rsidRDefault="00000000" w:rsidRPr="00000000" w14:paraId="0000006F">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Rule="auto"/>
        <w:ind w:right="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 to the best of my knowledge, the current report does not infringe upon anyone’s copyright nor does it violate any proprietary rights and that any ideas, techniques, quotations or any other material from the work of other people included in my report, published or otherwise, are fully acknowledged in accordance with the standard referencing practices. Furthermore, to the extent that I have included copyrighted material that surpasses the boundary of fair dealing within the meaning of the Indian Copyright (Amendment) Act 2012, I certify that I have obtained a written permission from the copyright owner(s) to include such material(s) in the current report and have included copies of such copyright clearances to the appendix of this report.</w:t>
      </w:r>
    </w:p>
    <w:p w:rsidR="00000000" w:rsidDel="00000000" w:rsidP="00000000" w:rsidRDefault="00000000" w:rsidRPr="00000000" w14:paraId="00000071">
      <w:pPr>
        <w:spacing w:after="0" w:lineRule="auto"/>
        <w:ind w:right="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ind w:right="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is a true copy of report, including any final revisions, as approved by the report review committee.</w:t>
      </w:r>
    </w:p>
    <w:p w:rsidR="00000000" w:rsidDel="00000000" w:rsidP="00000000" w:rsidRDefault="00000000" w:rsidRPr="00000000" w14:paraId="00000073">
      <w:pPr>
        <w:spacing w:after="0" w:lineRule="auto"/>
        <w:ind w:right="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have checked write-up of the present report using anti-plagiarism database and it is in permissible limit. However, at any time in future, in case of any complaint pertaining of plagiarism, I am the sole responsible person for the same. I also understand that, in case of such complaints of plagiarism, as per the University Grants Commission (UGC) norms, the University can even revoke the degree conferred to the student submitting such a plagiarized report.</w:t>
      </w:r>
    </w:p>
    <w:p w:rsidR="00000000" w:rsidDel="00000000" w:rsidP="00000000" w:rsidRDefault="00000000" w:rsidRPr="00000000" w14:paraId="00000075">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Code: 007</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Name: Birla Vishvakarma Mahavidyalaya (BVM) Engineering College</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 Siddhapura</w:t>
            </w:r>
          </w:p>
        </w:tc>
      </w:tr>
      <w:tr>
        <w:trPr>
          <w:cantSplit w:val="0"/>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19CP048</w:t>
            </w:r>
          </w:p>
        </w:tc>
      </w:tr>
    </w:tbl>
    <w:p w:rsidR="00000000" w:rsidDel="00000000" w:rsidP="00000000" w:rsidRDefault="00000000" w:rsidRPr="00000000" w14:paraId="00000080">
      <w:pPr>
        <w:pStyle w:val="Heading1"/>
        <w:spacing w:line="240" w:lineRule="auto"/>
        <w:jc w:val="center"/>
        <w:rPr>
          <w:rFonts w:ascii="Times New Roman" w:cs="Times New Roman" w:eastAsia="Times New Roman" w:hAnsi="Times New Roman"/>
          <w:b w:val="1"/>
          <w:color w:val="000000"/>
          <w:sz w:val="31"/>
          <w:szCs w:val="31"/>
          <w:u w:val="single"/>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1"/>
          <w:szCs w:val="31"/>
          <w:u w:val="single"/>
          <w:rtl w:val="0"/>
        </w:rPr>
        <w:t xml:space="preserve">ACKNOWLEDGEMENT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336" w:right="0" w:firstLine="0"/>
        <w:jc w:val="both"/>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present the project with immense pleasure and commitment. The development of this project has given me so many opportunities to think, explore and get to know about the Web Development domain. </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work that one completes successfully stands on the constant encouragement, good will and support of the people around. I hereby avail this opportunity to express our gratitude to number of people who extended their valuable time, full support and cooperation in developing the project.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deep sense of gratitude towards our Head of the Computer Department, </w:t>
      </w:r>
      <w:r w:rsidDel="00000000" w:rsidR="00000000" w:rsidRPr="00000000">
        <w:rPr>
          <w:rFonts w:ascii="Times New Roman" w:cs="Times New Roman" w:eastAsia="Times New Roman" w:hAnsi="Times New Roman"/>
          <w:b w:val="1"/>
          <w:sz w:val="24"/>
          <w:szCs w:val="24"/>
          <w:rtl w:val="0"/>
        </w:rPr>
        <w:t xml:space="preserve">Dr. Darshak G Thakore</w:t>
      </w:r>
      <w:r w:rsidDel="00000000" w:rsidR="00000000" w:rsidRPr="00000000">
        <w:rPr>
          <w:rFonts w:ascii="Times New Roman" w:cs="Times New Roman" w:eastAsia="Times New Roman" w:hAnsi="Times New Roman"/>
          <w:sz w:val="24"/>
          <w:szCs w:val="24"/>
          <w:rtl w:val="0"/>
        </w:rPr>
        <w:t xml:space="preserve"> and project guides to</w:t>
      </w:r>
      <w:r w:rsidDel="00000000" w:rsidR="00000000" w:rsidRPr="00000000">
        <w:rPr>
          <w:rFonts w:ascii="Times New Roman" w:cs="Times New Roman" w:eastAsia="Times New Roman" w:hAnsi="Times New Roman"/>
          <w:b w:val="1"/>
          <w:sz w:val="24"/>
          <w:szCs w:val="24"/>
          <w:rtl w:val="0"/>
        </w:rPr>
        <w:t xml:space="preserve"> Prof. Prashant B. Swadas</w:t>
      </w:r>
      <w:r w:rsidDel="00000000" w:rsidR="00000000" w:rsidRPr="00000000">
        <w:rPr>
          <w:rFonts w:ascii="Times New Roman" w:cs="Times New Roman" w:eastAsia="Times New Roman" w:hAnsi="Times New Roman"/>
          <w:sz w:val="24"/>
          <w:szCs w:val="24"/>
          <w:rtl w:val="0"/>
        </w:rPr>
        <w:t xml:space="preserve"> (internal guide) and </w:t>
      </w:r>
      <w:r w:rsidDel="00000000" w:rsidR="00000000" w:rsidRPr="00000000">
        <w:rPr>
          <w:rFonts w:ascii="Times New Roman" w:cs="Times New Roman" w:eastAsia="Times New Roman" w:hAnsi="Times New Roman"/>
          <w:b w:val="1"/>
          <w:sz w:val="24"/>
          <w:szCs w:val="24"/>
          <w:rtl w:val="0"/>
        </w:rPr>
        <w:t xml:space="preserve">Dr. Narendra M. Patel</w:t>
      </w:r>
      <w:r w:rsidDel="00000000" w:rsidR="00000000" w:rsidRPr="00000000">
        <w:rPr>
          <w:rFonts w:ascii="Times New Roman" w:cs="Times New Roman" w:eastAsia="Times New Roman" w:hAnsi="Times New Roman"/>
          <w:sz w:val="24"/>
          <w:szCs w:val="24"/>
          <w:rtl w:val="0"/>
        </w:rPr>
        <w:t xml:space="preserve"> (internal guide) as well as </w:t>
      </w:r>
      <w:r w:rsidDel="00000000" w:rsidR="00000000" w:rsidRPr="00000000">
        <w:rPr>
          <w:rFonts w:ascii="Times New Roman" w:cs="Times New Roman" w:eastAsia="Times New Roman" w:hAnsi="Times New Roman"/>
          <w:b w:val="1"/>
          <w:sz w:val="24"/>
          <w:szCs w:val="24"/>
          <w:rtl w:val="0"/>
        </w:rPr>
        <w:t xml:space="preserve">Prof. Mosin I. Hasan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Mr. Manish Lakhara</w:t>
      </w:r>
      <w:r w:rsidDel="00000000" w:rsidR="00000000" w:rsidRPr="00000000">
        <w:rPr>
          <w:rFonts w:ascii="Times New Roman" w:cs="Times New Roman" w:eastAsia="Times New Roman" w:hAnsi="Times New Roman"/>
          <w:sz w:val="24"/>
          <w:szCs w:val="24"/>
          <w:rtl w:val="0"/>
        </w:rPr>
        <w:t xml:space="preserve"> (external guide) for the support during the whole session of study and development. It is because of them, that I was prompted to do hard work, adopting new technologies.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 am grateful to all the people who kept supporting me and provided a positive environment to work with.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color w:val="000000"/>
          <w:sz w:val="31"/>
          <w:szCs w:val="31"/>
          <w:u w:val="single"/>
        </w:rPr>
      </w:pPr>
      <w:r w:rsidDel="00000000" w:rsidR="00000000" w:rsidRPr="00000000">
        <w:rPr>
          <w:rtl w:val="0"/>
        </w:rPr>
      </w:r>
    </w:p>
    <w:tbl>
      <w:tblPr>
        <w:tblStyle w:val="Table4"/>
        <w:tblW w:w="9360.0" w:type="dxa"/>
        <w:jc w:val="left"/>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Om Siddhapura</w:t>
            </w:r>
          </w:p>
        </w:tc>
      </w:tr>
      <w:tr>
        <w:trPr>
          <w:cantSplit w:val="0"/>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19CP048</w:t>
            </w:r>
            <w:r w:rsidDel="00000000" w:rsidR="00000000" w:rsidRPr="00000000">
              <w:rPr>
                <w:rtl w:val="0"/>
              </w:rPr>
            </w:r>
          </w:p>
        </w:tc>
      </w:tr>
    </w:tbl>
    <w:p w:rsidR="00000000" w:rsidDel="00000000" w:rsidP="00000000" w:rsidRDefault="00000000" w:rsidRPr="00000000" w14:paraId="00000093">
      <w:pPr>
        <w:pStyle w:val="Heading1"/>
        <w:jc w:val="center"/>
        <w:rPr>
          <w:rFonts w:ascii="Times New Roman" w:cs="Times New Roman" w:eastAsia="Times New Roman" w:hAnsi="Times New Roman"/>
          <w:b w:val="1"/>
          <w:color w:val="000000"/>
          <w:sz w:val="31"/>
          <w:szCs w:val="31"/>
          <w:u w:val="single"/>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1"/>
          <w:szCs w:val="31"/>
          <w:u w:val="single"/>
          <w:rtl w:val="0"/>
        </w:rPr>
        <w:t xml:space="preserve">Plagiarism Report</w:t>
      </w:r>
    </w:p>
    <w:p w:rsidR="00000000" w:rsidDel="00000000" w:rsidP="00000000" w:rsidRDefault="00000000" w:rsidRPr="00000000" w14:paraId="00000094">
      <w:pPr>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97">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8">
      <w:pPr>
        <w:pStyle w:val="Heading1"/>
        <w:jc w:val="center"/>
        <w:rPr>
          <w:rFonts w:ascii="Times New Roman" w:cs="Times New Roman" w:eastAsia="Times New Roman" w:hAnsi="Times New Roman"/>
          <w:b w:val="1"/>
          <w:color w:val="000000"/>
          <w:sz w:val="31"/>
          <w:szCs w:val="31"/>
          <w:u w:val="single"/>
        </w:rPr>
      </w:pPr>
      <w:r w:rsidDel="00000000" w:rsidR="00000000" w:rsidRPr="00000000">
        <w:rPr>
          <w:rFonts w:ascii="Times New Roman" w:cs="Times New Roman" w:eastAsia="Times New Roman" w:hAnsi="Times New Roman"/>
          <w:b w:val="1"/>
          <w:color w:val="000000"/>
          <w:sz w:val="31"/>
          <w:szCs w:val="31"/>
          <w:u w:val="single"/>
          <w:rtl w:val="0"/>
        </w:rPr>
        <w:t xml:space="preserve">This page will contain the ‘Plagiarism Report’ of This Report.</w:t>
      </w:r>
    </w:p>
    <w:p w:rsidR="00000000" w:rsidDel="00000000" w:rsidP="00000000" w:rsidRDefault="00000000" w:rsidRPr="00000000" w14:paraId="00000099">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A">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B">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C">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D">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E">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9F">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0">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1">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2">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3">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4">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A5">
      <w:pPr>
        <w:pStyle w:val="Heading1"/>
        <w:jc w:val="center"/>
        <w:rPr>
          <w:rFonts w:ascii="Times New Roman" w:cs="Times New Roman" w:eastAsia="Times New Roman" w:hAnsi="Times New Roman"/>
          <w:b w:val="1"/>
          <w:color w:val="000000"/>
          <w:sz w:val="31"/>
          <w:szCs w:val="31"/>
          <w:u w:val="single"/>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center"/>
        <w:rPr>
          <w:rFonts w:ascii="Times New Roman" w:cs="Times New Roman" w:eastAsia="Times New Roman" w:hAnsi="Times New Roman"/>
          <w:b w:val="1"/>
          <w:color w:val="000000"/>
          <w:sz w:val="31"/>
          <w:szCs w:val="31"/>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31"/>
          <w:szCs w:val="31"/>
          <w:u w:val="single"/>
          <w:rtl w:val="0"/>
        </w:rPr>
        <w:t xml:space="preserve">Abstract</w:t>
      </w:r>
    </w:p>
    <w:p w:rsidR="00000000" w:rsidDel="00000000" w:rsidP="00000000" w:rsidRDefault="00000000" w:rsidRPr="00000000" w14:paraId="000000A7">
      <w:pPr>
        <w:keepNext w:val="1"/>
        <w:keepLines w:val="1"/>
        <w:spacing w:after="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8">
      <w:pPr>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Main idea of EHR (Electronic Health Management) system projects is to use the software application for clinics and hospitals to store patient data electronically and to easily maintain patient data and billing system. In the current medical service systems and patient information is stored in the form of manual records. It is tedious process to manually maintain patient data record for long time, and retrieve them. The US heath care work flow is very inefficient and it is hard for patients to retrieve their data and communicate with health care provider. Dr.Catalyst EHR (WebIMS) provides one stop solution for all these problems. Dr.Catalyst EHR provides functionality such as patient scheduling, charting, e- prescribing, billing and claims management, patient portals, and reporting and analytics. The software is highly customizable, with different modules and configurations available to meet the specific needs of different types of healthcare providers and it complies HIPAA, which ensures healthcare providers that their patient data is secure and that they are meeting regulatory requirements. One of the major advantages of this software is that it allows healthcare providers to access patient data and clinical workflows from anywhere, at any time. Smaller medical practises, those that need to work remotely, or those who need to operate from numerous locations may find this to be very helpful.</w:t>
      </w:r>
    </w:p>
    <w:p w:rsidR="00000000" w:rsidDel="00000000" w:rsidP="00000000" w:rsidRDefault="00000000" w:rsidRPr="00000000" w14:paraId="000000A9">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A">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B">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after="158"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AE">
      <w:pPr>
        <w:spacing w:after="88" w:line="259" w:lineRule="auto"/>
        <w:ind w:lef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AF">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III</w:t>
      </w:r>
    </w:p>
    <w:p w:rsidR="00000000" w:rsidDel="00000000" w:rsidP="00000000" w:rsidRDefault="00000000" w:rsidRPr="00000000" w14:paraId="000000B0">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 SHEET..................................................................................................................  V</w:t>
      </w:r>
    </w:p>
    <w:p w:rsidR="00000000" w:rsidDel="00000000" w:rsidP="00000000" w:rsidRDefault="00000000" w:rsidRPr="00000000" w14:paraId="000000B1">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OF ORIGINALITY................................................................................... VII </w:t>
      </w:r>
    </w:p>
    <w:p w:rsidR="00000000" w:rsidDel="00000000" w:rsidP="00000000" w:rsidRDefault="00000000" w:rsidRPr="00000000" w14:paraId="000000B2">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 IX  </w:t>
      </w:r>
    </w:p>
    <w:p w:rsidR="00000000" w:rsidDel="00000000" w:rsidP="00000000" w:rsidRDefault="00000000" w:rsidRPr="00000000" w14:paraId="000000B3">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REPORT.......................................................................................................... XI  </w:t>
      </w:r>
    </w:p>
    <w:p w:rsidR="00000000" w:rsidDel="00000000" w:rsidP="00000000" w:rsidRDefault="00000000" w:rsidRPr="00000000" w14:paraId="000000B4">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XIII  </w:t>
      </w:r>
    </w:p>
    <w:p w:rsidR="00000000" w:rsidDel="00000000" w:rsidP="00000000" w:rsidRDefault="00000000" w:rsidRPr="00000000" w14:paraId="000000B5">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XV </w:t>
      </w:r>
    </w:p>
    <w:p w:rsidR="00000000" w:rsidDel="00000000" w:rsidP="00000000" w:rsidRDefault="00000000" w:rsidRPr="00000000" w14:paraId="000000B6">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FIGURES………………………………………………………………..…….……XX</w:t>
      </w:r>
    </w:p>
    <w:p w:rsidR="00000000" w:rsidDel="00000000" w:rsidP="00000000" w:rsidRDefault="00000000" w:rsidRPr="00000000" w14:paraId="000000B7">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SYMBOLS, ABBREVIATIONS AND NOMENCLATURE..............................................................................................................XXIV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after="110" w:line="259" w:lineRule="auto"/>
        <w:ind w:left="-5" w:right="-1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 1  </w:t>
      </w:r>
    </w:p>
    <w:p w:rsidR="00000000" w:rsidDel="00000000" w:rsidP="00000000" w:rsidRDefault="00000000" w:rsidRPr="00000000" w14:paraId="000000BA">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Project summary.......................................................................................................................  1</w:t>
      </w:r>
    </w:p>
    <w:p w:rsidR="00000000" w:rsidDel="00000000" w:rsidP="00000000" w:rsidRDefault="00000000" w:rsidRPr="00000000" w14:paraId="000000BB">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Purpose...................................................................................................................................... 1</w:t>
      </w:r>
    </w:p>
    <w:p w:rsidR="00000000" w:rsidDel="00000000" w:rsidP="00000000" w:rsidRDefault="00000000" w:rsidRPr="00000000" w14:paraId="000000BC">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Scope......................................................................................................................................... 1</w:t>
      </w:r>
    </w:p>
    <w:p w:rsidR="00000000" w:rsidDel="00000000" w:rsidP="00000000" w:rsidRDefault="00000000" w:rsidRPr="00000000" w14:paraId="000000BD">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Objective................................................................................................................................... 1</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Related Work and Background.......................................................................... 3  </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Functional requirements........................................................................................................... 3 </w:t>
      </w:r>
    </w:p>
    <w:p w:rsidR="00000000" w:rsidDel="00000000" w:rsidP="00000000" w:rsidRDefault="00000000" w:rsidRPr="00000000" w14:paraId="000000C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w:t>
      </w:r>
      <w:r w:rsidDel="00000000" w:rsidR="00000000" w:rsidRPr="00000000">
        <w:rPr>
          <w:rFonts w:ascii="Times New Roman" w:cs="Times New Roman" w:eastAsia="Times New Roman" w:hAnsi="Times New Roman"/>
          <w:rtl w:val="0"/>
        </w:rPr>
        <w:t xml:space="preserve">Patient management</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C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w:t>
      </w:r>
      <w:r w:rsidDel="00000000" w:rsidR="00000000" w:rsidRPr="00000000">
        <w:rPr>
          <w:rFonts w:ascii="Times New Roman" w:cs="Times New Roman" w:eastAsia="Times New Roman" w:hAnsi="Times New Roman"/>
          <w:rtl w:val="0"/>
        </w:rPr>
        <w:t xml:space="preserve">Appointment scheduling</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w:t>
      </w:r>
      <w:r w:rsidDel="00000000" w:rsidR="00000000" w:rsidRPr="00000000">
        <w:rPr>
          <w:rFonts w:ascii="Times New Roman" w:cs="Times New Roman" w:eastAsia="Times New Roman" w:hAnsi="Times New Roman"/>
          <w:rtl w:val="0"/>
        </w:rPr>
        <w:t xml:space="preserve">Billing and claims management</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C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w:t>
      </w:r>
      <w:r w:rsidDel="00000000" w:rsidR="00000000" w:rsidRPr="00000000">
        <w:rPr>
          <w:rFonts w:ascii="Times New Roman" w:cs="Times New Roman" w:eastAsia="Times New Roman" w:hAnsi="Times New Roman"/>
          <w:rtl w:val="0"/>
        </w:rPr>
        <w:t xml:space="preserve">Clinical workflows</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C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w:t>
      </w:r>
      <w:r w:rsidDel="00000000" w:rsidR="00000000" w:rsidRPr="00000000">
        <w:rPr>
          <w:rFonts w:ascii="Times New Roman" w:cs="Times New Roman" w:eastAsia="Times New Roman" w:hAnsi="Times New Roman"/>
          <w:rtl w:val="0"/>
        </w:rPr>
        <w:t xml:space="preserve">Prescription management</w:t>
      </w:r>
      <w:r w:rsidDel="00000000" w:rsidR="00000000" w:rsidRPr="00000000">
        <w:rPr>
          <w:rFonts w:ascii="Times New Roman" w:cs="Times New Roman" w:eastAsia="Times New Roman" w:hAnsi="Times New Roman"/>
          <w:sz w:val="24"/>
          <w:szCs w:val="24"/>
          <w:rtl w:val="0"/>
        </w:rPr>
        <w:t xml:space="preserve">.............................................................................................. 4  </w:t>
      </w:r>
    </w:p>
    <w:p w:rsidR="00000000" w:rsidDel="00000000" w:rsidP="00000000" w:rsidRDefault="00000000" w:rsidRPr="00000000" w14:paraId="000000C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w:t>
      </w:r>
      <w:r w:rsidDel="00000000" w:rsidR="00000000" w:rsidRPr="00000000">
        <w:rPr>
          <w:rFonts w:ascii="Times New Roman" w:cs="Times New Roman" w:eastAsia="Times New Roman" w:hAnsi="Times New Roman"/>
          <w:rtl w:val="0"/>
        </w:rPr>
        <w:t xml:space="preserve">Reporting and analytics:</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Nonfunctional requirements………………………………………………………………...4</w:t>
      </w:r>
    </w:p>
    <w:p w:rsidR="00000000" w:rsidDel="00000000" w:rsidP="00000000" w:rsidRDefault="00000000" w:rsidRPr="00000000" w14:paraId="000000C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Performance…………………………………………………………………..…….4</w:t>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w:t>
      </w:r>
      <w:r w:rsidDel="00000000" w:rsidR="00000000" w:rsidRPr="00000000">
        <w:rPr>
          <w:rFonts w:ascii="Times New Roman" w:cs="Times New Roman" w:eastAsia="Times New Roman" w:hAnsi="Times New Roman"/>
          <w:rtl w:val="0"/>
        </w:rPr>
        <w:t xml:space="preserve">Usability</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Availability……………………..…………………………………………………. 5</w:t>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w:t>
      </w:r>
      <w:r w:rsidDel="00000000" w:rsidR="00000000" w:rsidRPr="00000000">
        <w:rPr>
          <w:rFonts w:ascii="Times New Roman" w:cs="Times New Roman" w:eastAsia="Times New Roman" w:hAnsi="Times New Roman"/>
          <w:rtl w:val="0"/>
        </w:rPr>
        <w:t xml:space="preserve">Maintainability</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C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w:t>
      </w:r>
      <w:r w:rsidDel="00000000" w:rsidR="00000000" w:rsidRPr="00000000">
        <w:rPr>
          <w:rFonts w:ascii="Times New Roman" w:cs="Times New Roman" w:eastAsia="Times New Roman" w:hAnsi="Times New Roman"/>
          <w:rtl w:val="0"/>
        </w:rPr>
        <w:t xml:space="preserve">Portability:</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C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 </w:t>
      </w:r>
      <w:r w:rsidDel="00000000" w:rsidR="00000000" w:rsidRPr="00000000">
        <w:rPr>
          <w:rFonts w:ascii="Times New Roman" w:cs="Times New Roman" w:eastAsia="Times New Roman" w:hAnsi="Times New Roman"/>
          <w:rtl w:val="0"/>
        </w:rPr>
        <w:t xml:space="preserve">Manageability</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C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 </w:t>
      </w:r>
      <w:r w:rsidDel="00000000" w:rsidR="00000000" w:rsidRPr="00000000">
        <w:rPr>
          <w:rFonts w:ascii="Times New Roman" w:cs="Times New Roman" w:eastAsia="Times New Roman" w:hAnsi="Times New Roman"/>
          <w:rtl w:val="0"/>
        </w:rPr>
        <w:t xml:space="preserve">Data integrity: </w:t>
      </w:r>
      <w:r w:rsidDel="00000000" w:rsidR="00000000" w:rsidRPr="00000000">
        <w:rPr>
          <w:rFonts w:ascii="Times New Roman" w:cs="Times New Roman" w:eastAsia="Times New Roman" w:hAnsi="Times New Roman"/>
          <w:sz w:val="24"/>
          <w:szCs w:val="24"/>
          <w:rtl w:val="0"/>
        </w:rPr>
        <w:t xml:space="preserve"> ……………………………………………………………………... 5</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Technical requirements………………...…………………………………………...….…... 5</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Development Environment...................................................................................... 3  </w:t>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Execution Environment ........................................................................................... 3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Technologies…………………………………………………………………..…….………. 6</w:t>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Java Script…………………………………………………………………….…… 6</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.NET API…………………………………………………………………………. .6</w:t>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Postgresql………………………………………………………….…….…............ 7</w:t>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 AWS………………………………………………………………………..….…... 7</w:t>
      </w:r>
    </w:p>
    <w:p w:rsidR="00000000" w:rsidDel="00000000" w:rsidP="00000000" w:rsidRDefault="00000000" w:rsidRPr="00000000" w14:paraId="000000D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 Postman……………………………………………………………………...…….. 7</w:t>
      </w:r>
    </w:p>
    <w:p w:rsidR="00000000" w:rsidDel="00000000" w:rsidP="00000000" w:rsidRDefault="00000000" w:rsidRPr="00000000" w14:paraId="000000D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Angular…………………………………………………………………...….…….. 8</w:t>
      </w:r>
    </w:p>
    <w:p w:rsidR="00000000" w:rsidDel="00000000" w:rsidP="00000000" w:rsidRDefault="00000000" w:rsidRPr="00000000" w14:paraId="000000D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w:t>
      </w:r>
      <w:r w:rsidDel="00000000" w:rsidR="00000000" w:rsidRPr="00000000">
        <w:rPr>
          <w:rFonts w:ascii="Times New Roman" w:cs="Times New Roman" w:eastAsia="Times New Roman" w:hAnsi="Times New Roman"/>
          <w:b w:val="1"/>
          <w:color w:val="000000"/>
          <w:sz w:val="24"/>
          <w:szCs w:val="24"/>
          <w:rtl w:val="0"/>
        </w:rPr>
        <w:t xml:space="preserve">MODELING AND DESIGN ………………………………………………… 11</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ERdiagram……………………………………………………………….…………………. 12</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 case diagram…………………………………..…………...…………………………... 13</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State Diagram…………………………………………………………...………………….. 16</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Activity Diagram………………………………………….………………………………... 19</w:t>
      </w:r>
    </w:p>
    <w:p w:rsidR="00000000" w:rsidDel="00000000" w:rsidP="00000000" w:rsidRDefault="00000000" w:rsidRPr="00000000" w14:paraId="000000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Patient………………………………………………...…………………………... 19</w:t>
      </w:r>
    </w:p>
    <w:p w:rsidR="00000000" w:rsidDel="00000000" w:rsidP="00000000" w:rsidRDefault="00000000" w:rsidRPr="00000000" w14:paraId="000000E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Admin……………………………….………………………………………......... 20</w:t>
      </w:r>
    </w:p>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Data flow Diagram…………………………………………………………………….…… 22</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Sequence Diagram………………………………………………………………….……… 25</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362" w:lineRule="auto"/>
        <w:ind w:right="-1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IMPLEMENTATION...................................................................................... 29</w:t>
      </w:r>
    </w:p>
    <w:p w:rsidR="00000000" w:rsidDel="00000000" w:rsidP="00000000" w:rsidRDefault="00000000" w:rsidRPr="00000000" w14:paraId="000000E5">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Demographics module…………….………………………….………….………………… 29</w:t>
      </w:r>
    </w:p>
    <w:p w:rsidR="00000000" w:rsidDel="00000000" w:rsidP="00000000" w:rsidRDefault="00000000" w:rsidRPr="00000000" w14:paraId="000000E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Front-end………………….……………………………………………………… 29</w:t>
      </w:r>
    </w:p>
    <w:p w:rsidR="00000000" w:rsidDel="00000000" w:rsidP="00000000" w:rsidRDefault="00000000" w:rsidRPr="00000000" w14:paraId="000000E7">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Back-end………………………………………………………..………………... 30</w:t>
      </w:r>
    </w:p>
    <w:p w:rsidR="00000000" w:rsidDel="00000000" w:rsidP="00000000" w:rsidRDefault="00000000" w:rsidRPr="00000000" w14:paraId="000000E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4.1.2.1 Operational Tables……………………………………………………... 31</w:t>
      </w:r>
    </w:p>
    <w:p w:rsidR="00000000" w:rsidDel="00000000" w:rsidP="00000000" w:rsidRDefault="00000000" w:rsidRPr="00000000" w14:paraId="000000E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 APIs…………………………………………………………................. 31</w:t>
      </w:r>
    </w:p>
    <w:p w:rsidR="00000000" w:rsidDel="00000000" w:rsidP="00000000" w:rsidRDefault="00000000" w:rsidRPr="00000000" w14:paraId="000000EA">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4.1.2.2.1 </w:t>
      </w:r>
      <w:r w:rsidDel="00000000" w:rsidR="00000000" w:rsidRPr="00000000">
        <w:rPr>
          <w:rFonts w:ascii="Times New Roman" w:cs="Times New Roman" w:eastAsia="Times New Roman" w:hAnsi="Times New Roman"/>
          <w:rtl w:val="0"/>
        </w:rPr>
        <w:t xml:space="preserve">Create patient with allergy </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EB">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4.1.2.2.2 </w:t>
      </w:r>
      <w:r w:rsidDel="00000000" w:rsidR="00000000" w:rsidRPr="00000000">
        <w:rPr>
          <w:rFonts w:ascii="Times New Roman" w:cs="Times New Roman" w:eastAsia="Times New Roman" w:hAnsi="Times New Roman"/>
          <w:rtl w:val="0"/>
        </w:rPr>
        <w:t xml:space="preserve">Update patient with allergy</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EC">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4.1.2.2.3 </w:t>
      </w:r>
      <w:r w:rsidDel="00000000" w:rsidR="00000000" w:rsidRPr="00000000">
        <w:rPr>
          <w:rFonts w:ascii="Times New Roman" w:cs="Times New Roman" w:eastAsia="Times New Roman" w:hAnsi="Times New Roman"/>
          <w:rtl w:val="0"/>
        </w:rPr>
        <w:t xml:space="preserve">Get patient by id</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E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4.1.2.2.4 </w:t>
      </w:r>
      <w:r w:rsidDel="00000000" w:rsidR="00000000" w:rsidRPr="00000000">
        <w:rPr>
          <w:rFonts w:ascii="Times New Roman" w:cs="Times New Roman" w:eastAsia="Times New Roman" w:hAnsi="Times New Roman"/>
          <w:rtl w:val="0"/>
        </w:rPr>
        <w:t xml:space="preserve">Delete patient with allergy</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EE">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Demographics module…………….………………………….………….………………… 29</w:t>
      </w:r>
    </w:p>
    <w:p w:rsidR="00000000" w:rsidDel="00000000" w:rsidP="00000000" w:rsidRDefault="00000000" w:rsidRPr="00000000" w14:paraId="000000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Front-end………………….……………………………………………………… 29</w:t>
      </w:r>
    </w:p>
    <w:p w:rsidR="00000000" w:rsidDel="00000000" w:rsidP="00000000" w:rsidRDefault="00000000" w:rsidRPr="00000000" w14:paraId="000000F0">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Demographics module…………….………………………….………….………………… 29</w:t>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Front-end………………….……………………………………………………… 29</w:t>
      </w:r>
    </w:p>
    <w:p w:rsidR="00000000" w:rsidDel="00000000" w:rsidP="00000000" w:rsidRDefault="00000000" w:rsidRPr="00000000" w14:paraId="000000F2">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4"/>
          <w:szCs w:val="24"/>
          <w:rtl w:val="0"/>
        </w:rPr>
        <w:t xml:space="preserve">CHAPTER 5 : </w:t>
      </w:r>
      <w:r w:rsidDel="00000000" w:rsidR="00000000" w:rsidRPr="00000000">
        <w:rPr>
          <w:rFonts w:ascii="Times New Roman" w:cs="Times New Roman" w:eastAsia="Times New Roman" w:hAnsi="Times New Roman"/>
          <w:b w:val="1"/>
          <w:color w:val="000000"/>
          <w:sz w:val="24"/>
          <w:szCs w:val="24"/>
          <w:rtl w:val="0"/>
        </w:rPr>
        <w:t xml:space="preserve">CONCLUSION AND  FUTURE SCOPE</w:t>
      </w:r>
      <w:r w:rsidDel="00000000" w:rsidR="00000000" w:rsidRPr="00000000">
        <w:rPr>
          <w:rFonts w:ascii="Times New Roman" w:cs="Times New Roman" w:eastAsia="Times New Roman" w:hAnsi="Times New Roman"/>
          <w:b w:val="1"/>
          <w:color w:val="000000"/>
          <w:sz w:val="28"/>
          <w:szCs w:val="28"/>
          <w:rtl w:val="0"/>
        </w:rPr>
        <w:tab/>
        <w:t xml:space="preserve">……………………...………77</w:t>
      </w:r>
    </w:p>
    <w:p w:rsidR="00000000" w:rsidDel="00000000" w:rsidP="00000000" w:rsidRDefault="00000000" w:rsidRPr="00000000" w14:paraId="000000F5">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Conclustion…………….………………………….………….…………………………….. 29</w:t>
      </w:r>
    </w:p>
    <w:p w:rsidR="00000000" w:rsidDel="00000000" w:rsidP="00000000" w:rsidRDefault="00000000" w:rsidRPr="00000000" w14:paraId="000000F6">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Limitations…………….………………………….………….……………………………... 29</w:t>
      </w:r>
    </w:p>
    <w:p w:rsidR="00000000" w:rsidDel="00000000" w:rsidP="00000000" w:rsidRDefault="00000000" w:rsidRPr="00000000" w14:paraId="000000F7">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Future scope…………….………………………….………….……………………………. 29</w:t>
      </w:r>
    </w:p>
    <w:p w:rsidR="00000000" w:rsidDel="00000000" w:rsidP="00000000" w:rsidRDefault="00000000" w:rsidRPr="00000000" w14:paraId="000000F8">
      <w:pPr>
        <w:spacing w:after="202" w:line="259" w:lineRule="auto"/>
        <w:ind w:left="-5" w:right="-1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155" w:line="259" w:lineRule="auto"/>
        <w:ind w:lef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78</w:t>
      </w:r>
    </w:p>
    <w:p w:rsidR="00000000" w:rsidDel="00000000" w:rsidP="00000000" w:rsidRDefault="00000000" w:rsidRPr="00000000" w14:paraId="000000FA">
      <w:pPr>
        <w:pStyle w:val="Heading1"/>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240" w:lineRule="auto"/>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pStyle w:val="Heading1"/>
        <w:jc w:val="cente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jc w:val="center"/>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List of Figures</w:t>
      </w:r>
    </w:p>
    <w:p w:rsidR="00000000" w:rsidDel="00000000" w:rsidP="00000000" w:rsidRDefault="00000000" w:rsidRPr="00000000" w14:paraId="0000010E">
      <w:pPr>
        <w:rPr/>
      </w:pPr>
      <w:r w:rsidDel="00000000" w:rsidR="00000000" w:rsidRPr="00000000">
        <w:rPr>
          <w:rtl w:val="0"/>
        </w:rPr>
      </w:r>
    </w:p>
    <w:tbl>
      <w:tblPr>
        <w:tblStyle w:val="Table5"/>
        <w:tblW w:w="9018.0" w:type="dxa"/>
        <w:jc w:val="left"/>
        <w:tblInd w:w="5.0" w:type="dxa"/>
        <w:tblLayout w:type="fixed"/>
        <w:tblLook w:val="0400"/>
      </w:tblPr>
      <w:tblGrid>
        <w:gridCol w:w="1272"/>
        <w:gridCol w:w="6522"/>
        <w:gridCol w:w="1224"/>
        <w:tblGridChange w:id="0">
          <w:tblGrid>
            <w:gridCol w:w="1272"/>
            <w:gridCol w:w="6522"/>
            <w:gridCol w:w="1224"/>
          </w:tblGrid>
        </w:tblGridChange>
      </w:tblGrid>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59" w:lineRule="auto"/>
              <w:ind w:lef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tl w:val="0"/>
              </w:rPr>
            </w:r>
          </w:p>
          <w:p w:rsidR="00000000" w:rsidDel="00000000" w:rsidP="00000000" w:rsidRDefault="00000000" w:rsidRPr="00000000" w14:paraId="00000110">
            <w:pPr>
              <w:spacing w:after="0" w:line="259" w:lineRule="auto"/>
              <w:ind w:left="1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259"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59" w:lineRule="auto"/>
              <w:ind w:lef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w:t>
            </w:r>
            <w:r w:rsidDel="00000000" w:rsidR="00000000" w:rsidRPr="00000000">
              <w:rPr>
                <w:rtl w:val="0"/>
              </w:rPr>
            </w:r>
          </w:p>
          <w:p w:rsidR="00000000" w:rsidDel="00000000" w:rsidP="00000000" w:rsidRDefault="00000000" w:rsidRPr="00000000" w14:paraId="00000113">
            <w:pPr>
              <w:spacing w:after="0" w:line="259" w:lineRule="auto"/>
              <w:ind w:left="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Script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API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tc>
      </w:tr>
      <w:tr>
        <w:trPr>
          <w:cantSplit w:val="0"/>
          <w:trHeight w:val="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Activitydiagram_patient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Activitydiagram_admin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Demographicswebview(1)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Demographicswebview(2)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operationaltables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patient details by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1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Style w:val="Heading1"/>
        <w:spacing w:before="0" w:lineRule="auto"/>
        <w:ind w:left="720" w:firstLine="0"/>
        <w:jc w:val="cente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spacing w:before="0" w:lineRule="auto"/>
        <w:ind w:left="720" w:firstLine="0"/>
        <w:jc w:val="center"/>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List of Symbols, Abbreviations and Nomenclature</w:t>
      </w:r>
    </w:p>
    <w:p w:rsidR="00000000" w:rsidDel="00000000" w:rsidP="00000000" w:rsidRDefault="00000000" w:rsidRPr="00000000" w14:paraId="00000162">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EHR - Electronic Health Record</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HIPAA  - Health Insurance Portability and Accountability Act</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IMS – Intelligent Medical Software</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 – Medical Assistant</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AWS – Amazon Web Services</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 Application Programming Interface</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 - Hypertext Transfer Protocol</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 Entity Relationship</w:t>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 User Interface</w:t>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Random-access memory</w:t>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MB - Mega Bytes</w:t>
      </w:r>
    </w:p>
    <w:p w:rsidR="00000000" w:rsidDel="00000000" w:rsidP="00000000" w:rsidRDefault="00000000" w:rsidRPr="00000000" w14:paraId="000001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footerReference r:id="rId10" w:type="first"/>
          <w:pgSz w:h="15840" w:w="12240" w:orient="portrait"/>
          <w:pgMar w:bottom="1440" w:top="1440" w:left="1440" w:right="1440" w:header="0" w:footer="70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GB - Giga Bytes</w:t>
      </w:r>
    </w:p>
    <w:p w:rsidR="00000000" w:rsidDel="00000000" w:rsidP="00000000" w:rsidRDefault="00000000" w:rsidRPr="00000000" w14:paraId="0000016F">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1</w:t>
      </w:r>
    </w:p>
    <w:p w:rsidR="00000000" w:rsidDel="00000000" w:rsidP="00000000" w:rsidRDefault="00000000" w:rsidRPr="00000000" w14:paraId="00000170">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SUMMARY</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analysis is a process of gathering and interpreting facts, diagnosing problems and the information about the Intelligent Medical Software to recommend improvements on the system. It is a problem-solving activity that requires intensive communication between the system users and systems development process. The Billing process and insurance from the organization are traced to the different processes. The system analyst plays the role of the interrogator into the working of the current system. The conclusion is an understanding of how the system functions. This system is called the existing system. Now the existing system is subjected to close study and problem areas are identified. The solutions are given as proposals. The proposal is then weighed with the current system analytically and the best one is selected. The proposal is reviewed on user request and suitable changes are made. This is loop that ends as soon as the user is satisfied tight proposal. System study is problem solving activity that requires intensive communication between the system users and system developers.</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w:t>
      </w:r>
    </w:p>
    <w:p w:rsidR="00000000" w:rsidDel="00000000" w:rsidP="00000000" w:rsidRDefault="00000000" w:rsidRPr="00000000" w14:paraId="000001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IMS systems would be given to the providers (doctors) as well as the nurse practitioners or the receptionists at the hospital or the clinic. The front desk personnel will use the software as well as the provider will be using the software. Only difference is that both of them would be using different modules according to their needs and according to the accessibility to the modules. The provider would input the vitals and the disease related information into the module and the front personnel would enter the data regarding the patient. Here, the purpose of the IMS in the clinic is to enter the medical related data and to retrieve the data back whenever required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SCOPE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Medical Software will provide a platform for the providers and the clinical staff to concentrate on their main work, which is to give maximum time to the practice rather than concentrating on the paperwork. The advantages of Intelligent Medical Software in the clinical setting are important. According to a published report, 81% of physicians (providers) said they believe IMS improves access to clinical data. More than two-thirds said an IMS can actually improve patient care.</w:t>
      </w:r>
    </w:p>
    <w:p w:rsidR="00000000" w:rsidDel="00000000" w:rsidP="00000000" w:rsidRDefault="00000000" w:rsidRPr="00000000" w14:paraId="000001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OBJECTIVE</w:t>
      </w:r>
    </w:p>
    <w:p w:rsidR="00000000" w:rsidDel="00000000" w:rsidP="00000000" w:rsidRDefault="00000000" w:rsidRPr="00000000" w14:paraId="000001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163" w:line="357" w:lineRule="auto"/>
        <w:ind w:left="720" w:right="876" w:hanging="36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The main objective of the project on medical office web application is to manage the details of patients, Medicine, Medicine Company, Facility, Medicine Stock, Sells, Super Bill, Patient Insurance, Provider etc. It manages all the information about customer, supplier, sells, patient. The project is totally built at administrative end and this only the clinic administrator is guaranteed the access. Because in the project there is one module of security rights to percale screens.</w:t>
      </w:r>
    </w:p>
    <w:p w:rsidR="00000000" w:rsidDel="00000000" w:rsidP="00000000" w:rsidRDefault="00000000" w:rsidRPr="00000000" w14:paraId="000001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6" w:line="355" w:lineRule="auto"/>
        <w:ind w:left="720" w:right="877" w:hanging="36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It is a mainly use for billing purpose, The medical billing process is a process that involves a third-party payer, which can be an insurance company or the patient. Medical billing results in claims.</w:t>
      </w:r>
    </w:p>
    <w:p w:rsidR="00000000" w:rsidDel="00000000" w:rsidP="00000000" w:rsidRDefault="00000000" w:rsidRPr="00000000" w14:paraId="000001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9" w:line="357" w:lineRule="auto"/>
        <w:ind w:left="720" w:right="874" w:hanging="36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The claims are billing invoices for medical services rendered to patients. The entire procedure involved in this is known as the billing cycle sometimes referred to as Revenue Cycle Management. A patient can do appointment remotely, and take insurance from any medical company.</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4" w:line="276"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Functionalities provides by Intelligent electronical medical Office are as follows:</w:t>
      </w:r>
    </w:p>
    <w:p w:rsidR="00000000" w:rsidDel="00000000" w:rsidP="00000000" w:rsidRDefault="00000000" w:rsidRPr="00000000" w14:paraId="000001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8"/>
        </w:tabs>
        <w:spacing w:after="0" w:before="90" w:line="360" w:lineRule="auto"/>
        <w:ind w:left="720" w:right="879" w:hanging="36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Provides the searching facilities based on various factors. Such as Patient, Medicine Company, Medicine Stock, Sells and Insurance Company.It also manages the supplier details online for Medicine stock details, sells details, customer. Then manage the billing provider details, visit note status, appointment details of patient , room allocation to patient , patient case, patient, family history, patient insurance claims, Patient prescription, patient receipts, etc.</w:t>
      </w:r>
    </w:p>
    <w:p w:rsidR="00000000" w:rsidDel="00000000" w:rsidP="00000000" w:rsidRDefault="00000000" w:rsidRPr="00000000" w14:paraId="000001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7"/>
          <w:tab w:val="left" w:leader="none" w:pos="1378"/>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Shows the information and description of the patient, clinic.</w:t>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7"/>
          <w:tab w:val="left" w:leader="none" w:pos="1378"/>
        </w:tabs>
        <w:spacing w:after="0" w:before="142"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Integration of all records of sells,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2</w:t>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 and Background.</w:t>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patient records, including demographics, medical history, clinical notes, and appointment history.</w:t>
      </w:r>
    </w:p>
    <w:p w:rsidR="00000000" w:rsidDel="00000000" w:rsidP="00000000" w:rsidRDefault="00000000" w:rsidRPr="00000000" w14:paraId="0000019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scheduling: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schedule, manage, and access appointments, including automated appointment reminders.</w:t>
      </w:r>
    </w:p>
    <w:p w:rsidR="00000000" w:rsidDel="00000000" w:rsidP="00000000" w:rsidRDefault="00000000" w:rsidRPr="00000000" w14:paraId="0000019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Billing and claims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claims, process payments, and generate reports related to billing and claims management.</w:t>
      </w:r>
    </w:p>
    <w:p w:rsidR="00000000" w:rsidDel="00000000" w:rsidP="00000000" w:rsidRDefault="00000000" w:rsidRPr="00000000" w14:paraId="0000019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Clinical workflows: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clinical workflows, such as order sets and protocols, to improve clinical processes and patient outcomes.</w:t>
      </w:r>
    </w:p>
    <w:p w:rsidR="00000000" w:rsidDel="00000000" w:rsidP="00000000" w:rsidRDefault="00000000" w:rsidRPr="00000000" w14:paraId="0000019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Prescription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prescriptions, including electronic prescribing and refill requests.</w:t>
      </w:r>
    </w:p>
    <w:p w:rsidR="00000000" w:rsidDel="00000000" w:rsidP="00000000" w:rsidRDefault="00000000" w:rsidRPr="00000000" w14:paraId="0000019B">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960" w:left="1340" w:right="720" w:header="751" w:footer="100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and analytics: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generate reports and analyze data related to patient care and practice performance.</w:t>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Nonfunctional requirements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speed, scalability, and responsiveness of the system.</w:t>
      </w: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ease of use and understandability of the system for the end-users.</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that the features and functionalities are always available to users at any point of time.</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ease of maintaining the system, including testing, debugging, and modifying the system.</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ability of the system to be easily transferred to different hardware or software environments.</w:t>
      </w: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feature is defined as the ability to control a system efficiently and keep it fully operational.</w:t>
      </w: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200" w:top="960" w:left="1340" w:right="720" w:header="751" w:footer="100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integrity refers to maintaining and assuring data accuracy and consistency over its entire lifecycle.</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76" w:lineRule="auto"/>
        <w:ind w:left="4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requirements</w:t>
      </w:r>
    </w:p>
    <w:p w:rsidR="00000000" w:rsidDel="00000000" w:rsidP="00000000" w:rsidRDefault="00000000" w:rsidRPr="00000000" w14:paraId="000001A7">
      <w:pPr>
        <w:pStyle w:val="Heading3"/>
        <w:tabs>
          <w:tab w:val="left" w:leader="none" w:pos="2038"/>
        </w:tabs>
        <w:jc w:val="both"/>
        <w:rPr>
          <w:rFonts w:ascii="Times New Roman" w:cs="Times New Roman" w:eastAsia="Times New Roman" w:hAnsi="Times New Roman"/>
          <w:color w:val="000000"/>
        </w:rPr>
      </w:pPr>
      <w:bookmarkStart w:colFirst="0" w:colLast="0" w:name="_heading=h.2s8eyo1" w:id="9"/>
      <w:bookmarkEnd w:id="9"/>
      <w:r w:rsidDel="00000000" w:rsidR="00000000" w:rsidRPr="00000000">
        <w:rPr>
          <w:rFonts w:ascii="Times New Roman" w:cs="Times New Roman" w:eastAsia="Times New Roman" w:hAnsi="Times New Roman"/>
          <w:b w:val="1"/>
          <w:color w:val="000000"/>
          <w:rtl w:val="0"/>
        </w:rPr>
        <w:t xml:space="preserve"> 2.3.1 Development Environment</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w:t>
      </w:r>
    </w:p>
    <w:p w:rsidR="00000000" w:rsidDel="00000000" w:rsidP="00000000" w:rsidRDefault="00000000" w:rsidRPr="00000000" w14:paraId="000001A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 11</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 (1.77.1)</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compatible browser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widowControl w:val="0"/>
        <w:tabs>
          <w:tab w:val="left" w:leader="none" w:pos="2818"/>
          <w:tab w:val="left" w:leader="none" w:pos="2819"/>
        </w:tabs>
        <w:spacing w:after="0" w:line="496.0000000000001" w:lineRule="auto"/>
        <w:ind w:right="50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Requirement</w:t>
      </w:r>
    </w:p>
    <w:p w:rsidR="00000000" w:rsidDel="00000000" w:rsidP="00000000" w:rsidRDefault="00000000" w:rsidRPr="00000000" w14:paraId="000001B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3"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GB RAM</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GB SSD</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i5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generation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Any Compatible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 Any Compatible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Any Compatible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pStyle w:val="Heading3"/>
        <w:tabs>
          <w:tab w:val="left" w:leader="none" w:pos="2038"/>
        </w:tabs>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C7">
      <w:pPr>
        <w:pStyle w:val="Heading3"/>
        <w:tabs>
          <w:tab w:val="left" w:leader="none" w:pos="2038"/>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2.3.2 Execution Environment</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37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w:t>
      </w:r>
    </w:p>
    <w:p w:rsidR="00000000" w:rsidDel="00000000" w:rsidP="00000000" w:rsidRDefault="00000000" w:rsidRPr="00000000" w14:paraId="000001C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Browser.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37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1C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2GB</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with decent internet connectivity</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92"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Any Compatible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92"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Any Compatible</w:t>
      </w:r>
    </w:p>
    <w:p w:rsidR="00000000" w:rsidDel="00000000" w:rsidP="00000000" w:rsidRDefault="00000000" w:rsidRPr="00000000" w14:paraId="000001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Technologies</w:t>
      </w:r>
    </w:p>
    <w:p w:rsidR="00000000" w:rsidDel="00000000" w:rsidP="00000000" w:rsidRDefault="00000000" w:rsidRPr="00000000" w14:paraId="000001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Java Script [01]</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an object-based scripting language which is lightweight and cross-platform. JavaScript is not a compiled language, but it is a translated language. The JavaScript Translator (embedded in the browser) is responsible for translating the JavaScript code for the web browser..</w:t>
      </w:r>
    </w:p>
    <w:p w:rsidR="00000000" w:rsidDel="00000000" w:rsidP="00000000" w:rsidRDefault="00000000" w:rsidRPr="00000000" w14:paraId="000001D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1558290</wp:posOffset>
            </wp:positionH>
            <wp:positionV relativeFrom="paragraph">
              <wp:posOffset>6350</wp:posOffset>
            </wp:positionV>
            <wp:extent cx="2827020" cy="1590675"/>
            <wp:effectExtent b="0" l="0" r="0" t="0"/>
            <wp:wrapSquare wrapText="bothSides" distB="0" distT="0" distL="114300" distR="114300"/>
            <wp:docPr descr="Javascript" id="2052798276" name="image16.png"/>
            <a:graphic>
              <a:graphicData uri="http://schemas.openxmlformats.org/drawingml/2006/picture">
                <pic:pic>
                  <pic:nvPicPr>
                    <pic:cNvPr descr="Javascript" id="0" name="image16.png"/>
                    <pic:cNvPicPr preferRelativeResize="0"/>
                  </pic:nvPicPr>
                  <pic:blipFill>
                    <a:blip r:embed="rId11"/>
                    <a:srcRect b="0" l="0" r="0" t="0"/>
                    <a:stretch>
                      <a:fillRect/>
                    </a:stretch>
                  </pic:blipFill>
                  <pic:spPr>
                    <a:xfrm>
                      <a:off x="0" y="0"/>
                      <a:ext cx="2827020" cy="1590675"/>
                    </a:xfrm>
                    <a:prstGeom prst="rect"/>
                    <a:ln/>
                  </pic:spPr>
                </pic:pic>
              </a:graphicData>
            </a:graphic>
          </wp:anchor>
        </w:drawing>
      </w:r>
    </w:p>
    <w:p w:rsidR="00000000" w:rsidDel="00000000" w:rsidP="00000000" w:rsidRDefault="00000000" w:rsidRPr="00000000" w14:paraId="000001D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Java Script [02]</w:t>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.NET API [03]</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ASP.NET Web API is an extensible framework for building HTTP based services that can be accessed in different applications on different platforms such as web, windows, mobile etc. It works more or less the same way as ASP.NET MVC web application except that it sends data as a response instead of html view. It is like a web service or WCF service but the exception is that it only supports HTTP protocol.</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Characteristics</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is an ideal platform for building RESTful services.</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is built on top of ASP.NET and supports ASP.NET request/response pipeline</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maps HTTP verbs to method names.</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supports different formats of response data. Built-in support for JSON, XML, BSON format.</w:t>
      </w:r>
    </w:p>
    <w:p w:rsidR="00000000" w:rsidDel="00000000" w:rsidP="00000000" w:rsidRDefault="00000000" w:rsidRPr="00000000" w14:paraId="000001E7">
      <w:pPr>
        <w:spacing w:after="160" w:line="259"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1710690</wp:posOffset>
            </wp:positionH>
            <wp:positionV relativeFrom="paragraph">
              <wp:posOffset>224155</wp:posOffset>
            </wp:positionV>
            <wp:extent cx="2522220" cy="1618615"/>
            <wp:effectExtent b="0" l="0" r="0" t="0"/>
            <wp:wrapSquare wrapText="bothSides" distB="0" distT="0" distL="114300" distR="114300"/>
            <wp:docPr descr="NET WEB API Entwickler kostengünstig buchen - k-webs" id="2052798278" name="image10.png"/>
            <a:graphic>
              <a:graphicData uri="http://schemas.openxmlformats.org/drawingml/2006/picture">
                <pic:pic>
                  <pic:nvPicPr>
                    <pic:cNvPr descr="NET WEB API Entwickler kostengünstig buchen - k-webs" id="0" name="image10.png"/>
                    <pic:cNvPicPr preferRelativeResize="0"/>
                  </pic:nvPicPr>
                  <pic:blipFill>
                    <a:blip r:embed="rId12"/>
                    <a:srcRect b="0" l="0" r="0" t="0"/>
                    <a:stretch>
                      <a:fillRect/>
                    </a:stretch>
                  </pic:blipFill>
                  <pic:spPr>
                    <a:xfrm>
                      <a:off x="0" y="0"/>
                      <a:ext cx="2522220" cy="1618615"/>
                    </a:xfrm>
                    <a:prstGeom prst="rect"/>
                    <a:ln/>
                  </pic:spPr>
                </pic:pic>
              </a:graphicData>
            </a:graphic>
          </wp:anchor>
        </w:drawing>
      </w:r>
    </w:p>
    <w:p w:rsidR="00000000" w:rsidDel="00000000" w:rsidP="00000000" w:rsidRDefault="00000000" w:rsidRPr="00000000" w14:paraId="000001E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.NET API [04]</w:t>
      </w:r>
    </w:p>
    <w:p w:rsidR="00000000" w:rsidDel="00000000" w:rsidP="00000000" w:rsidRDefault="00000000" w:rsidRPr="00000000" w14:paraId="000001E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Postgresql [05]</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(pronounced as post-gress-Q-L) is an open source relational database management system (DBMS) developed by a worldwide team of volunteers. PostgreSQL is not controlled by any corporation or other private entity and the source code is available free of charge.</w:t>
      </w:r>
    </w:p>
    <w:p w:rsidR="00000000" w:rsidDel="00000000" w:rsidP="00000000" w:rsidRDefault="00000000" w:rsidRPr="00000000" w14:paraId="000001F3">
      <w:pPr>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PostgreSQL supports a large part of the SQL standard and offers many modern features including the following −</w:t>
          </w:r>
        </w:sdtContent>
      </w:sdt>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SQL queries</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Sub-selects</w:t>
      </w:r>
      <w:r w:rsidDel="00000000" w:rsidR="00000000" w:rsidRPr="00000000">
        <w:drawing>
          <wp:anchor allowOverlap="1" behindDoc="0" distB="0" distT="0" distL="114300" distR="114300" hidden="0" layoutInCell="1" locked="0" relativeHeight="0" simplePos="0">
            <wp:simplePos x="0" y="0"/>
            <wp:positionH relativeFrom="column">
              <wp:posOffset>3093720</wp:posOffset>
            </wp:positionH>
            <wp:positionV relativeFrom="paragraph">
              <wp:posOffset>8890</wp:posOffset>
            </wp:positionV>
            <wp:extent cx="2849880" cy="846455"/>
            <wp:effectExtent b="0" l="0" r="0" t="0"/>
            <wp:wrapSquare wrapText="bothSides" distB="0" distT="0" distL="114300" distR="114300"/>
            <wp:docPr id="205279828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849880" cy="846455"/>
                    </a:xfrm>
                    <a:prstGeom prst="rect"/>
                    <a:ln/>
                  </pic:spPr>
                </pic:pic>
              </a:graphicData>
            </a:graphic>
          </wp:anchor>
        </w:drawing>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wp:posOffset>
                </wp:positionV>
                <wp:extent cx="2813685" cy="307975"/>
                <wp:effectExtent b="0" l="0" r="0" t="0"/>
                <wp:wrapSquare wrapText="bothSides" distB="0" distT="0" distL="114300" distR="114300"/>
                <wp:docPr id="2052798274" name=""/>
                <a:graphic>
                  <a:graphicData uri="http://schemas.microsoft.com/office/word/2010/wordprocessingShape">
                    <wps:wsp>
                      <wps:cNvSpPr/>
                      <wps:cNvPr id="2" name="Shape 2"/>
                      <wps:spPr>
                        <a:xfrm>
                          <a:off x="3943920" y="3630775"/>
                          <a:ext cx="2804160" cy="298450"/>
                        </a:xfrm>
                        <a:prstGeom prst="rect">
                          <a:avLst/>
                        </a:prstGeom>
                        <a:solidFill>
                          <a:srgbClr val="FFFFFF"/>
                        </a:solidFill>
                        <a:ln>
                          <a:noFill/>
                        </a:ln>
                      </wps:spPr>
                      <wps:txbx>
                        <w:txbxContent>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2.3 PostgreSQL REF _Ref122456327 \w \h  \* MERGEFORMAT [06]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wp:posOffset>
                </wp:positionV>
                <wp:extent cx="2813685" cy="307975"/>
                <wp:effectExtent b="0" l="0" r="0" t="0"/>
                <wp:wrapSquare wrapText="bothSides" distB="0" distT="0" distL="114300" distR="114300"/>
                <wp:docPr id="2052798274"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2813685" cy="307975"/>
                        </a:xfrm>
                        <a:prstGeom prst="rect"/>
                        <a:ln/>
                      </pic:spPr>
                    </pic:pic>
                  </a:graphicData>
                </a:graphic>
              </wp:anchor>
            </w:drawing>
          </mc:Fallback>
        </mc:AlternateContent>
      </w:r>
    </w:p>
    <w:p w:rsidR="00000000" w:rsidDel="00000000" w:rsidP="00000000" w:rsidRDefault="00000000" w:rsidRPr="00000000" w14:paraId="000001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Transaction</w:t>
        <w:tab/>
        <w:tab/>
        <w:tab/>
        <w:tab/>
        <w:tab/>
        <w:tab/>
        <w:tab/>
        <w:tab/>
      </w: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AWS [07]</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Inc. (AWS) is a subsidiary of Amazon that provides on-demand cloud computing platforms and APIs to individuals, companies, and governments, on a metered, pay-as-you-go basis. Often times, clients will use this in combination with autoscaling (a process that allows a client to use more compute in times of high application usage, and then scale down to reduce costs when there is less traffic). These cloud computing web services provide various services related to networking, compute, storage, middleware, IOT and other processing capacity, as well as software tools via AWS server farms. This frees clients from managing, scaling, and patching hardware and operating systems.</w:t>
      </w:r>
    </w:p>
    <w:p w:rsidR="00000000" w:rsidDel="00000000" w:rsidP="00000000" w:rsidRDefault="00000000" w:rsidRPr="00000000" w14:paraId="000001FD">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2054225</wp:posOffset>
            </wp:positionH>
            <wp:positionV relativeFrom="paragraph">
              <wp:posOffset>222250</wp:posOffset>
            </wp:positionV>
            <wp:extent cx="2339340" cy="1399540"/>
            <wp:effectExtent b="0" l="0" r="0" t="0"/>
            <wp:wrapSquare wrapText="bothSides" distB="0" distT="0" distL="114300" distR="114300"/>
            <wp:docPr id="205279829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339340" cy="1399540"/>
                    </a:xfrm>
                    <a:prstGeom prst="rect"/>
                    <a:ln/>
                  </pic:spPr>
                </pic:pic>
              </a:graphicData>
            </a:graphic>
          </wp:anchor>
        </w:drawing>
      </w:r>
    </w:p>
    <w:p w:rsidR="00000000" w:rsidDel="00000000" w:rsidP="00000000" w:rsidRDefault="00000000" w:rsidRPr="00000000" w14:paraId="000001F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 AWS [08]</w:t>
      </w:r>
    </w:p>
    <w:p w:rsidR="00000000" w:rsidDel="00000000" w:rsidP="00000000" w:rsidRDefault="00000000" w:rsidRPr="00000000" w14:paraId="000002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2.4.5 Postman [09]</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is a standalone software testing API (Application Programming Interface) platform to build, test, design, modify, and document APIs. It is a simple Graphic User Interface for sending and viewing HTTP requests and responses.</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using Postman, for testing purposes, one doesn't need to write any HTTP client network code. Instead, we build test suites called collections and let Postman interact with the API.</w:t>
      </w:r>
    </w:p>
    <w:p w:rsidR="00000000" w:rsidDel="00000000" w:rsidP="00000000" w:rsidRDefault="00000000" w:rsidRPr="00000000" w14:paraId="000002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tool, nearly any functionality that any developer may need is embedded. This tool has the ability to make various types of HTTP requests like GET, POST, PUT, PATCH, and convert the API to code for languages like JavaScript and Python.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244475</wp:posOffset>
            </wp:positionV>
            <wp:extent cx="1905000" cy="1905000"/>
            <wp:effectExtent b="0" l="0" r="0" t="0"/>
            <wp:wrapSquare wrapText="bothSides" distB="0" distT="0" distL="114300" distR="114300"/>
            <wp:docPr descr="Postman Tutorial" id="2052798275" name="image1.png"/>
            <a:graphic>
              <a:graphicData uri="http://schemas.openxmlformats.org/drawingml/2006/picture">
                <pic:pic>
                  <pic:nvPicPr>
                    <pic:cNvPr descr="Postman Tutorial" id="0" name="image1.png"/>
                    <pic:cNvPicPr preferRelativeResize="0"/>
                  </pic:nvPicPr>
                  <pic:blipFill>
                    <a:blip r:embed="rId16"/>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2.5 Postman [10]</w:t>
      </w:r>
    </w:p>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2.4.6 Angular [11]</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is a development platform and framework for building single-page client applications using HTML and TypeScript. Angular is built using TypeScript. </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has many improvements and innovations over its predecessor, AngularJS. It is easy to learn and develop enterprise-scale applications. You can build extendable, maintainable, testable, and standardized applications using Angular. </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provides all the core functionality that you need to develop a client application. It comes bundled with a router module, an HTTP module, a forms API, etc. We can use it to build amazing client-side applications.</w:t>
      </w:r>
    </w:p>
    <w:p w:rsidR="00000000" w:rsidDel="00000000" w:rsidP="00000000" w:rsidRDefault="00000000" w:rsidRPr="00000000" w14:paraId="00000218">
      <w:pPr>
        <w:spacing w:after="160" w:line="259"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1552575</wp:posOffset>
            </wp:positionH>
            <wp:positionV relativeFrom="paragraph">
              <wp:posOffset>212090</wp:posOffset>
            </wp:positionV>
            <wp:extent cx="2838450" cy="1419225"/>
            <wp:effectExtent b="0" l="0" r="0" t="0"/>
            <wp:wrapSquare wrapText="bothSides" distB="0" distT="0" distL="114300" distR="114300"/>
            <wp:docPr descr="GitHub - angular/angular: The modern web developer's platform" id="2052798277" name="image2.png"/>
            <a:graphic>
              <a:graphicData uri="http://schemas.openxmlformats.org/drawingml/2006/picture">
                <pic:pic>
                  <pic:nvPicPr>
                    <pic:cNvPr descr="GitHub - angular/angular: The modern web developer's platform" id="0" name="image2.png"/>
                    <pic:cNvPicPr preferRelativeResize="0"/>
                  </pic:nvPicPr>
                  <pic:blipFill>
                    <a:blip r:embed="rId17"/>
                    <a:srcRect b="0" l="0" r="0" t="0"/>
                    <a:stretch>
                      <a:fillRect/>
                    </a:stretch>
                  </pic:blipFill>
                  <pic:spPr>
                    <a:xfrm>
                      <a:off x="0" y="0"/>
                      <a:ext cx="2838450" cy="1419225"/>
                    </a:xfrm>
                    <a:prstGeom prst="rect"/>
                    <a:ln/>
                  </pic:spPr>
                </pic:pic>
              </a:graphicData>
            </a:graphic>
          </wp:anchor>
        </w:drawing>
      </w:r>
    </w:p>
    <w:p w:rsidR="00000000" w:rsidDel="00000000" w:rsidP="00000000" w:rsidRDefault="00000000" w:rsidRPr="00000000" w14:paraId="0000021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2.6 Angular [12]</w:t>
      </w:r>
    </w:p>
    <w:p w:rsidR="00000000" w:rsidDel="00000000" w:rsidP="00000000" w:rsidRDefault="00000000" w:rsidRPr="00000000" w14:paraId="0000021F">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3</w:t>
      </w: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Modeling and Design</w:t>
      </w: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better visualization of implemented methodology, software design diagrams were constructed which provided a glimpse of the flow of control as well as the data in our project. The following diagrams proved useful information for a better understanding of this project.</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 diagram illustrates the entities that are involved in the application and also the type of data information that they are having.</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case diagram tells about the user and their possible set of use cases. What different kinds of features the user can hold.</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Diagram indicates the possible transition between different states.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activity diagram will show all the activities carried out by the user to use the system efficiently and effectively for their own benefit.</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presents how the flow of the data in the application goes.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Diagram will show the simplest form of interaction between the user to the system.</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ER diagram(System Generated)</w:t>
      </w:r>
    </w:p>
    <w:p w:rsidR="00000000" w:rsidDel="00000000" w:rsidP="00000000" w:rsidRDefault="00000000" w:rsidRPr="00000000" w14:paraId="000002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176140" cy="4537941"/>
            <wp:effectExtent b="0" l="0" r="0" t="0"/>
            <wp:docPr id="205279828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176140" cy="4537941"/>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ER diagram</w:t>
      </w:r>
    </w:p>
    <w:p w:rsidR="00000000" w:rsidDel="00000000" w:rsidP="00000000" w:rsidRDefault="00000000" w:rsidRPr="00000000" w14:paraId="000002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Use case diagram</w:t>
      </w:r>
    </w:p>
    <w:p w:rsidR="00000000" w:rsidDel="00000000" w:rsidP="00000000" w:rsidRDefault="00000000" w:rsidRPr="00000000" w14:paraId="00000248">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377940" cy="4511040"/>
            <wp:effectExtent b="0" l="0" r="0" t="0"/>
            <wp:docPr id="205279829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77940" cy="451104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Usecasediagram</w:t>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State Diagram</w:t>
      </w:r>
    </w:p>
    <w:p w:rsidR="00000000" w:rsidDel="00000000" w:rsidP="00000000" w:rsidRDefault="00000000" w:rsidRPr="00000000" w14:paraId="0000025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042660" cy="2712720"/>
            <wp:effectExtent b="0" l="0" r="0" t="0"/>
            <wp:docPr id="205279829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04266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Statediagram</w:t>
      </w:r>
    </w:p>
    <w:p w:rsidR="00000000" w:rsidDel="00000000" w:rsidP="00000000" w:rsidRDefault="00000000" w:rsidRPr="00000000" w14:paraId="000002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Activity Diagram </w:t>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Patient</w:t>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inline distB="0" distT="0" distL="0" distR="0">
            <wp:extent cx="6210300" cy="6164580"/>
            <wp:effectExtent b="0" l="0" r="0" t="0"/>
            <wp:docPr id="205279829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10300" cy="61645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 Activitydiagram_patient</w:t>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Admin</w:t>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18860" cy="7094220"/>
            <wp:effectExtent b="0" l="0" r="0" t="0"/>
            <wp:docPr id="205279829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18860" cy="709422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3.5 Activitydiagram_admin</w:t>
      </w:r>
    </w:p>
    <w:p w:rsidR="00000000" w:rsidDel="00000000" w:rsidP="00000000" w:rsidRDefault="00000000" w:rsidRPr="00000000" w14:paraId="0000026F">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Data flow Diagram</w:t>
      </w: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937760" cy="3619500"/>
            <wp:effectExtent b="0" l="0" r="0" t="0"/>
            <wp:docPr id="2052798294" name="image20.png"/>
            <a:graphic>
              <a:graphicData uri="http://schemas.openxmlformats.org/drawingml/2006/picture">
                <pic:pic>
                  <pic:nvPicPr>
                    <pic:cNvPr id="0" name="image20.png"/>
                    <pic:cNvPicPr preferRelativeResize="0"/>
                  </pic:nvPicPr>
                  <pic:blipFill>
                    <a:blip r:embed="rId23"/>
                    <a:srcRect b="0" l="22673" r="0" t="0"/>
                    <a:stretch>
                      <a:fillRect/>
                    </a:stretch>
                  </pic:blipFill>
                  <pic:spPr>
                    <a:xfrm>
                      <a:off x="0" y="0"/>
                      <a:ext cx="49377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3.6 Dataflowdiagram</w:t>
      </w:r>
    </w:p>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Sequence Diagram</w:t>
      </w:r>
    </w:p>
    <w:p w:rsidR="00000000" w:rsidDel="00000000" w:rsidP="00000000" w:rsidRDefault="00000000" w:rsidRPr="00000000" w14:paraId="000002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377940" cy="2956560"/>
            <wp:effectExtent b="0" l="0" r="0" t="0"/>
            <wp:docPr id="205279829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637794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 Sequencediagram</w:t>
      </w:r>
    </w:p>
    <w:p w:rsidR="00000000" w:rsidDel="00000000" w:rsidP="00000000" w:rsidRDefault="00000000" w:rsidRPr="00000000" w14:paraId="0000028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9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Implementation</w:t>
      </w: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rtl w:val="0"/>
        </w:rPr>
        <w:t xml:space="preserve">4.1 Demographics module</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Front-end</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part where front view of the demographics module of patient is developed this contains various patient details to be filled. The module is divided into four parts. First and second part is visible in the figure 4.1 . First part contains information like first name, last name, Sex, DOB, Language preference, status, mantal Status, race , payment details etc.</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is contact details of patient. Patient can have home, office, or other type of address. In that part also he can have primary address. In the address section the details like street, zip, city, state, country ,phone number, fax number as per the figure 4.1.</w:t>
      </w:r>
    </w:p>
    <w:p w:rsidR="00000000" w:rsidDel="00000000" w:rsidP="00000000" w:rsidRDefault="00000000" w:rsidRPr="00000000" w14:paraId="000002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0" distT="0" distL="0" distR="0">
            <wp:extent cx="6390005" cy="3094990"/>
            <wp:effectExtent b="0" l="0" r="0" t="0"/>
            <wp:docPr id="205279829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390005" cy="309499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Demographicswebview(1)</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part is contact preference section, here primary fax number, phone number and address will be taken as per figure 4.3.</w:t>
      </w:r>
    </w:p>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And at the last other details like employment of patient parent details, birth place, religion etc will be asked which is shown in the figure 4.2.</w:t>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90005" cy="3108325"/>
            <wp:effectExtent b="0" l="0" r="0" t="0"/>
            <wp:docPr id="205279829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390005"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Demographicswebview(2)</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Back-end</w:t>
      </w:r>
    </w:p>
    <w:p w:rsidR="00000000" w:rsidDel="00000000" w:rsidP="00000000" w:rsidRDefault="00000000" w:rsidRPr="00000000" w14:paraId="000002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4.1.2.1 Operational Tables</w:t>
      </w:r>
    </w:p>
    <w:p w:rsidR="00000000" w:rsidDel="00000000" w:rsidP="00000000" w:rsidRDefault="00000000" w:rsidRPr="00000000" w14:paraId="000002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four APIs were created. All of them accesses patient , allergy and patientallergy tables as per the figure 4.3 . The figure 4.3 presents the part of database that will be required by the APIs. </w:t>
      </w: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90005" cy="3764280"/>
            <wp:effectExtent b="0" l="0" r="0" t="0"/>
            <wp:docPr id="205279829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390005" cy="376428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operationaltables</w:t>
      </w:r>
    </w:p>
    <w:p w:rsidR="00000000" w:rsidDel="00000000" w:rsidP="00000000" w:rsidRDefault="00000000" w:rsidRPr="00000000" w14:paraId="000002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 APIs</w:t>
      </w:r>
    </w:p>
    <w:p w:rsidR="00000000" w:rsidDel="00000000" w:rsidP="00000000" w:rsidRDefault="00000000" w:rsidRPr="00000000" w14:paraId="000002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4.1.2.2.1 Create patient with allergy</w:t>
      </w:r>
    </w:p>
    <w:p w:rsidR="00000000" w:rsidDel="00000000" w:rsidP="00000000" w:rsidRDefault="00000000" w:rsidRPr="00000000" w14:paraId="000002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will create a new patient with all the provided details like firstname, lastname, sexid, dob etc. along with that if the optional allergy details are provided then that is also created in the database. The response contains patient details and allergies that were sent for creation which is visible in the figure 4.4.</w:t>
      </w: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390005" cy="3427730"/>
            <wp:effectExtent b="0" l="0" r="0" t="0"/>
            <wp:docPr id="205279830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390005" cy="342773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Create patient with allergy</w:t>
      </w:r>
    </w:p>
    <w:p w:rsidR="00000000" w:rsidDel="00000000" w:rsidP="00000000" w:rsidRDefault="00000000" w:rsidRPr="00000000" w14:paraId="000002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4.1.2.2.2 Update patient with allergy</w:t>
      </w:r>
    </w:p>
    <w:p w:rsidR="00000000" w:rsidDel="00000000" w:rsidP="00000000" w:rsidRDefault="00000000" w:rsidRPr="00000000" w14:paraId="000002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per the figure 4.5, this API will update old patient with all the provided details like firstname, lastname, sexid, dob etc. along with that if the optional allergy details are provided then the allergy will be deleted , created or updated based on the request. The response contains patient details and allergies that were sent for creation, updation or deletion. </w:t>
      </w: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390005" cy="3577590"/>
            <wp:effectExtent b="0" l="0" r="0" t="0"/>
            <wp:docPr id="2052798301" name="image26.png"/>
            <a:graphic>
              <a:graphicData uri="http://schemas.openxmlformats.org/drawingml/2006/picture">
                <pic:pic>
                  <pic:nvPicPr>
                    <pic:cNvPr id="0" name="image26.png"/>
                    <pic:cNvPicPr preferRelativeResize="0"/>
                  </pic:nvPicPr>
                  <pic:blipFill>
                    <a:blip r:embed="rId29"/>
                    <a:srcRect b="-4068" l="0" r="0" t="0"/>
                    <a:stretch>
                      <a:fillRect/>
                    </a:stretch>
                  </pic:blipFill>
                  <pic:spPr>
                    <a:xfrm>
                      <a:off x="0" y="0"/>
                      <a:ext cx="6390005" cy="357759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Update patient with allergy</w:t>
      </w:r>
    </w:p>
    <w:p w:rsidR="00000000" w:rsidDel="00000000" w:rsidP="00000000" w:rsidRDefault="00000000" w:rsidRPr="00000000" w14:paraId="000002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4.1.2.2.3 Get patient by id</w:t>
      </w:r>
    </w:p>
    <w:p w:rsidR="00000000" w:rsidDel="00000000" w:rsidP="00000000" w:rsidRDefault="00000000" w:rsidRPr="00000000" w14:paraId="000002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requires patientid as parameter along with that sex, allergy, createdby, getdb, patient object as optional flags. The main task of this API is to get patient’s information and corresponding allergies. All the optional flags are to get corresponding information only if they are true. If the patient object is true then all the information of the patient will be returned on success. The details are shown in the figure 4.6.</w:t>
      </w: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295524" cy="3372262"/>
            <wp:effectExtent b="0" l="0" r="0" t="0"/>
            <wp:docPr id="205279827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295524" cy="3372262"/>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Get patient details by id</w:t>
      </w:r>
    </w:p>
    <w:p w:rsidR="00000000" w:rsidDel="00000000" w:rsidP="00000000" w:rsidRDefault="00000000" w:rsidRPr="00000000" w14:paraId="000002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4.1.2.2.4 Delete patient with allergy </w:t>
      </w:r>
    </w:p>
    <w:p w:rsidR="00000000" w:rsidDel="00000000" w:rsidP="00000000" w:rsidRDefault="00000000" w:rsidRPr="00000000" w14:paraId="000002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requires patientid in the request body . The main task of this API is to delete patient’s information and corresponding allergies. On success the given patient related data will be deleted and success will be returned in the response which can be seen by the figure 4.7.</w:t>
      </w: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246943" cy="3171177"/>
            <wp:effectExtent b="0" l="0" r="0" t="0"/>
            <wp:docPr id="205279828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246943" cy="3171177"/>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Delete patient with allergy</w:t>
      </w:r>
    </w:p>
    <w:p w:rsidR="00000000" w:rsidDel="00000000" w:rsidP="00000000" w:rsidRDefault="00000000" w:rsidRPr="00000000" w14:paraId="000002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Check-In/Check Out module</w:t>
      </w: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Front-end</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4.8 presents the view of check in and check out of any patient in particular clinic during the visit of the patient. Whenever any patient arrives at the clinic for the appointment, he/she is  added to the first section called appointment which is the first panel across the all panels as per the figure 4.8. Basic information of the patient can be viewed from here. Once the patient is entered in the clinic the arrival time is noted for the reference. From the first panel the patient can be shifted towards the other panel like waiting or in progress or rooms or checkout etc. as per other panels in the figure 4.8. At any instance some patient may be in arrival section and other patient in the waiting section some may with the provider in any room taking his/her treatment. Those who are completed with their treatment are shifted to checkout panel. The entire view can be visible in terms of panel and grid.</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77185"/>
            <wp:effectExtent b="0" l="0" r="0" t="0"/>
            <wp:docPr id="205279828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87718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CheckIn/CheckOut screen</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of the patient can be controlled by the front desk manager by using the following menu. From here the manager can ask patients to fill forms as shown in figure 4.9. Various Insurance plans that the patient have is available to see. Also the amount of time that patient has taken in the clinic and visit status of the patient like waiting or checkout and many more can be monitored and edited as shown in the figure 4.9.</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01971"/>
            <wp:effectExtent b="0" l="0" r="0" t="0"/>
            <wp:docPr id="205279828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901971"/>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4.9 Appointment Details</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status can be tracked and edited for example the patient who has just arrived will be in patient arrived status which further can be changed to waiting area or in a room with MA. This screen is reached from the figure 4.9. From this screen the front desk manager can also assign a patient with the room number in which the treatment will be going on and also the resources like room,waiting area , x-ray machine etc.,this is displayed in the right section of the screen in the figure 4.10.</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62675" cy="3004185"/>
            <wp:effectExtent b="0" l="0" r="0" t="0"/>
            <wp:docPr id="205279828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162675"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Update Appointment</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Employee Availability module</w:t>
      </w: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Front-end</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functionality of this page is to schedule the presence of the employee so that the availability of the person can be known for the patient treatment related  services where the employee can be doctor or lab assistant or frontdesk manager. The doctor can add a start date and end date , day name , template and days of the month. For example a doctor will come on all Fridays during 06/01/2023 until a month during that period he/she will be providing a specific facility(FAC2) from 8 am to 5 am as shown in the second last row in the figure 4.11. The item can be edited or deleted. Template is nothing but the time structure in which the patient will be called to the doctor between the start time and end time. The entire record can be overridden and in other words updated.</w:t>
      </w:r>
    </w:p>
    <w:p w:rsidR="00000000" w:rsidDel="00000000" w:rsidP="00000000" w:rsidRDefault="00000000" w:rsidRPr="00000000" w14:paraId="000002DC">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92425"/>
            <wp:effectExtent b="0" l="0" r="0" t="0"/>
            <wp:docPr id="205279828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Employee Availability</w:t>
      </w:r>
    </w:p>
    <w:p w:rsidR="00000000" w:rsidDel="00000000" w:rsidP="00000000" w:rsidRDefault="00000000" w:rsidRPr="00000000" w14:paraId="000002DE">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figure 4.12 indicates the list of the remainders to the patient regarding health information. The reminder can be sent over text, email or call which can be deleted. And each reminder has a template.</w:t>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color w:val="000000"/>
          <w:sz w:val="28"/>
          <w:szCs w:val="28"/>
        </w:rPr>
      </w:pPr>
      <w:r w:rsidDel="00000000" w:rsidR="00000000" w:rsidRPr="00000000">
        <w:rPr/>
        <w:drawing>
          <wp:inline distB="0" distT="0" distL="0" distR="0">
            <wp:extent cx="5943600" cy="2909570"/>
            <wp:effectExtent b="0" l="0" r="0" t="0"/>
            <wp:docPr id="205279828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4.12 Patient Reminders</w:t>
      </w:r>
    </w:p>
    <w:p w:rsidR="00000000" w:rsidDel="00000000" w:rsidP="00000000" w:rsidRDefault="00000000" w:rsidRPr="00000000" w14:paraId="000002E3">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4">
      <w:pPr>
        <w:pStyle w:val="Heading1"/>
        <w:tabs>
          <w:tab w:val="left" w:leader="none" w:pos="651"/>
        </w:tabs>
        <w:spacing w:before="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2E5">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6">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7">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8">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9">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A">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B">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C">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D">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E">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F">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0">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1">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2">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3">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4">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5">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6">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7">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8">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9">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A">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B">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C">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D">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E">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F">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0">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1">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2">
      <w:pPr>
        <w:pStyle w:val="Heading1"/>
        <w:spacing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3">
      <w:pPr>
        <w:pStyle w:val="Heading1"/>
        <w:spacing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4">
      <w:pPr>
        <w:pStyle w:val="Heading1"/>
        <w:spacing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5">
      <w:pPr>
        <w:pStyle w:val="Heading1"/>
        <w:spacing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6">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Chapter-5</w:t>
      </w:r>
    </w:p>
    <w:p w:rsidR="00000000" w:rsidDel="00000000" w:rsidP="00000000" w:rsidRDefault="00000000" w:rsidRPr="00000000" w14:paraId="00000307">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Conclusions and Future Scope</w:t>
      </w:r>
    </w:p>
    <w:p w:rsidR="00000000" w:rsidDel="00000000" w:rsidP="00000000" w:rsidRDefault="00000000" w:rsidRPr="00000000" w14:paraId="00000308">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 Conclusion</w:t>
      </w:r>
    </w:p>
    <w:p w:rsidR="00000000" w:rsidDel="00000000" w:rsidP="00000000" w:rsidRDefault="00000000" w:rsidRPr="00000000" w14:paraId="00000309">
      <w:pPr>
        <w:widowControl w:val="0"/>
        <w:tabs>
          <w:tab w:val="left" w:leader="none" w:pos="821"/>
        </w:tabs>
        <w:spacing w:after="0" w:before="186" w:line="360" w:lineRule="auto"/>
        <w:ind w:right="7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Dr.Catalyst EHR is Web based software. It makes the life of providers (doctors) much easier by converting file-based systems to software-based systems. This is done by registering the entire patient in the IMS software and managing all the patient related information in the patient master module. Medical Insurance is mandatory in the US. To manage the patient insurance our system uses the patient insurance module to keep the records of the patient insurance and help to track all the claims. Thereafter, as the number of patients is huge, a search screen module is available in our software. This makes it easier for the user to search the patients, insurances, providers, etc. Instruction master is used to provide the facility of jotting down predefined instructions for a particular action. Authorization tracking module is used to track the claims that need to be sent to the insurance company.</w:t>
      </w:r>
    </w:p>
    <w:p w:rsidR="00000000" w:rsidDel="00000000" w:rsidP="00000000" w:rsidRDefault="00000000" w:rsidRPr="00000000" w14:paraId="0000030A">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Limitation</w:t>
      </w:r>
    </w:p>
    <w:p w:rsidR="00000000" w:rsidDel="00000000" w:rsidP="00000000" w:rsidRDefault="00000000" w:rsidRPr="00000000" w14:paraId="000003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186"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sz w:val="24"/>
          <w:szCs w:val="24"/>
          <w:rtl w:val="0"/>
        </w:rPr>
        <w:t xml:space="preserve">is a web-based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so there will always come </w:t>
      </w:r>
      <w:r w:rsidDel="00000000" w:rsidR="00000000" w:rsidRPr="00000000">
        <w:rPr>
          <w:rFonts w:ascii="Times New Roman" w:cs="Times New Roman" w:eastAsia="Times New Roman" w:hAnsi="Times New Roman"/>
          <w:sz w:val="24"/>
          <w:szCs w:val="24"/>
          <w:rtl w:val="0"/>
        </w:rPr>
        <w:t xml:space="preserve">questions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internet connectivity if there is no good internet connectivity problems will occur while using the application.</w:t>
      </w:r>
    </w:p>
    <w:p w:rsidR="00000000" w:rsidDel="00000000" w:rsidP="00000000" w:rsidRDefault="00000000" w:rsidRPr="00000000" w14:paraId="000003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totally server based so if there </w:t>
      </w:r>
      <w:r w:rsidDel="00000000" w:rsidR="00000000" w:rsidRPr="00000000">
        <w:rPr>
          <w:rFonts w:ascii="Times New Roman" w:cs="Times New Roman" w:eastAsia="Times New Roman" w:hAnsi="Times New Roman"/>
          <w:sz w:val="24"/>
          <w:szCs w:val="24"/>
          <w:rtl w:val="0"/>
        </w:rPr>
        <w:t xml:space="preserve">is downtime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going on server, then it may affect the system.</w:t>
      </w:r>
    </w:p>
    <w:p w:rsidR="00000000" w:rsidDel="00000000" w:rsidP="00000000" w:rsidRDefault="00000000" w:rsidRPr="00000000" w14:paraId="000003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WebIMS offers integration with a range of third-party systems and applications, it may not integrate seamlessly with all systems or applications. This can lead to additional development and integration costs for healthcare organizations.</w:t>
      </w:r>
    </w:p>
    <w:p w:rsidR="00000000" w:rsidDel="00000000" w:rsidP="00000000" w:rsidRDefault="00000000" w:rsidRPr="00000000" w14:paraId="000003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this application is only applicable in the USA and available in English and Spanish languages.</w:t>
      </w:r>
    </w:p>
    <w:p w:rsidR="00000000" w:rsidDel="00000000" w:rsidP="00000000" w:rsidRDefault="00000000" w:rsidRPr="00000000" w14:paraId="000003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product has different features based on requirements from different clients so there are many bugs arising in the application.</w:t>
      </w:r>
    </w:p>
    <w:p w:rsidR="00000000" w:rsidDel="00000000" w:rsidP="00000000" w:rsidRDefault="00000000" w:rsidRPr="00000000" w14:paraId="00000311">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Future scope</w:t>
      </w:r>
    </w:p>
    <w:p w:rsidR="00000000" w:rsidDel="00000000" w:rsidP="00000000" w:rsidRDefault="00000000" w:rsidRPr="00000000" w14:paraId="000003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186"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future plan is to make the application efficient and bug free.</w:t>
      </w:r>
    </w:p>
    <w:p w:rsidR="00000000" w:rsidDel="00000000" w:rsidP="00000000" w:rsidRDefault="00000000" w:rsidRPr="00000000" w14:paraId="000003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the application available in many languages.</w:t>
      </w:r>
    </w:p>
    <w:p w:rsidR="00000000" w:rsidDel="00000000" w:rsidP="00000000" w:rsidRDefault="00000000" w:rsidRPr="00000000" w14:paraId="000003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design UI friendly, easier and understandable by the healthcare practitioner.</w:t>
      </w:r>
    </w:p>
    <w:p w:rsidR="00000000" w:rsidDel="00000000" w:rsidP="00000000" w:rsidRDefault="00000000" w:rsidRPr="00000000" w14:paraId="000003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WebIMS may add more advanced analytics and reporting features to help clinicians and administrators analyze patient data and identify trends, risks, and opportunities for improvement.</w:t>
      </w:r>
    </w:p>
    <w:p w:rsidR="00000000" w:rsidDel="00000000" w:rsidP="00000000" w:rsidRDefault="00000000" w:rsidRPr="00000000" w14:paraId="000003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numPr>
          <w:ilvl w:val="0"/>
          <w:numId w:val="9"/>
        </w:numPr>
        <w:spacing w:after="130" w:line="265" w:lineRule="auto"/>
        <w:ind w:left="523" w:right="406" w:hanging="523"/>
        <w:jc w:val="both"/>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Java Script: </w:t>
      </w:r>
      <w:hyperlink r:id="rId37">
        <w:r w:rsidDel="00000000" w:rsidR="00000000" w:rsidRPr="00000000">
          <w:rPr>
            <w:rFonts w:ascii="Times New Roman" w:cs="Times New Roman" w:eastAsia="Times New Roman" w:hAnsi="Times New Roman"/>
            <w:color w:val="0000ff"/>
            <w:u w:val="single"/>
            <w:rtl w:val="0"/>
          </w:rPr>
          <w:t xml:space="preserve">https://smallbiztrends.com/2022/04/parking-apps.html</w:t>
        </w:r>
      </w:hyperlink>
      <w:hyperlink r:id="rId3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328">
      <w:pPr>
        <w:numPr>
          <w:ilvl w:val="0"/>
          <w:numId w:val="9"/>
        </w:numPr>
        <w:spacing w:after="125" w:line="265" w:lineRule="auto"/>
        <w:ind w:left="523" w:right="406" w:hanging="523"/>
        <w:jc w:val="both"/>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Java Script Image: </w:t>
      </w:r>
      <w:r w:rsidDel="00000000" w:rsidR="00000000" w:rsidRPr="00000000">
        <w:rPr>
          <w:rFonts w:ascii="Times New Roman" w:cs="Times New Roman" w:eastAsia="Times New Roman" w:hAnsi="Times New Roman"/>
          <w:color w:val="0000ff"/>
          <w:sz w:val="24"/>
          <w:szCs w:val="24"/>
          <w:u w:val="single"/>
          <w:rtl w:val="0"/>
        </w:rPr>
        <w:t xml:space="preserve">https://www.freepnglogos.com/uploads/javascript-png/javascript-logo-transparent-logo-javascript-images-3.png</w:t>
      </w:r>
      <w:r w:rsidDel="00000000" w:rsidR="00000000" w:rsidRPr="00000000">
        <w:rPr>
          <w:rtl w:val="0"/>
        </w:rPr>
      </w:r>
    </w:p>
    <w:p w:rsidR="00000000" w:rsidDel="00000000" w:rsidP="00000000" w:rsidRDefault="00000000" w:rsidRPr="00000000" w14:paraId="00000329">
      <w:pPr>
        <w:numPr>
          <w:ilvl w:val="0"/>
          <w:numId w:val="9"/>
        </w:numPr>
        <w:spacing w:after="125" w:line="265" w:lineRule="auto"/>
        <w:ind w:left="523" w:right="406" w:hanging="523"/>
        <w:jc w:val="both"/>
        <w:rPr>
          <w:rFonts w:ascii="Times New Roman" w:cs="Times New Roman" w:eastAsia="Times New Roman" w:hAnsi="Times New Roman"/>
          <w:sz w:val="24"/>
          <w:szCs w:val="24"/>
        </w:rPr>
      </w:pPr>
      <w:bookmarkStart w:colFirst="0" w:colLast="0" w:name="_heading=h.lnxbz9" w:id="13"/>
      <w:bookmarkEnd w:id="13"/>
      <w:hyperlink r:id="rId39">
        <w:r w:rsidDel="00000000" w:rsidR="00000000" w:rsidRPr="00000000">
          <w:rPr>
            <w:rFonts w:ascii="Times New Roman" w:cs="Times New Roman" w:eastAsia="Times New Roman" w:hAnsi="Times New Roman"/>
            <w:sz w:val="24"/>
            <w:szCs w:val="24"/>
            <w:rtl w:val="0"/>
          </w:rPr>
          <w:t xml:space="preserve">.NET</w:t>
        </w:r>
      </w:hyperlink>
      <w:r w:rsidDel="00000000" w:rsidR="00000000" w:rsidRPr="00000000">
        <w:rPr>
          <w:rFonts w:ascii="Times New Roman" w:cs="Times New Roman" w:eastAsia="Times New Roman" w:hAnsi="Times New Roman"/>
          <w:sz w:val="24"/>
          <w:szCs w:val="24"/>
          <w:rtl w:val="0"/>
        </w:rPr>
        <w:t xml:space="preserve"> API: </w:t>
      </w:r>
      <w:r w:rsidDel="00000000" w:rsidR="00000000" w:rsidRPr="00000000">
        <w:rPr>
          <w:rFonts w:ascii="Times New Roman" w:cs="Times New Roman" w:eastAsia="Times New Roman" w:hAnsi="Times New Roman"/>
          <w:color w:val="0000ff"/>
          <w:sz w:val="24"/>
          <w:szCs w:val="24"/>
          <w:u w:val="single"/>
          <w:rtl w:val="0"/>
        </w:rPr>
        <w:t xml:space="preserve">https://www.javatpoint.com/web-api#WebApi</w:t>
      </w:r>
      <w:r w:rsidDel="00000000" w:rsidR="00000000" w:rsidRPr="00000000">
        <w:rPr>
          <w:rtl w:val="0"/>
        </w:rPr>
      </w:r>
    </w:p>
    <w:p w:rsidR="00000000" w:rsidDel="00000000" w:rsidP="00000000" w:rsidRDefault="00000000" w:rsidRPr="00000000" w14:paraId="0000032A">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35nkun2" w:id="14"/>
      <w:bookmarkEnd w:id="14"/>
      <w:hyperlink r:id="rId40">
        <w:r w:rsidDel="00000000" w:rsidR="00000000" w:rsidRPr="00000000">
          <w:rPr>
            <w:rFonts w:ascii="Times New Roman" w:cs="Times New Roman" w:eastAsia="Times New Roman" w:hAnsi="Times New Roman"/>
            <w:sz w:val="24"/>
            <w:szCs w:val="24"/>
            <w:rtl w:val="0"/>
          </w:rPr>
          <w:t xml:space="preserve">.NET</w:t>
        </w:r>
      </w:hyperlink>
      <w:r w:rsidDel="00000000" w:rsidR="00000000" w:rsidRPr="00000000">
        <w:rPr>
          <w:rFonts w:ascii="Times New Roman" w:cs="Times New Roman" w:eastAsia="Times New Roman" w:hAnsi="Times New Roman"/>
          <w:sz w:val="24"/>
          <w:szCs w:val="24"/>
          <w:rtl w:val="0"/>
        </w:rPr>
        <w:t xml:space="preserve"> API Image: </w:t>
      </w:r>
      <w:hyperlink r:id="rId41">
        <w:r w:rsidDel="00000000" w:rsidR="00000000" w:rsidRPr="00000000">
          <w:rPr>
            <w:rFonts w:ascii="Times New Roman" w:cs="Times New Roman" w:eastAsia="Times New Roman" w:hAnsi="Times New Roman"/>
            <w:color w:val="0000ff"/>
            <w:sz w:val="24"/>
            <w:szCs w:val="24"/>
            <w:u w:val="single"/>
            <w:rtl w:val="0"/>
          </w:rPr>
          <w:t xml:space="preserve">https://www.learnopencv.com/histogram-of-orientedgradients/</w:t>
        </w:r>
      </w:hyperlink>
      <w:hyperlink r:id="rId4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32B">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sz w:val="24"/>
          <w:szCs w:val="24"/>
          <w:rtl w:val="0"/>
        </w:rPr>
        <w:t xml:space="preserve">Postgresql: </w:t>
      </w:r>
      <w:r w:rsidDel="00000000" w:rsidR="00000000" w:rsidRPr="00000000">
        <w:rPr>
          <w:rFonts w:ascii="Times New Roman" w:cs="Times New Roman" w:eastAsia="Times New Roman" w:hAnsi="Times New Roman"/>
          <w:color w:val="0000ff"/>
          <w:sz w:val="24"/>
          <w:szCs w:val="24"/>
          <w:u w:val="single"/>
          <w:rtl w:val="0"/>
        </w:rPr>
        <w:t xml:space="preserve">https://www.tutorialspoint.com/postgresql/postgresql_overview.htm</w:t>
      </w:r>
      <w:r w:rsidDel="00000000" w:rsidR="00000000" w:rsidRPr="00000000">
        <w:rPr>
          <w:rtl w:val="0"/>
        </w:rPr>
      </w:r>
    </w:p>
    <w:p w:rsidR="00000000" w:rsidDel="00000000" w:rsidP="00000000" w:rsidRDefault="00000000" w:rsidRPr="00000000" w14:paraId="0000032C">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Postgresql Image: </w:t>
      </w:r>
      <w:r w:rsidDel="00000000" w:rsidR="00000000" w:rsidRPr="00000000">
        <w:rPr>
          <w:rFonts w:ascii="Times New Roman" w:cs="Times New Roman" w:eastAsia="Times New Roman" w:hAnsi="Times New Roman"/>
          <w:color w:val="0000ff"/>
          <w:sz w:val="24"/>
          <w:szCs w:val="24"/>
          <w:u w:val="single"/>
          <w:rtl w:val="0"/>
        </w:rPr>
        <w:t xml:space="preserve">https://kinsta.com/wp-content/uploads/2022/02/postgres-logo.png</w:t>
      </w:r>
      <w:r w:rsidDel="00000000" w:rsidR="00000000" w:rsidRPr="00000000">
        <w:rPr>
          <w:rtl w:val="0"/>
        </w:rPr>
      </w:r>
    </w:p>
    <w:p w:rsidR="00000000" w:rsidDel="00000000" w:rsidP="00000000" w:rsidRDefault="00000000" w:rsidRPr="00000000" w14:paraId="0000032D">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2jxsxqh" w:id="17"/>
      <w:bookmarkEnd w:id="17"/>
      <w:r w:rsidDel="00000000" w:rsidR="00000000" w:rsidRPr="00000000">
        <w:rPr>
          <w:rFonts w:ascii="Times New Roman" w:cs="Times New Roman" w:eastAsia="Times New Roman" w:hAnsi="Times New Roman"/>
          <w:sz w:val="24"/>
          <w:szCs w:val="24"/>
          <w:rtl w:val="0"/>
        </w:rPr>
        <w:t xml:space="preserve">AWS: </w:t>
      </w:r>
      <w:r w:rsidDel="00000000" w:rsidR="00000000" w:rsidRPr="00000000">
        <w:rPr>
          <w:rFonts w:ascii="Times New Roman" w:cs="Times New Roman" w:eastAsia="Times New Roman" w:hAnsi="Times New Roman"/>
          <w:color w:val="0000ff"/>
          <w:sz w:val="24"/>
          <w:szCs w:val="24"/>
          <w:u w:val="single"/>
          <w:rtl w:val="0"/>
        </w:rPr>
        <w:t xml:space="preserve">https://ajaymorya538.medium.com/what-is-cloud-what-is-aws-and-which-company-used-aws-69b63eff2d26</w:t>
      </w:r>
      <w:r w:rsidDel="00000000" w:rsidR="00000000" w:rsidRPr="00000000">
        <w:rPr>
          <w:rtl w:val="0"/>
        </w:rPr>
      </w:r>
    </w:p>
    <w:p w:rsidR="00000000" w:rsidDel="00000000" w:rsidP="00000000" w:rsidRDefault="00000000" w:rsidRPr="00000000" w14:paraId="0000032E">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AWSImage:</w:t>
      </w:r>
      <w:r w:rsidDel="00000000" w:rsidR="00000000" w:rsidRPr="00000000">
        <w:rPr>
          <w:rFonts w:ascii="Times New Roman" w:cs="Times New Roman" w:eastAsia="Times New Roman" w:hAnsi="Times New Roman"/>
          <w:color w:val="0000ff"/>
          <w:u w:val="single"/>
          <w:rtl w:val="0"/>
        </w:rPr>
        <w:t xml:space="preserve">https://upload.wikimedia.org/wikipedia/commons/thumb/9/93/Amzon_Web_Services_Logo.svg/1200px-Amazon_Web_Services_Logo.svg.png</w:t>
      </w:r>
      <w:r w:rsidDel="00000000" w:rsidR="00000000" w:rsidRPr="00000000">
        <w:rPr>
          <w:rtl w:val="0"/>
        </w:rPr>
      </w:r>
    </w:p>
    <w:p w:rsidR="00000000" w:rsidDel="00000000" w:rsidP="00000000" w:rsidRDefault="00000000" w:rsidRPr="00000000" w14:paraId="0000032F">
      <w:pPr>
        <w:numPr>
          <w:ilvl w:val="0"/>
          <w:numId w:val="9"/>
        </w:numPr>
        <w:spacing w:after="5" w:line="265" w:lineRule="auto"/>
        <w:ind w:left="523" w:right="406" w:hanging="523"/>
        <w:jc w:val="both"/>
        <w:rPr>
          <w:rFonts w:ascii="Times New Roman" w:cs="Times New Roman" w:eastAsia="Times New Roman" w:hAnsi="Times New Roman"/>
          <w:sz w:val="24"/>
          <w:szCs w:val="24"/>
        </w:rPr>
      </w:pPr>
      <w:bookmarkStart w:colFirst="0" w:colLast="0" w:name="_heading=h.3j2qqm3" w:id="19"/>
      <w:bookmarkEnd w:id="19"/>
      <w:r w:rsidDel="00000000" w:rsidR="00000000" w:rsidRPr="00000000">
        <w:rPr>
          <w:rFonts w:ascii="Times New Roman" w:cs="Times New Roman" w:eastAsia="Times New Roman" w:hAnsi="Times New Roman"/>
          <w:sz w:val="24"/>
          <w:szCs w:val="24"/>
          <w:rtl w:val="0"/>
        </w:rPr>
        <w:t xml:space="preserve">Postman:</w:t>
      </w:r>
      <w:r w:rsidDel="00000000" w:rsidR="00000000" w:rsidRPr="00000000">
        <w:rPr>
          <w:rtl w:val="0"/>
        </w:rPr>
        <w:t xml:space="preserve"> </w:t>
      </w:r>
      <w:hyperlink r:id="rId43">
        <w:r w:rsidDel="00000000" w:rsidR="00000000" w:rsidRPr="00000000">
          <w:rPr>
            <w:rFonts w:ascii="Times New Roman" w:cs="Times New Roman" w:eastAsia="Times New Roman" w:hAnsi="Times New Roman"/>
            <w:color w:val="0000ff"/>
            <w:sz w:val="24"/>
            <w:szCs w:val="24"/>
            <w:u w:val="single"/>
            <w:rtl w:val="0"/>
          </w:rPr>
          <w:t xml:space="preserve">https://www.javatpoint.com/postman</w:t>
        </w:r>
      </w:hyperlink>
      <w:r w:rsidDel="00000000" w:rsidR="00000000" w:rsidRPr="00000000">
        <w:rPr>
          <w:rtl w:val="0"/>
        </w:rPr>
      </w:r>
    </w:p>
    <w:p w:rsidR="00000000" w:rsidDel="00000000" w:rsidP="00000000" w:rsidRDefault="00000000" w:rsidRPr="00000000" w14:paraId="00000330">
      <w:pPr>
        <w:numPr>
          <w:ilvl w:val="0"/>
          <w:numId w:val="9"/>
        </w:numPr>
        <w:spacing w:after="5" w:line="265" w:lineRule="auto"/>
        <w:ind w:left="523" w:right="406" w:hanging="523"/>
        <w:jc w:val="both"/>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Postman Image: </w:t>
      </w:r>
      <w:r w:rsidDel="00000000" w:rsidR="00000000" w:rsidRPr="00000000">
        <w:rPr>
          <w:rFonts w:ascii="Times New Roman" w:cs="Times New Roman" w:eastAsia="Times New Roman" w:hAnsi="Times New Roman"/>
          <w:color w:val="0000ff"/>
          <w:sz w:val="24"/>
          <w:szCs w:val="24"/>
          <w:u w:val="single"/>
          <w:rtl w:val="0"/>
        </w:rPr>
        <w:t xml:space="preserve">https://assets.stickpng.com/images/62cc1b3a150d5de9a3dad5f7.png</w:t>
      </w:r>
      <w:r w:rsidDel="00000000" w:rsidR="00000000" w:rsidRPr="00000000">
        <w:rPr>
          <w:rtl w:val="0"/>
        </w:rPr>
      </w:r>
    </w:p>
    <w:p w:rsidR="00000000" w:rsidDel="00000000" w:rsidP="00000000" w:rsidRDefault="00000000" w:rsidRPr="00000000" w14:paraId="00000331">
      <w:pPr>
        <w:numPr>
          <w:ilvl w:val="0"/>
          <w:numId w:val="9"/>
        </w:numPr>
        <w:spacing w:after="5" w:line="265" w:lineRule="auto"/>
        <w:ind w:left="523" w:right="406" w:hanging="523"/>
        <w:jc w:val="both"/>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sz w:val="24"/>
          <w:szCs w:val="24"/>
          <w:rtl w:val="0"/>
        </w:rPr>
        <w:t xml:space="preserve">Angular: </w:t>
      </w:r>
      <w:r w:rsidDel="00000000" w:rsidR="00000000" w:rsidRPr="00000000">
        <w:rPr>
          <w:rFonts w:ascii="Times New Roman" w:cs="Times New Roman" w:eastAsia="Times New Roman" w:hAnsi="Times New Roman"/>
          <w:color w:val="0000ff"/>
          <w:sz w:val="24"/>
          <w:szCs w:val="24"/>
          <w:u w:val="single"/>
          <w:rtl w:val="0"/>
        </w:rPr>
        <w:t xml:space="preserve">https://www.tektutorialshub.com/angular/angular-introduction/</w:t>
      </w:r>
      <w:r w:rsidDel="00000000" w:rsidR="00000000" w:rsidRPr="00000000">
        <w:rPr>
          <w:rtl w:val="0"/>
        </w:rPr>
      </w:r>
    </w:p>
    <w:p w:rsidR="00000000" w:rsidDel="00000000" w:rsidP="00000000" w:rsidRDefault="00000000" w:rsidRPr="00000000" w14:paraId="00000332">
      <w:pPr>
        <w:numPr>
          <w:ilvl w:val="0"/>
          <w:numId w:val="9"/>
        </w:numPr>
        <w:spacing w:after="149" w:line="249" w:lineRule="auto"/>
        <w:ind w:left="523" w:right="406" w:hanging="523"/>
        <w:jc w:val="both"/>
        <w:rPr>
          <w:rFonts w:ascii="Times New Roman" w:cs="Times New Roman" w:eastAsia="Times New Roman" w:hAnsi="Times New Roman"/>
          <w:sz w:val="24"/>
          <w:szCs w:val="24"/>
        </w:rPr>
      </w:pPr>
      <w:bookmarkStart w:colFirst="0" w:colLast="0" w:name="_heading=h.2xcytpi" w:id="22"/>
      <w:bookmarkEnd w:id="22"/>
      <w:r w:rsidDel="00000000" w:rsidR="00000000" w:rsidRPr="00000000">
        <w:rPr>
          <w:rFonts w:ascii="Times New Roman" w:cs="Times New Roman" w:eastAsia="Times New Roman" w:hAnsi="Times New Roman"/>
          <w:sz w:val="24"/>
          <w:szCs w:val="24"/>
          <w:rtl w:val="0"/>
        </w:rPr>
        <w:t xml:space="preserve">Angular Image: </w:t>
      </w:r>
      <w:hyperlink r:id="rId44">
        <w:r w:rsidDel="00000000" w:rsidR="00000000" w:rsidRPr="00000000">
          <w:rPr>
            <w:rFonts w:ascii="Times New Roman" w:cs="Times New Roman" w:eastAsia="Times New Roman" w:hAnsi="Times New Roman"/>
            <w:color w:val="0000ff"/>
            <w:u w:val="single"/>
            <w:rtl w:val="0"/>
          </w:rPr>
          <w:t xml:space="preserve">https://repository-images.githubusercontent.com/24195339/87018c00-694b-11e9-8b5f-c34826306d36</w:t>
        </w:r>
      </w:hyperlink>
      <w:r w:rsidDel="00000000" w:rsidR="00000000" w:rsidRPr="00000000">
        <w:rPr>
          <w:rtl w:val="0"/>
        </w:rPr>
      </w:r>
    </w:p>
    <w:p w:rsidR="00000000" w:rsidDel="00000000" w:rsidP="00000000" w:rsidRDefault="00000000" w:rsidRPr="00000000" w14:paraId="00000333">
      <w:pPr>
        <w:spacing w:after="149" w:line="249" w:lineRule="auto"/>
        <w:ind w:left="523" w:right="4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color w:val="2a6099"/>
          <w:sz w:val="24"/>
          <w:szCs w:val="24"/>
        </w:rPr>
      </w:pPr>
      <w:r w:rsidDel="00000000" w:rsidR="00000000" w:rsidRPr="00000000">
        <w:rPr>
          <w:rtl w:val="0"/>
        </w:rPr>
      </w:r>
    </w:p>
    <w:p w:rsidR="00000000" w:rsidDel="00000000" w:rsidP="00000000" w:rsidRDefault="00000000" w:rsidRPr="00000000" w14:paraId="0000033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tabs>
          <w:tab w:val="left" w:leader="none" w:pos="6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footerReference r:id="rId45" w:type="default"/>
      <w:type w:val="nextPage"/>
      <w:pgSz w:h="15840" w:w="12240" w:orient="portrait"/>
      <w:pgMar w:bottom="1440" w:top="1440" w:left="1440" w:right="1440" w:header="0"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 w:name="Gungsuh"/>
  <w:font w:name="Courier New"/>
  <w:font w:name="Times"/>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1"/>
        <w:strike w:val="0"/>
        <w:color w:val="000000"/>
        <w:sz w:val="22"/>
        <w:szCs w:val="22"/>
        <w:u w:val="none"/>
        <w:shd w:fill="auto" w:val="clear"/>
        <w:vertAlign w:val="baseline"/>
        <w:rtl w:val="0"/>
      </w:rPr>
      <w:t xml:space="preserve">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4f81bd"/>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4f81bd"/>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360" w:hanging="360"/>
      </w:pPr>
      <w:rPr>
        <w:rFonts w:ascii="Noto Sans Symbols" w:cs="Noto Sans Symbols" w:eastAsia="Noto Sans Symbols" w:hAnsi="Noto Sans Symbols"/>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0"/>
      <w:numFmt w:val="bullet"/>
      <w:lvlText w:val="•"/>
      <w:lvlJc w:val="left"/>
      <w:pPr>
        <w:ind w:left="360" w:hanging="360"/>
      </w:pPr>
      <w:rPr>
        <w:rFonts w:ascii="Arial MT" w:cs="Arial MT" w:eastAsia="Arial MT" w:hAnsi="Arial MT"/>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0"/>
      <w:numFmt w:val="bullet"/>
      <w:lvlText w:val="●"/>
      <w:lvlJc w:val="left"/>
      <w:pPr>
        <w:ind w:left="360" w:hanging="360"/>
      </w:pPr>
      <w:rPr>
        <w:rFonts w:ascii="Noto Sans Symbols" w:cs="Noto Sans Symbols" w:eastAsia="Noto Sans Symbols" w:hAnsi="Noto Sans Symbols"/>
        <w:sz w:val="24"/>
        <w:szCs w:val="24"/>
      </w:rPr>
    </w:lvl>
    <w:lvl w:ilvl="1">
      <w:start w:val="1"/>
      <w:numFmt w:val="bullet"/>
      <w:lvlText w:val="o"/>
      <w:lvlJc w:val="left"/>
      <w:pPr>
        <w:ind w:left="1080" w:hanging="360"/>
      </w:pPr>
      <w:rPr>
        <w:rFonts w:ascii="Courier New" w:cs="Courier New" w:eastAsia="Courier New" w:hAnsi="Courier New"/>
      </w:rPr>
    </w:lvl>
    <w:lvl w:ilvl="2">
      <w:start w:val="0"/>
      <w:numFmt w:val="bullet"/>
      <w:lvlText w:val="●"/>
      <w:lvlJc w:val="left"/>
      <w:pPr>
        <w:ind w:left="1800" w:hanging="360"/>
      </w:pPr>
      <w:rPr>
        <w:rFonts w:ascii="Noto Sans Symbols" w:cs="Noto Sans Symbols" w:eastAsia="Noto Sans Symbols" w:hAnsi="Noto Sans Symbols"/>
        <w:sz w:val="24"/>
        <w:szCs w:val="24"/>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0"/>
      <w:numFmt w:val="bullet"/>
      <w:lvlText w:val="•"/>
      <w:lvlJc w:val="left"/>
      <w:pPr>
        <w:ind w:left="360" w:hanging="360"/>
      </w:pPr>
      <w:rPr>
        <w:rFonts w:ascii="Arial MT" w:cs="Arial MT" w:eastAsia="Arial MT" w:hAnsi="Arial MT"/>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lvl>
    <w:lvl w:ilvl="1">
      <w:start w:val="3"/>
      <w:numFmt w:val="decimal"/>
      <w:lvlText w:val="%1.%2"/>
      <w:lvlJc w:val="left"/>
      <w:pPr>
        <w:ind w:left="420" w:hanging="360"/>
      </w:pPr>
      <w:rPr/>
    </w:lvl>
    <w:lvl w:ilvl="2">
      <w:start w:val="1"/>
      <w:numFmt w:val="decimal"/>
      <w:lvlText w:val="%1.%2.%3"/>
      <w:lvlJc w:val="left"/>
      <w:pPr>
        <w:ind w:left="840" w:hanging="720"/>
      </w:pPr>
      <w:rPr/>
    </w:lvl>
    <w:lvl w:ilvl="3">
      <w:start w:val="1"/>
      <w:numFmt w:val="decimal"/>
      <w:lvlText w:val="%1.%2.%3.%4"/>
      <w:lvlJc w:val="left"/>
      <w:pPr>
        <w:ind w:left="1260" w:hanging="1080"/>
      </w:pPr>
      <w:rPr/>
    </w:lvl>
    <w:lvl w:ilvl="4">
      <w:start w:val="1"/>
      <w:numFmt w:val="decimal"/>
      <w:lvlText w:val="%1.%2.%3.%4.%5"/>
      <w:lvlJc w:val="left"/>
      <w:pPr>
        <w:ind w:left="1320" w:hanging="1080"/>
      </w:pPr>
      <w:rPr/>
    </w:lvl>
    <w:lvl w:ilvl="5">
      <w:start w:val="1"/>
      <w:numFmt w:val="decimal"/>
      <w:lvlText w:val="%1.%2.%3.%4.%5.%6"/>
      <w:lvlJc w:val="left"/>
      <w:pPr>
        <w:ind w:left="1740" w:hanging="1440"/>
      </w:pPr>
      <w:rPr/>
    </w:lvl>
    <w:lvl w:ilvl="6">
      <w:start w:val="1"/>
      <w:numFmt w:val="decimal"/>
      <w:lvlText w:val="%1.%2.%3.%4.%5.%6.%7"/>
      <w:lvlJc w:val="left"/>
      <w:pPr>
        <w:ind w:left="1800" w:hanging="1440"/>
      </w:pPr>
      <w:rPr/>
    </w:lvl>
    <w:lvl w:ilvl="7">
      <w:start w:val="1"/>
      <w:numFmt w:val="decimal"/>
      <w:lvlText w:val="%1.%2.%3.%4.%5.%6.%7.%8"/>
      <w:lvlJc w:val="left"/>
      <w:pPr>
        <w:ind w:left="2220" w:hanging="1800"/>
      </w:pPr>
      <w:rPr/>
    </w:lvl>
    <w:lvl w:ilvl="8">
      <w:start w:val="1"/>
      <w:numFmt w:val="decimal"/>
      <w:lvlText w:val="%1.%2.%3.%4.%5.%6.%7.%8.%9"/>
      <w:lvlJc w:val="left"/>
      <w:pPr>
        <w:ind w:left="2280" w:hanging="1800"/>
      </w:pPr>
      <w:rPr/>
    </w:lvl>
  </w:abstractNum>
  <w:abstractNum w:abstractNumId="9">
    <w:lvl w:ilvl="0">
      <w:start w:val="1"/>
      <w:numFmt w:val="decimalZero"/>
      <w:lvlText w:val="[%1]"/>
      <w:lvlJc w:val="left"/>
      <w:pPr>
        <w:ind w:left="523" w:hanging="52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0">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3"/>
      <w:numFmt w:val="decimal"/>
      <w:lvlText w:val="%1"/>
      <w:lvlJc w:val="left"/>
      <w:pPr>
        <w:ind w:left="2038" w:hanging="660"/>
      </w:pPr>
      <w:rPr/>
    </w:lvl>
    <w:lvl w:ilvl="1">
      <w:start w:val="2"/>
      <w:numFmt w:val="decimal"/>
      <w:lvlText w:val="%1.%2"/>
      <w:lvlJc w:val="left"/>
      <w:pPr>
        <w:ind w:left="2038" w:hanging="660"/>
      </w:pPr>
      <w:rPr/>
    </w:lvl>
    <w:lvl w:ilvl="2">
      <w:start w:val="1"/>
      <w:numFmt w:val="decimal"/>
      <w:lvlText w:val="%1.%2.%3"/>
      <w:lvlJc w:val="left"/>
      <w:pPr>
        <w:ind w:left="2038" w:hanging="660"/>
      </w:pPr>
      <w:rPr>
        <w:rFonts w:ascii="Times New Roman" w:cs="Times New Roman" w:eastAsia="Times New Roman" w:hAnsi="Times New Roman"/>
        <w:b w:val="1"/>
        <w:sz w:val="24"/>
        <w:szCs w:val="24"/>
      </w:rPr>
    </w:lvl>
    <w:lvl w:ilvl="3">
      <w:start w:val="0"/>
      <w:numFmt w:val="bullet"/>
      <w:lvlText w:val="•"/>
      <w:lvlJc w:val="left"/>
      <w:pPr>
        <w:ind w:left="1378" w:hanging="360.9999999999998"/>
      </w:pPr>
      <w:rPr>
        <w:rFonts w:ascii="Arial MT" w:cs="Arial MT" w:eastAsia="Arial MT" w:hAnsi="Arial MT"/>
        <w:sz w:val="24"/>
        <w:szCs w:val="24"/>
      </w:rPr>
    </w:lvl>
    <w:lvl w:ilvl="4">
      <w:start w:val="0"/>
      <w:numFmt w:val="bullet"/>
      <w:lvlText w:val="•"/>
      <w:lvlJc w:val="left"/>
      <w:pPr>
        <w:ind w:left="4666" w:hanging="361"/>
      </w:pPr>
      <w:rPr/>
    </w:lvl>
    <w:lvl w:ilvl="5">
      <w:start w:val="0"/>
      <w:numFmt w:val="bullet"/>
      <w:lvlText w:val="•"/>
      <w:lvlJc w:val="left"/>
      <w:pPr>
        <w:ind w:left="5589" w:hanging="361"/>
      </w:pPr>
      <w:rPr/>
    </w:lvl>
    <w:lvl w:ilvl="6">
      <w:start w:val="0"/>
      <w:numFmt w:val="bullet"/>
      <w:lvlText w:val="•"/>
      <w:lvlJc w:val="left"/>
      <w:pPr>
        <w:ind w:left="6513" w:hanging="361.0000000000009"/>
      </w:pPr>
      <w:rPr/>
    </w:lvl>
    <w:lvl w:ilvl="7">
      <w:start w:val="0"/>
      <w:numFmt w:val="bullet"/>
      <w:lvlText w:val="•"/>
      <w:lvlJc w:val="left"/>
      <w:pPr>
        <w:ind w:left="7436" w:hanging="361"/>
      </w:pPr>
      <w:rPr/>
    </w:lvl>
    <w:lvl w:ilvl="8">
      <w:start w:val="0"/>
      <w:numFmt w:val="bullet"/>
      <w:lvlText w:val="•"/>
      <w:lvlJc w:val="left"/>
      <w:pPr>
        <w:ind w:left="8359"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D2C3B"/>
    <w:pPr>
      <w:spacing w:after="200" w:line="276" w:lineRule="auto"/>
    </w:pPr>
    <w:rPr>
      <w:rFonts w:ascii="Georgia" w:cs="Times New Roman" w:eastAsia="Georgia" w:hAnsi="Georgia"/>
      <w:lang w:eastAsia="zh-CN"/>
    </w:rPr>
  </w:style>
  <w:style w:type="paragraph" w:styleId="Heading1">
    <w:name w:val="heading 1"/>
    <w:basedOn w:val="Normal"/>
    <w:next w:val="Normal"/>
    <w:link w:val="Heading1Char"/>
    <w:uiPriority w:val="9"/>
    <w:qFormat w:val="1"/>
    <w:rsid w:val="005401D9"/>
    <w:pPr>
      <w:keepNext w:val="1"/>
      <w:keepLines w:val="1"/>
      <w:spacing w:after="0" w:before="240"/>
      <w:outlineLvl w:val="0"/>
    </w:pPr>
    <w:rPr>
      <w:rFonts w:asciiTheme="majorHAnsi" w:cstheme="majorBidi" w:eastAsiaTheme="majorEastAsia" w:hAnsiTheme="majorHAnsi"/>
      <w:color w:val="365f91" w:themeColor="accent1" w:themeShade="0000BF"/>
      <w:sz w:val="32"/>
      <w:szCs w:val="32"/>
      <w:lang w:bidi="gu-IN"/>
    </w:rPr>
  </w:style>
  <w:style w:type="paragraph" w:styleId="Heading2">
    <w:name w:val="heading 2"/>
    <w:basedOn w:val="Normal"/>
    <w:next w:val="Normal"/>
    <w:link w:val="Heading2Char"/>
    <w:uiPriority w:val="9"/>
    <w:unhideWhenUsed w:val="1"/>
    <w:qFormat w:val="1"/>
    <w:rsid w:val="000E5587"/>
    <w:pPr>
      <w:keepNext w:val="1"/>
      <w:keepLines w:val="1"/>
      <w:spacing w:after="0" w:before="40"/>
      <w:outlineLvl w:val="1"/>
    </w:pPr>
    <w:rPr>
      <w:rFonts w:asciiTheme="majorHAnsi" w:cstheme="majorBidi" w:eastAsiaTheme="majorEastAsia" w:hAnsiTheme="majorHAnsi"/>
      <w:color w:val="365f91" w:themeColor="accent1" w:themeShade="0000BF"/>
      <w:sz w:val="26"/>
      <w:szCs w:val="26"/>
      <w:lang w:bidi="gu-IN"/>
    </w:rPr>
  </w:style>
  <w:style w:type="paragraph" w:styleId="Heading3">
    <w:name w:val="heading 3"/>
    <w:basedOn w:val="Normal"/>
    <w:next w:val="Normal"/>
    <w:link w:val="Heading3Char"/>
    <w:uiPriority w:val="9"/>
    <w:unhideWhenUsed w:val="1"/>
    <w:qFormat w:val="1"/>
    <w:rsid w:val="00604A4E"/>
    <w:pPr>
      <w:keepNext w:val="1"/>
      <w:keepLines w:val="1"/>
      <w:spacing w:after="0" w:before="40"/>
      <w:outlineLvl w:val="2"/>
    </w:pPr>
    <w:rPr>
      <w:rFonts w:asciiTheme="majorHAnsi" w:cstheme="majorBidi" w:eastAsiaTheme="majorEastAsia" w:hAnsiTheme="majorHAnsi"/>
      <w:color w:val="243f60" w:themeColor="accent1" w:themeShade="00007F"/>
      <w:sz w:val="24"/>
      <w:szCs w:val="24"/>
      <w:lang w:bidi="gu-IN"/>
    </w:rPr>
  </w:style>
  <w:style w:type="paragraph" w:styleId="Heading4">
    <w:name w:val="heading 4"/>
    <w:basedOn w:val="Normal"/>
    <w:next w:val="Normal"/>
    <w:link w:val="Heading4Char"/>
    <w:uiPriority w:val="9"/>
    <w:semiHidden w:val="1"/>
    <w:unhideWhenUsed w:val="1"/>
    <w:qFormat w:val="1"/>
    <w:rsid w:val="001F6AE7"/>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Heading6">
    <w:name w:val="heading 6"/>
    <w:basedOn w:val="Normal"/>
    <w:next w:val="Normal"/>
    <w:link w:val="Heading6Char"/>
    <w:uiPriority w:val="9"/>
    <w:semiHidden w:val="1"/>
    <w:unhideWhenUsed w:val="1"/>
    <w:qFormat w:val="1"/>
    <w:rsid w:val="001F6AE7"/>
    <w:pPr>
      <w:keepNext w:val="1"/>
      <w:keepLines w:val="1"/>
      <w:spacing w:after="0" w:before="40"/>
      <w:outlineLvl w:val="5"/>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alloonTextChar" w:customStyle="1">
    <w:name w:val="Balloon Text Char"/>
    <w:basedOn w:val="DefaultParagraphFont"/>
    <w:link w:val="BalloonText"/>
    <w:uiPriority w:val="99"/>
    <w:semiHidden w:val="1"/>
    <w:qFormat w:val="1"/>
    <w:rsid w:val="007B2A46"/>
    <w:rPr>
      <w:rFonts w:ascii="Tahoma" w:cs="Tahoma" w:eastAsia="Georgia" w:hAnsi="Tahoma"/>
      <w:sz w:val="16"/>
      <w:szCs w:val="16"/>
      <w:lang w:eastAsia="zh-CN"/>
    </w:rPr>
  </w:style>
  <w:style w:type="character" w:styleId="PlainTextChar" w:customStyle="1">
    <w:name w:val="Plain Text Char"/>
    <w:basedOn w:val="DefaultParagraphFont"/>
    <w:link w:val="PlainText"/>
    <w:uiPriority w:val="99"/>
    <w:semiHidden w:val="1"/>
    <w:qFormat w:val="1"/>
    <w:rsid w:val="00586F22"/>
    <w:rPr>
      <w:rFonts w:ascii="Consolas" w:cs="Times New Roman" w:eastAsia="Georgia" w:hAnsi="Consolas"/>
      <w:sz w:val="21"/>
      <w:szCs w:val="21"/>
      <w:lang w:eastAsia="zh-CN"/>
    </w:rPr>
  </w:style>
  <w:style w:type="character" w:styleId="Hyperlink">
    <w:name w:val="Hyperlink"/>
    <w:basedOn w:val="DefaultParagraphFont"/>
    <w:uiPriority w:val="99"/>
    <w:unhideWhenUsed w:val="1"/>
    <w:rsid w:val="00DE7799"/>
    <w:rPr>
      <w:color w:val="0000ff"/>
      <w:u w:val="single"/>
    </w:rPr>
  </w:style>
  <w:style w:type="character" w:styleId="FollowedHyperlink">
    <w:name w:val="FollowedHyperlink"/>
    <w:basedOn w:val="DefaultParagraphFont"/>
    <w:uiPriority w:val="99"/>
    <w:semiHidden w:val="1"/>
    <w:unhideWhenUsed w:val="1"/>
    <w:rsid w:val="00037806"/>
    <w:rPr>
      <w:color w:val="800080" w:themeColor="followedHyperlink"/>
      <w:u w:val="single"/>
    </w:rPr>
  </w:style>
  <w:style w:type="character" w:styleId="Heading1Char" w:customStyle="1">
    <w:name w:val="Heading 1 Char"/>
    <w:basedOn w:val="DefaultParagraphFont"/>
    <w:link w:val="Heading1"/>
    <w:uiPriority w:val="9"/>
    <w:qFormat w:val="1"/>
    <w:rsid w:val="005401D9"/>
    <w:rPr>
      <w:rFonts w:asciiTheme="majorHAnsi" w:cstheme="majorBidi" w:eastAsiaTheme="majorEastAsia" w:hAnsiTheme="majorHAnsi"/>
      <w:color w:val="365f91" w:themeColor="accent1" w:themeShade="0000BF"/>
      <w:sz w:val="32"/>
      <w:szCs w:val="32"/>
      <w:lang w:bidi="gu-IN" w:eastAsia="zh-CN"/>
    </w:rPr>
  </w:style>
  <w:style w:type="character" w:styleId="Heading2Char" w:customStyle="1">
    <w:name w:val="Heading 2 Char"/>
    <w:basedOn w:val="DefaultParagraphFont"/>
    <w:link w:val="Heading2"/>
    <w:uiPriority w:val="9"/>
    <w:qFormat w:val="1"/>
    <w:rsid w:val="000E5587"/>
    <w:rPr>
      <w:rFonts w:asciiTheme="majorHAnsi" w:cstheme="majorBidi" w:eastAsiaTheme="majorEastAsia" w:hAnsiTheme="majorHAnsi"/>
      <w:color w:val="365f91" w:themeColor="accent1" w:themeShade="0000BF"/>
      <w:sz w:val="26"/>
      <w:szCs w:val="26"/>
      <w:lang w:bidi="gu-IN" w:eastAsia="zh-CN"/>
    </w:rPr>
  </w:style>
  <w:style w:type="character" w:styleId="Heading3Char" w:customStyle="1">
    <w:name w:val="Heading 3 Char"/>
    <w:basedOn w:val="DefaultParagraphFont"/>
    <w:link w:val="Heading3"/>
    <w:uiPriority w:val="9"/>
    <w:qFormat w:val="1"/>
    <w:rsid w:val="00604A4E"/>
    <w:rPr>
      <w:rFonts w:asciiTheme="majorHAnsi" w:cstheme="majorBidi" w:eastAsiaTheme="majorEastAsia" w:hAnsiTheme="majorHAnsi"/>
      <w:color w:val="243f60" w:themeColor="accent1" w:themeShade="00007F"/>
      <w:sz w:val="24"/>
      <w:szCs w:val="24"/>
      <w:lang w:bidi="gu-IN" w:eastAsia="zh-CN"/>
    </w:rPr>
  </w:style>
  <w:style w:type="character" w:styleId="HeaderChar" w:customStyle="1">
    <w:name w:val="Header Char"/>
    <w:basedOn w:val="DefaultParagraphFont"/>
    <w:link w:val="Header"/>
    <w:uiPriority w:val="99"/>
    <w:qFormat w:val="1"/>
    <w:rsid w:val="00530629"/>
    <w:rPr>
      <w:rFonts w:ascii="Georgia" w:cs="Times New Roman" w:eastAsia="Georgia" w:hAnsi="Georgia"/>
      <w:lang w:eastAsia="zh-CN"/>
    </w:rPr>
  </w:style>
  <w:style w:type="character" w:styleId="FooterChar" w:customStyle="1">
    <w:name w:val="Footer Char"/>
    <w:basedOn w:val="DefaultParagraphFont"/>
    <w:link w:val="Footer"/>
    <w:uiPriority w:val="99"/>
    <w:qFormat w:val="1"/>
    <w:rsid w:val="00530629"/>
    <w:rPr>
      <w:rFonts w:ascii="Georgia" w:cs="Times New Roman" w:eastAsia="Georgia" w:hAnsi="Georgia"/>
      <w:lang w:eastAsia="zh-CN"/>
    </w:rPr>
  </w:style>
  <w:style w:type="character" w:styleId="dvbgcoloor" w:customStyle="1">
    <w:name w:val="dv_bg_coloor"/>
    <w:basedOn w:val="DefaultParagraphFont"/>
    <w:qFormat w:val="1"/>
    <w:rsid w:val="000821FD"/>
  </w:style>
  <w:style w:type="character" w:styleId="normaltextrun" w:customStyle="1">
    <w:name w:val="normaltextrun"/>
    <w:basedOn w:val="DefaultParagraphFont"/>
    <w:qFormat w:val="1"/>
    <w:rsid w:val="00540512"/>
  </w:style>
  <w:style w:type="character" w:styleId="eop" w:customStyle="1">
    <w:name w:val="eop"/>
    <w:basedOn w:val="DefaultParagraphFont"/>
    <w:qFormat w:val="1"/>
    <w:rsid w:val="00540512"/>
  </w:style>
  <w:style w:type="character" w:styleId="IndexLink" w:customStyle="1">
    <w:name w:val="Index Link"/>
    <w:qFormat w:val="1"/>
  </w:style>
  <w:style w:type="character" w:styleId="Bullets" w:customStyle="1">
    <w:name w:val="Bullets"/>
    <w:qFormat w:val="1"/>
    <w:rPr>
      <w:rFonts w:ascii="OpenSymbol" w:cs="OpenSymbol" w:eastAsia="OpenSymbol" w:hAnsi="OpenSymbol"/>
    </w:rPr>
  </w:style>
  <w:style w:type="character" w:styleId="NumberingSymbols" w:customStyle="1">
    <w:name w:val="Numbering Symbols"/>
    <w:qFormat w:val="1"/>
  </w:style>
  <w:style w:type="paragraph" w:styleId="Heading" w:customStyle="1">
    <w:name w:val="Heading"/>
    <w:basedOn w:val="Normal"/>
    <w:next w:val="BodyText"/>
    <w:qFormat w:val="1"/>
    <w:pPr>
      <w:keepNext w:val="1"/>
      <w:spacing w:after="120" w:before="240"/>
    </w:pPr>
    <w:rPr>
      <w:rFonts w:ascii="Liberation Sans" w:cs="Arial Unicode MS" w:eastAsia="PingFang SC" w:hAnsi="Liberation Sans"/>
      <w:sz w:val="28"/>
      <w:szCs w:val="28"/>
    </w:rPr>
  </w:style>
  <w:style w:type="paragraph" w:styleId="BodyText">
    <w:name w:val="Body Text"/>
    <w:basedOn w:val="Normal"/>
    <w:link w:val="BodyTextChar"/>
    <w:pPr>
      <w:spacing w:after="140"/>
    </w:pPr>
  </w:style>
  <w:style w:type="paragraph" w:styleId="List">
    <w:name w:val="List"/>
    <w:basedOn w:val="BodyText"/>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customStyle="1">
    <w:name w:val="Index"/>
    <w:basedOn w:val="Normal"/>
    <w:qFormat w:val="1"/>
    <w:pPr>
      <w:suppressLineNumbers w:val="1"/>
    </w:pPr>
    <w:rPr>
      <w:rFonts w:cs="Arial Unicode MS"/>
    </w:rPr>
  </w:style>
  <w:style w:type="paragraph" w:styleId="Style" w:customStyle="1">
    <w:name w:val="Style"/>
    <w:qFormat w:val="1"/>
    <w:rsid w:val="007B2A46"/>
    <w:pPr>
      <w:widowControl w:val="0"/>
    </w:pPr>
    <w:rPr>
      <w:rFonts w:ascii="Times New Roman" w:cs="Times New Roman" w:eastAsia="Times New Roman" w:hAnsi="Times New Roman"/>
      <w:sz w:val="24"/>
      <w:szCs w:val="24"/>
      <w:lang w:bidi="gu-IN" w:eastAsia="zh-CN"/>
    </w:rPr>
  </w:style>
  <w:style w:type="paragraph" w:styleId="BalloonText">
    <w:name w:val="Balloon Text"/>
    <w:basedOn w:val="Normal"/>
    <w:link w:val="BalloonTextChar"/>
    <w:uiPriority w:val="99"/>
    <w:semiHidden w:val="1"/>
    <w:unhideWhenUsed w:val="1"/>
    <w:qFormat w:val="1"/>
    <w:rsid w:val="007B2A46"/>
    <w:pPr>
      <w:spacing w:after="0" w:line="240" w:lineRule="auto"/>
    </w:pPr>
    <w:rPr>
      <w:rFonts w:ascii="Tahoma" w:cs="Tahoma" w:hAnsi="Tahoma"/>
      <w:sz w:val="16"/>
      <w:szCs w:val="16"/>
    </w:rPr>
  </w:style>
  <w:style w:type="paragraph" w:styleId="Body" w:customStyle="1">
    <w:name w:val="Body"/>
    <w:basedOn w:val="PlainText"/>
    <w:qFormat w:val="1"/>
    <w:rsid w:val="00586F22"/>
    <w:pPr>
      <w:tabs>
        <w:tab w:val="left" w:pos="720"/>
        <w:tab w:val="left" w:pos="5760"/>
      </w:tabs>
      <w:spacing w:after="200" w:line="276" w:lineRule="auto"/>
      <w:ind w:firstLine="720"/>
      <w:contextualSpacing w:val="1"/>
    </w:pPr>
    <w:rPr>
      <w:rFonts w:ascii="Times New Roman" w:eastAsia="Times New Roman" w:hAnsi="Times New Roman"/>
      <w:sz w:val="24"/>
      <w:szCs w:val="20"/>
    </w:rPr>
  </w:style>
  <w:style w:type="paragraph" w:styleId="Style3" w:customStyle="1">
    <w:name w:val="Style3"/>
    <w:basedOn w:val="Normal"/>
    <w:qFormat w:val="1"/>
    <w:rsid w:val="00586F22"/>
    <w:pPr>
      <w:spacing w:after="0" w:line="240" w:lineRule="auto"/>
      <w:contextualSpacing w:val="1"/>
      <w:jc w:val="center"/>
    </w:pPr>
    <w:rPr>
      <w:rFonts w:ascii="Times New Roman" w:eastAsia="Times New Roman" w:hAnsi="Times New Roman"/>
      <w:b w:val="1"/>
      <w:spacing w:val="20"/>
      <w:sz w:val="28"/>
      <w:szCs w:val="20"/>
    </w:rPr>
  </w:style>
  <w:style w:type="paragraph" w:styleId="PlainText">
    <w:name w:val="Plain Text"/>
    <w:basedOn w:val="Normal"/>
    <w:link w:val="PlainTextChar"/>
    <w:uiPriority w:val="99"/>
    <w:semiHidden w:val="1"/>
    <w:unhideWhenUsed w:val="1"/>
    <w:qFormat w:val="1"/>
    <w:rsid w:val="00586F22"/>
    <w:pPr>
      <w:spacing w:after="0" w:line="240" w:lineRule="auto"/>
    </w:pPr>
    <w:rPr>
      <w:rFonts w:ascii="Consolas" w:hAnsi="Consolas"/>
      <w:sz w:val="21"/>
      <w:szCs w:val="21"/>
    </w:rPr>
  </w:style>
  <w:style w:type="paragraph" w:styleId="ListParagraph">
    <w:name w:val="List Paragraph"/>
    <w:basedOn w:val="Normal"/>
    <w:uiPriority w:val="1"/>
    <w:qFormat w:val="1"/>
    <w:rsid w:val="00BE4430"/>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530629"/>
    <w:pPr>
      <w:tabs>
        <w:tab w:val="center" w:pos="4513"/>
        <w:tab w:val="right" w:pos="9026"/>
      </w:tabs>
      <w:spacing w:after="0" w:line="240" w:lineRule="auto"/>
    </w:pPr>
  </w:style>
  <w:style w:type="paragraph" w:styleId="Footer">
    <w:name w:val="footer"/>
    <w:basedOn w:val="Normal"/>
    <w:link w:val="FooterChar"/>
    <w:uiPriority w:val="99"/>
    <w:unhideWhenUsed w:val="1"/>
    <w:rsid w:val="00530629"/>
    <w:pPr>
      <w:tabs>
        <w:tab w:val="center" w:pos="4513"/>
        <w:tab w:val="right" w:pos="9026"/>
      </w:tabs>
      <w:spacing w:after="0" w:line="240" w:lineRule="auto"/>
    </w:pPr>
  </w:style>
  <w:style w:type="paragraph" w:styleId="TOC1">
    <w:name w:val="toc 1"/>
    <w:basedOn w:val="Normal"/>
    <w:next w:val="Normal"/>
    <w:autoRedefine w:val="1"/>
    <w:uiPriority w:val="39"/>
    <w:unhideWhenUsed w:val="1"/>
    <w:qFormat w:val="1"/>
    <w:rsid w:val="00792189"/>
    <w:pPr>
      <w:spacing w:after="100"/>
    </w:pPr>
  </w:style>
  <w:style w:type="paragraph" w:styleId="TOC2">
    <w:name w:val="toc 2"/>
    <w:basedOn w:val="Normal"/>
    <w:next w:val="Normal"/>
    <w:autoRedefine w:val="1"/>
    <w:uiPriority w:val="39"/>
    <w:unhideWhenUsed w:val="1"/>
    <w:qFormat w:val="1"/>
    <w:rsid w:val="00792189"/>
    <w:pPr>
      <w:spacing w:after="100"/>
      <w:ind w:left="220"/>
    </w:pPr>
  </w:style>
  <w:style w:type="paragraph" w:styleId="TOC3">
    <w:name w:val="toc 3"/>
    <w:basedOn w:val="Normal"/>
    <w:next w:val="Normal"/>
    <w:autoRedefine w:val="1"/>
    <w:uiPriority w:val="39"/>
    <w:unhideWhenUsed w:val="1"/>
    <w:qFormat w:val="1"/>
    <w:rsid w:val="00792189"/>
    <w:pPr>
      <w:spacing w:after="100"/>
      <w:ind w:left="440"/>
    </w:pPr>
  </w:style>
  <w:style w:type="paragraph" w:styleId="IndexHeading">
    <w:name w:val="index heading"/>
    <w:basedOn w:val="Heading"/>
  </w:style>
  <w:style w:type="paragraph" w:styleId="TOCHeading">
    <w:name w:val="TOC Heading"/>
    <w:basedOn w:val="Heading1"/>
    <w:next w:val="Normal"/>
    <w:uiPriority w:val="39"/>
    <w:unhideWhenUsed w:val="1"/>
    <w:qFormat w:val="1"/>
    <w:rsid w:val="00792189"/>
    <w:pPr>
      <w:suppressAutoHyphens w:val="0"/>
      <w:spacing w:before="480"/>
      <w:outlineLvl w:val="9"/>
    </w:pPr>
    <w:rPr>
      <w:b w:val="1"/>
      <w:bCs w:val="1"/>
      <w:sz w:val="28"/>
      <w:szCs w:val="28"/>
      <w:lang w:bidi="ar-SA" w:eastAsia="en-US"/>
    </w:rPr>
  </w:style>
  <w:style w:type="paragraph" w:styleId="paragraph" w:customStyle="1">
    <w:name w:val="paragraph"/>
    <w:basedOn w:val="Normal"/>
    <w:qFormat w:val="1"/>
    <w:rsid w:val="00540512"/>
    <w:pPr>
      <w:suppressAutoHyphens w:val="0"/>
      <w:spacing w:afterAutospacing="1" w:beforeAutospacing="1" w:line="240" w:lineRule="auto"/>
    </w:pPr>
    <w:rPr>
      <w:rFonts w:ascii="Times New Roman" w:eastAsia="Times New Roman" w:hAnsi="Times New Roman"/>
      <w:sz w:val="24"/>
      <w:szCs w:val="24"/>
      <w:lang w:bidi="gu-IN" w:eastAsia="en-IN" w:val="en-IN"/>
    </w:rPr>
  </w:style>
  <w:style w:type="paragraph" w:styleId="TableContents" w:customStyle="1">
    <w:name w:val="Table Contents"/>
    <w:basedOn w:val="Normal"/>
    <w:qFormat w:val="1"/>
    <w:pPr>
      <w:widowControl w:val="0"/>
      <w:suppressLineNumbers w:val="1"/>
    </w:pPr>
  </w:style>
  <w:style w:type="paragraph" w:styleId="TableHeading" w:customStyle="1">
    <w:name w:val="Table Heading"/>
    <w:basedOn w:val="TableContents"/>
    <w:qFormat w:val="1"/>
    <w:pPr>
      <w:jc w:val="center"/>
    </w:pPr>
    <w:rPr>
      <w:b w:val="1"/>
      <w:bCs w:val="1"/>
    </w:rPr>
  </w:style>
  <w:style w:type="character" w:styleId="Heading4Char" w:customStyle="1">
    <w:name w:val="Heading 4 Char"/>
    <w:basedOn w:val="DefaultParagraphFont"/>
    <w:link w:val="Heading4"/>
    <w:uiPriority w:val="9"/>
    <w:semiHidden w:val="1"/>
    <w:rsid w:val="001F6AE7"/>
    <w:rPr>
      <w:rFonts w:asciiTheme="majorHAnsi" w:cstheme="majorBidi" w:eastAsiaTheme="majorEastAsia" w:hAnsiTheme="majorHAnsi"/>
      <w:i w:val="1"/>
      <w:iCs w:val="1"/>
      <w:color w:val="365f91" w:themeColor="accent1" w:themeShade="0000BF"/>
      <w:lang w:eastAsia="zh-CN"/>
    </w:rPr>
  </w:style>
  <w:style w:type="character" w:styleId="Heading6Char" w:customStyle="1">
    <w:name w:val="Heading 6 Char"/>
    <w:basedOn w:val="DefaultParagraphFont"/>
    <w:link w:val="Heading6"/>
    <w:uiPriority w:val="9"/>
    <w:semiHidden w:val="1"/>
    <w:rsid w:val="001F6AE7"/>
    <w:rPr>
      <w:rFonts w:asciiTheme="majorHAnsi" w:cstheme="majorBidi" w:eastAsiaTheme="majorEastAsia" w:hAnsiTheme="majorHAnsi"/>
      <w:color w:val="243f60" w:themeColor="accent1" w:themeShade="00007F"/>
      <w:lang w:eastAsia="zh-CN"/>
    </w:rPr>
  </w:style>
  <w:style w:type="character" w:styleId="BalloonTextChar1" w:customStyle="1">
    <w:name w:val="Balloon Text Char1"/>
    <w:basedOn w:val="DefaultParagraphFont"/>
    <w:uiPriority w:val="99"/>
    <w:semiHidden w:val="1"/>
    <w:rsid w:val="001F6AE7"/>
    <w:rPr>
      <w:rFonts w:ascii="Segoe UI" w:cs="Segoe UI" w:eastAsia="Georgia" w:hAnsi="Segoe UI"/>
      <w:sz w:val="18"/>
      <w:szCs w:val="18"/>
      <w:lang w:eastAsia="zh-CN"/>
    </w:rPr>
  </w:style>
  <w:style w:type="character" w:styleId="PlainTextChar1" w:customStyle="1">
    <w:name w:val="Plain Text Char1"/>
    <w:basedOn w:val="DefaultParagraphFont"/>
    <w:uiPriority w:val="99"/>
    <w:semiHidden w:val="1"/>
    <w:rsid w:val="001F6AE7"/>
    <w:rPr>
      <w:rFonts w:ascii="Consolas" w:cs="Times New Roman" w:eastAsia="Georgia" w:hAnsi="Consolas"/>
      <w:sz w:val="21"/>
      <w:szCs w:val="21"/>
      <w:lang w:eastAsia="zh-CN"/>
    </w:rPr>
  </w:style>
  <w:style w:type="character" w:styleId="HeaderChar1" w:customStyle="1">
    <w:name w:val="Header Char1"/>
    <w:basedOn w:val="DefaultParagraphFont"/>
    <w:uiPriority w:val="99"/>
    <w:semiHidden w:val="1"/>
    <w:rsid w:val="001F6AE7"/>
    <w:rPr>
      <w:rFonts w:ascii="Georgia" w:cs="Times New Roman" w:eastAsia="Georgia" w:hAnsi="Georgia"/>
      <w:lang w:eastAsia="zh-CN"/>
    </w:rPr>
  </w:style>
  <w:style w:type="character" w:styleId="FooterChar1" w:customStyle="1">
    <w:name w:val="Footer Char1"/>
    <w:basedOn w:val="DefaultParagraphFont"/>
    <w:uiPriority w:val="99"/>
    <w:semiHidden w:val="1"/>
    <w:rsid w:val="001F6AE7"/>
    <w:rPr>
      <w:rFonts w:ascii="Georgia" w:cs="Times New Roman" w:eastAsia="Georgia" w:hAnsi="Georgia"/>
      <w:lang w:eastAsia="zh-CN"/>
    </w:rPr>
  </w:style>
  <w:style w:type="character" w:styleId="BodyTextChar" w:customStyle="1">
    <w:name w:val="Body Text Char"/>
    <w:basedOn w:val="DefaultParagraphFont"/>
    <w:link w:val="BodyText"/>
    <w:rsid w:val="001F6AE7"/>
    <w:rPr>
      <w:rFonts w:ascii="Georgia" w:cs="Times New Roman" w:eastAsia="Georgia" w:hAnsi="Georgia"/>
      <w:lang w:eastAsia="zh-CN"/>
    </w:rPr>
  </w:style>
  <w:style w:type="paragraph" w:styleId="Index1">
    <w:name w:val="index 1"/>
    <w:basedOn w:val="Normal"/>
    <w:next w:val="Normal"/>
    <w:autoRedefine w:val="1"/>
    <w:uiPriority w:val="99"/>
    <w:semiHidden w:val="1"/>
    <w:unhideWhenUsed w:val="1"/>
    <w:rsid w:val="001F6AE7"/>
    <w:pPr>
      <w:spacing w:after="0" w:line="240" w:lineRule="auto"/>
      <w:ind w:left="220" w:hanging="220"/>
    </w:pPr>
  </w:style>
  <w:style w:type="table" w:styleId="TableGrid" w:customStyle="1">
    <w:name w:val="TableGrid"/>
    <w:rsid w:val="001F6AE7"/>
    <w:pPr>
      <w:suppressAutoHyphens w:val="0"/>
    </w:pPr>
    <w:rPr>
      <w:rFonts w:eastAsiaTheme="minorEastAsia"/>
      <w:lang w:bidi="gu-IN" w:eastAsia="en-IN" w:val="en-IN"/>
    </w:rPr>
    <w:tblPr>
      <w:tblCellMar>
        <w:top w:w="0.0" w:type="dxa"/>
        <w:left w:w="0.0" w:type="dxa"/>
        <w:bottom w:w="0.0" w:type="dxa"/>
        <w:right w:w="0.0" w:type="dxa"/>
      </w:tblCellMar>
    </w:tblPr>
  </w:style>
  <w:style w:type="paragraph" w:styleId="CommentText">
    <w:name w:val="annotation text"/>
    <w:basedOn w:val="Normal"/>
    <w:link w:val="CommentTextChar"/>
    <w:uiPriority w:val="99"/>
    <w:semiHidden w:val="1"/>
    <w:unhideWhenUsed w:val="1"/>
    <w:rsid w:val="001F6AE7"/>
    <w:pPr>
      <w:spacing w:line="240" w:lineRule="auto"/>
    </w:pPr>
    <w:rPr>
      <w:sz w:val="20"/>
      <w:szCs w:val="20"/>
    </w:rPr>
  </w:style>
  <w:style w:type="character" w:styleId="CommentTextChar" w:customStyle="1">
    <w:name w:val="Comment Text Char"/>
    <w:basedOn w:val="DefaultParagraphFont"/>
    <w:link w:val="CommentText"/>
    <w:uiPriority w:val="99"/>
    <w:semiHidden w:val="1"/>
    <w:rsid w:val="001F6AE7"/>
    <w:rPr>
      <w:rFonts w:ascii="Georgia" w:cs="Times New Roman" w:eastAsia="Georgia" w:hAnsi="Georgia"/>
      <w:sz w:val="20"/>
      <w:szCs w:val="20"/>
      <w:lang w:eastAsia="zh-CN"/>
    </w:rPr>
  </w:style>
  <w:style w:type="character" w:styleId="CommentSubjectChar" w:customStyle="1">
    <w:name w:val="Comment Subject Char"/>
    <w:basedOn w:val="CommentTextChar"/>
    <w:link w:val="CommentSubject"/>
    <w:uiPriority w:val="99"/>
    <w:semiHidden w:val="1"/>
    <w:rsid w:val="001F6AE7"/>
    <w:rPr>
      <w:rFonts w:ascii="Georgia" w:cs="Times New Roman" w:eastAsia="Georgia" w:hAnsi="Georgia"/>
      <w:b w:val="1"/>
      <w:bCs w:val="1"/>
      <w:sz w:val="20"/>
      <w:szCs w:val="20"/>
      <w:lang w:eastAsia="zh-CN"/>
    </w:rPr>
  </w:style>
  <w:style w:type="paragraph" w:styleId="CommentSubject">
    <w:name w:val="annotation subject"/>
    <w:basedOn w:val="CommentText"/>
    <w:next w:val="CommentText"/>
    <w:link w:val="CommentSubjectChar"/>
    <w:uiPriority w:val="99"/>
    <w:semiHidden w:val="1"/>
    <w:unhideWhenUsed w:val="1"/>
    <w:rsid w:val="001F6AE7"/>
    <w:rPr>
      <w:b w:val="1"/>
      <w:bCs w:val="1"/>
    </w:rPr>
  </w:style>
  <w:style w:type="character" w:styleId="CommentSubjectChar1" w:customStyle="1">
    <w:name w:val="Comment Subject Char1"/>
    <w:basedOn w:val="CommentTextChar"/>
    <w:uiPriority w:val="99"/>
    <w:semiHidden w:val="1"/>
    <w:rsid w:val="001F6AE7"/>
    <w:rPr>
      <w:rFonts w:ascii="Georgia" w:cs="Times New Roman" w:eastAsia="Georgia" w:hAnsi="Georgia"/>
      <w:b w:val="1"/>
      <w:bCs w:val="1"/>
      <w:sz w:val="20"/>
      <w:szCs w:val="20"/>
      <w:lang w:eastAsia="zh-CN"/>
    </w:rPr>
  </w:style>
  <w:style w:type="character" w:styleId="UnresolvedMention1" w:customStyle="1">
    <w:name w:val="Unresolved Mention1"/>
    <w:basedOn w:val="DefaultParagraphFont"/>
    <w:uiPriority w:val="99"/>
    <w:semiHidden w:val="1"/>
    <w:unhideWhenUsed w:val="1"/>
    <w:rsid w:val="001F6AE7"/>
    <w:rPr>
      <w:color w:val="605e5c"/>
      <w:shd w:color="auto" w:fill="e1dfdd" w:val="clear"/>
    </w:rPr>
  </w:style>
  <w:style w:type="character" w:styleId="Strong">
    <w:name w:val="Strong"/>
    <w:basedOn w:val="DefaultParagraphFont"/>
    <w:uiPriority w:val="22"/>
    <w:qFormat w:val="1"/>
    <w:rsid w:val="001F6AE7"/>
    <w:rPr>
      <w:b w:val="1"/>
      <w:bCs w:val="1"/>
    </w:rPr>
  </w:style>
  <w:style w:type="paragraph" w:styleId="NormalWeb">
    <w:name w:val="Normal (Web)"/>
    <w:basedOn w:val="Normal"/>
    <w:uiPriority w:val="99"/>
    <w:semiHidden w:val="1"/>
    <w:unhideWhenUsed w:val="1"/>
    <w:rsid w:val="001F6AE7"/>
    <w:pPr>
      <w:suppressAutoHyphens w:val="0"/>
      <w:spacing w:after="100" w:afterAutospacing="1" w:before="100" w:beforeAutospacing="1" w:line="240" w:lineRule="auto"/>
    </w:pPr>
    <w:rPr>
      <w:rFonts w:ascii="Times New Roman" w:eastAsia="Times New Roman" w:hAnsi="Times New Roman"/>
      <w:sz w:val="24"/>
      <w:szCs w:val="24"/>
      <w:lang w:bidi="gu-IN" w:eastAsia="en-IN" w:val="en-IN"/>
    </w:rPr>
  </w:style>
  <w:style w:type="character" w:styleId="UnresolvedMention">
    <w:name w:val="Unresolved Mention"/>
    <w:basedOn w:val="DefaultParagraphFont"/>
    <w:uiPriority w:val="99"/>
    <w:semiHidden w:val="1"/>
    <w:unhideWhenUsed w:val="1"/>
    <w:rsid w:val="001F6AE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7.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lib.org/" TargetMode="External"/><Relationship Id="rId20" Type="http://schemas.openxmlformats.org/officeDocument/2006/relationships/image" Target="media/image11.png"/><Relationship Id="rId42" Type="http://schemas.openxmlformats.org/officeDocument/2006/relationships/hyperlink" Target="https://www.learnopencv.com/histogram-of-oriented-gradients/" TargetMode="External"/><Relationship Id="rId41" Type="http://schemas.openxmlformats.org/officeDocument/2006/relationships/hyperlink" Target="https://www.learnopencv.com/histogram-of-oriented-gradients/" TargetMode="External"/><Relationship Id="rId22" Type="http://schemas.openxmlformats.org/officeDocument/2006/relationships/image" Target="media/image23.png"/><Relationship Id="rId44" Type="http://schemas.openxmlformats.org/officeDocument/2006/relationships/hyperlink" Target="https://repository-images.githubusercontent.com/24195339/87018c00-694b-11e9-8b5f-c34826306d36" TargetMode="External"/><Relationship Id="rId21" Type="http://schemas.openxmlformats.org/officeDocument/2006/relationships/image" Target="media/image5.png"/><Relationship Id="rId43" Type="http://schemas.openxmlformats.org/officeDocument/2006/relationships/hyperlink" Target="https://www.javatpoint.com/postman" TargetMode="External"/><Relationship Id="rId24" Type="http://schemas.openxmlformats.org/officeDocument/2006/relationships/image" Target="media/image22.png"/><Relationship Id="rId23" Type="http://schemas.openxmlformats.org/officeDocument/2006/relationships/image" Target="media/image20.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8.jpg"/><Relationship Id="rId8"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footer" Target="footer1.xml"/><Relationship Id="rId32" Type="http://schemas.openxmlformats.org/officeDocument/2006/relationships/image" Target="media/image18.png"/><Relationship Id="rId13" Type="http://schemas.openxmlformats.org/officeDocument/2006/relationships/image" Target="media/image6.jpg"/><Relationship Id="rId35"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image" Target="media/image7.png"/><Relationship Id="rId15" Type="http://schemas.openxmlformats.org/officeDocument/2006/relationships/image" Target="media/image15.png"/><Relationship Id="rId37" Type="http://schemas.openxmlformats.org/officeDocument/2006/relationships/hyperlink" Target="https://smallbiztrends.com/2022/04/parking-apps.html" TargetMode="External"/><Relationship Id="rId14" Type="http://schemas.openxmlformats.org/officeDocument/2006/relationships/image" Target="media/image28.png"/><Relationship Id="rId36" Type="http://schemas.openxmlformats.org/officeDocument/2006/relationships/image" Target="media/image27.png"/><Relationship Id="rId17" Type="http://schemas.openxmlformats.org/officeDocument/2006/relationships/image" Target="media/image2.png"/><Relationship Id="rId39" Type="http://schemas.openxmlformats.org/officeDocument/2006/relationships/hyperlink" Target="https://dlib.org/" TargetMode="External"/><Relationship Id="rId16" Type="http://schemas.openxmlformats.org/officeDocument/2006/relationships/image" Target="media/image1.png"/><Relationship Id="rId38" Type="http://schemas.openxmlformats.org/officeDocument/2006/relationships/hyperlink" Target="http://dlib.net/" TargetMode="External"/><Relationship Id="rId19" Type="http://schemas.openxmlformats.org/officeDocument/2006/relationships/image" Target="media/image9.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Coz1YH4W+3jDaYhnY4kznt/HQQ==">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2021-01-12T05:24:00Z</dcterms:created>
  <dc:creator>Hardik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0x010100D46DAAA7AEA68B4F986B50CDD3DC4B3F</vt:lpwstr>
  </property>
</Properties>
</file>