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No.8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To develop a</w:t>
      </w:r>
      <w:r w:rsidDel="00000000" w:rsidR="00000000" w:rsidRPr="00000000">
        <w:rPr>
          <w:b w:val="1"/>
          <w:sz w:val="28"/>
          <w:szCs w:val="28"/>
          <w:rtl w:val="0"/>
        </w:rPr>
        <w:t xml:space="preserve"> GUI-based Smart Attendance System</w:t>
      </w:r>
      <w:r w:rsidDel="00000000" w:rsidR="00000000" w:rsidRPr="00000000">
        <w:rPr>
          <w:sz w:val="28"/>
          <w:szCs w:val="28"/>
          <w:rtl w:val="0"/>
        </w:rPr>
        <w:t xml:space="preserve"> using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Java Swing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 Server</w:t>
      </w:r>
      <w:r w:rsidDel="00000000" w:rsidR="00000000" w:rsidRPr="00000000">
        <w:rPr>
          <w:sz w:val="28"/>
          <w:szCs w:val="28"/>
          <w:rtl w:val="0"/>
        </w:rPr>
        <w:t xml:space="preserve">, which allows users to view student details, mark attendance, and generate attendance reports through an interactive graphical interface.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pm5bwc7vm61" w:id="0"/>
      <w:bookmarkEnd w:id="0"/>
      <w:r w:rsidDel="00000000" w:rsidR="00000000" w:rsidRPr="00000000">
        <w:rPr>
          <w:b w:val="1"/>
          <w:color w:val="000000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Graphical User Interface (GUI)</w:t>
      </w:r>
      <w:r w:rsidDel="00000000" w:rsidR="00000000" w:rsidRPr="00000000">
        <w:rPr>
          <w:sz w:val="28"/>
          <w:szCs w:val="28"/>
          <w:rtl w:val="0"/>
        </w:rPr>
        <w:t xml:space="preserve"> allows users to interact with applications visually using buttons, tables, and forms instead of text commands.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experiment, we created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Smart Attendance System</w:t>
      </w:r>
      <w:r w:rsidDel="00000000" w:rsidR="00000000" w:rsidRPr="00000000">
        <w:rPr>
          <w:sz w:val="28"/>
          <w:szCs w:val="28"/>
          <w:rtl w:val="0"/>
        </w:rPr>
        <w:t xml:space="preserve"> with the following components: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Frontend: Java Swing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Designed GUI with buttons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Show Students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Mark Present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Show Report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Displays database records using JTable and allows interaction with data.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Backend: SQL Server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Attendance</w:t>
      </w:r>
      <w:r w:rsidDel="00000000" w:rsidR="00000000" w:rsidRPr="00000000">
        <w:rPr>
          <w:sz w:val="28"/>
          <w:szCs w:val="28"/>
          <w:rtl w:val="0"/>
        </w:rPr>
        <w:t xml:space="preserve"> details.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Performs database operations like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Connectivity: JDBC Driver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Microsoft JDBC driver for connection between Java and SQL Server.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Executes SQL queries and retrieves results dynamically.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system demonstrates how GUI and databases integrate to automate attendance management efficiently.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 Screemshot: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6363" cy="333290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3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5263" cy="200263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00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4238" cy="20187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01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400050</wp:posOffset>
            </wp:positionV>
            <wp:extent cx="6757988" cy="213604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213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Screenshot: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43313" cy="23988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39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gz5cja70rcp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experiment helped us understand: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connect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applications with SQL Server</w:t>
      </w:r>
      <w:r w:rsidDel="00000000" w:rsidR="00000000" w:rsidRPr="00000000">
        <w:rPr>
          <w:sz w:val="28"/>
          <w:szCs w:val="28"/>
          <w:rtl w:val="0"/>
        </w:rPr>
        <w:t xml:space="preserve"> using JDBC.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perform CRUD operations from a GUI.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design a simple desktop interface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Swing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automate attendance recording and reporting.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