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60" w:type="dxa"/>
        <w:tblLook w:val="04A0" w:firstRow="1" w:lastRow="0" w:firstColumn="1" w:lastColumn="0" w:noHBand="0" w:noVBand="1"/>
      </w:tblPr>
      <w:tblGrid>
        <w:gridCol w:w="1203"/>
        <w:gridCol w:w="9"/>
        <w:gridCol w:w="1023"/>
        <w:gridCol w:w="45"/>
        <w:gridCol w:w="864"/>
        <w:gridCol w:w="6516"/>
      </w:tblGrid>
      <w:tr w:rsidR="00BC4EED" w14:paraId="2F66194E" w14:textId="77777777" w:rsidTr="001F2E47">
        <w:trPr>
          <w:trHeight w:val="758"/>
        </w:trPr>
        <w:tc>
          <w:tcPr>
            <w:tcW w:w="1203" w:type="dxa"/>
          </w:tcPr>
          <w:p w14:paraId="7A88B881" w14:textId="37DC24B3" w:rsidR="00BC4EED" w:rsidRPr="00BC4EED" w:rsidRDefault="00BC4EED" w:rsidP="001F2E47">
            <w:pPr>
              <w:rPr>
                <w:rFonts w:ascii="Times New Roman" w:hAnsi="Times New Roman" w:cs="Times New Roman"/>
                <w:sz w:val="32"/>
                <w:szCs w:val="32"/>
              </w:rPr>
            </w:pPr>
            <w:r>
              <w:rPr>
                <w:rFonts w:ascii="Times New Roman" w:hAnsi="Times New Roman" w:cs="Times New Roman"/>
                <w:sz w:val="32"/>
                <w:szCs w:val="32"/>
              </w:rPr>
              <w:t>Sr No.</w:t>
            </w:r>
          </w:p>
        </w:tc>
        <w:tc>
          <w:tcPr>
            <w:tcW w:w="8457" w:type="dxa"/>
            <w:gridSpan w:val="5"/>
          </w:tcPr>
          <w:p w14:paraId="6A1B2BA4" w14:textId="60E325C8" w:rsidR="00BC4EED" w:rsidRPr="00BC4EED" w:rsidRDefault="00BC4EED" w:rsidP="001F2E47">
            <w:pPr>
              <w:rPr>
                <w:rFonts w:ascii="Times New Roman" w:hAnsi="Times New Roman" w:cs="Times New Roman"/>
                <w:sz w:val="40"/>
                <w:szCs w:val="40"/>
              </w:rPr>
            </w:pPr>
            <w:r>
              <w:rPr>
                <w:rFonts w:ascii="Times New Roman" w:hAnsi="Times New Roman" w:cs="Times New Roman"/>
                <w:b/>
                <w:bCs/>
                <w:sz w:val="40"/>
                <w:szCs w:val="40"/>
              </w:rPr>
              <w:t xml:space="preserve">                          </w:t>
            </w:r>
            <w:r w:rsidRPr="00BC4EED">
              <w:rPr>
                <w:rFonts w:ascii="Times New Roman" w:hAnsi="Times New Roman" w:cs="Times New Roman"/>
                <w:sz w:val="40"/>
                <w:szCs w:val="40"/>
              </w:rPr>
              <w:t>Content</w:t>
            </w:r>
          </w:p>
        </w:tc>
      </w:tr>
      <w:tr w:rsidR="00BC4EED" w14:paraId="7455F4A3" w14:textId="77777777" w:rsidTr="001F2E47">
        <w:trPr>
          <w:trHeight w:val="1001"/>
        </w:trPr>
        <w:tc>
          <w:tcPr>
            <w:tcW w:w="1203" w:type="dxa"/>
          </w:tcPr>
          <w:p w14:paraId="7AE5A04C" w14:textId="7FB9CDDE" w:rsidR="00BC4EED" w:rsidRPr="00BC4EED" w:rsidRDefault="00BC4EED" w:rsidP="001F2E47">
            <w:pPr>
              <w:rPr>
                <w:rFonts w:ascii="Times New Roman" w:hAnsi="Times New Roman" w:cs="Times New Roman"/>
                <w:sz w:val="40"/>
                <w:szCs w:val="40"/>
              </w:rPr>
            </w:pPr>
            <w:r>
              <w:rPr>
                <w:rFonts w:ascii="Times New Roman" w:hAnsi="Times New Roman" w:cs="Times New Roman"/>
                <w:sz w:val="40"/>
                <w:szCs w:val="40"/>
              </w:rPr>
              <w:t>1</w:t>
            </w:r>
          </w:p>
        </w:tc>
        <w:tc>
          <w:tcPr>
            <w:tcW w:w="8457" w:type="dxa"/>
            <w:gridSpan w:val="5"/>
          </w:tcPr>
          <w:p w14:paraId="56437114" w14:textId="161B8FE2" w:rsidR="00BC4EED" w:rsidRPr="00BC4EED" w:rsidRDefault="00BC4EED" w:rsidP="001F2E47">
            <w:pPr>
              <w:rPr>
                <w:rFonts w:ascii="Times New Roman" w:hAnsi="Times New Roman" w:cs="Times New Roman"/>
                <w:sz w:val="40"/>
                <w:szCs w:val="40"/>
              </w:rPr>
            </w:pPr>
            <w:r w:rsidRPr="00BC4EED">
              <w:rPr>
                <w:rFonts w:ascii="Times New Roman" w:hAnsi="Times New Roman" w:cs="Times New Roman"/>
                <w:sz w:val="40"/>
                <w:szCs w:val="40"/>
              </w:rPr>
              <w:t>Pr</w:t>
            </w:r>
            <w:r w:rsidR="00AA45D8">
              <w:rPr>
                <w:rFonts w:ascii="Times New Roman" w:hAnsi="Times New Roman" w:cs="Times New Roman"/>
                <w:sz w:val="40"/>
                <w:szCs w:val="40"/>
              </w:rPr>
              <w:t>eliminary Investigation</w:t>
            </w:r>
          </w:p>
        </w:tc>
      </w:tr>
      <w:tr w:rsidR="00BC4EED" w14:paraId="23B59977" w14:textId="41341731" w:rsidTr="001F2E47">
        <w:trPr>
          <w:trHeight w:val="758"/>
        </w:trPr>
        <w:tc>
          <w:tcPr>
            <w:tcW w:w="1203" w:type="dxa"/>
          </w:tcPr>
          <w:p w14:paraId="20971265" w14:textId="77777777" w:rsidR="00BC4EED" w:rsidRDefault="00BC4EED" w:rsidP="001F2E47">
            <w:pPr>
              <w:rPr>
                <w:rFonts w:ascii="Times New Roman" w:hAnsi="Times New Roman" w:cs="Times New Roman"/>
                <w:b/>
                <w:bCs/>
                <w:sz w:val="40"/>
                <w:szCs w:val="40"/>
              </w:rPr>
            </w:pPr>
          </w:p>
        </w:tc>
        <w:tc>
          <w:tcPr>
            <w:tcW w:w="1032" w:type="dxa"/>
            <w:gridSpan w:val="2"/>
          </w:tcPr>
          <w:p w14:paraId="5EA965DC" w14:textId="14092C2B" w:rsidR="00BC4EED" w:rsidRPr="00B25624" w:rsidRDefault="00BC4EED" w:rsidP="001F2E47">
            <w:pPr>
              <w:rPr>
                <w:rFonts w:ascii="Times New Roman" w:hAnsi="Times New Roman" w:cs="Times New Roman"/>
                <w:sz w:val="28"/>
                <w:szCs w:val="28"/>
              </w:rPr>
            </w:pPr>
            <w:r w:rsidRPr="00B25624">
              <w:rPr>
                <w:rFonts w:ascii="Times New Roman" w:hAnsi="Times New Roman" w:cs="Times New Roman"/>
                <w:sz w:val="28"/>
                <w:szCs w:val="28"/>
              </w:rPr>
              <w:t>1.1</w:t>
            </w:r>
          </w:p>
        </w:tc>
        <w:tc>
          <w:tcPr>
            <w:tcW w:w="7425" w:type="dxa"/>
            <w:gridSpan w:val="3"/>
          </w:tcPr>
          <w:p w14:paraId="066A86B9" w14:textId="3F9F29A9" w:rsidR="00BC4EED" w:rsidRPr="00B25624" w:rsidRDefault="009843B2" w:rsidP="001F2E47">
            <w:pPr>
              <w:rPr>
                <w:rFonts w:ascii="Times New Roman" w:hAnsi="Times New Roman" w:cs="Times New Roman"/>
                <w:sz w:val="28"/>
                <w:szCs w:val="28"/>
              </w:rPr>
            </w:pPr>
            <w:r>
              <w:rPr>
                <w:rFonts w:ascii="Times New Roman" w:hAnsi="Times New Roman" w:cs="Times New Roman"/>
                <w:sz w:val="28"/>
                <w:szCs w:val="28"/>
              </w:rPr>
              <w:t>O</w:t>
            </w:r>
            <w:r w:rsidR="00BC4EED" w:rsidRPr="00B25624">
              <w:rPr>
                <w:rFonts w:ascii="Times New Roman" w:hAnsi="Times New Roman" w:cs="Times New Roman"/>
                <w:sz w:val="28"/>
                <w:szCs w:val="28"/>
              </w:rPr>
              <w:t>verview of the</w:t>
            </w:r>
            <w:r w:rsidR="00761F90">
              <w:rPr>
                <w:rFonts w:ascii="Times New Roman" w:hAnsi="Times New Roman" w:cs="Times New Roman"/>
                <w:sz w:val="28"/>
                <w:szCs w:val="28"/>
              </w:rPr>
              <w:t xml:space="preserve"> proposed</w:t>
            </w:r>
            <w:r w:rsidR="00BC4EED" w:rsidRPr="00B25624">
              <w:rPr>
                <w:rFonts w:ascii="Times New Roman" w:hAnsi="Times New Roman" w:cs="Times New Roman"/>
                <w:sz w:val="28"/>
                <w:szCs w:val="28"/>
              </w:rPr>
              <w:t xml:space="preserve"> project</w:t>
            </w:r>
          </w:p>
        </w:tc>
      </w:tr>
      <w:tr w:rsidR="00BC4EED" w14:paraId="28ED0ED9" w14:textId="244CB823" w:rsidTr="001F2E47">
        <w:trPr>
          <w:trHeight w:val="758"/>
        </w:trPr>
        <w:tc>
          <w:tcPr>
            <w:tcW w:w="1203" w:type="dxa"/>
          </w:tcPr>
          <w:p w14:paraId="08CD3D54" w14:textId="77777777" w:rsidR="00BC4EED" w:rsidRDefault="00BC4EED" w:rsidP="001F2E47">
            <w:pPr>
              <w:rPr>
                <w:rFonts w:ascii="Times New Roman" w:hAnsi="Times New Roman" w:cs="Times New Roman"/>
                <w:b/>
                <w:bCs/>
                <w:sz w:val="40"/>
                <w:szCs w:val="40"/>
              </w:rPr>
            </w:pPr>
          </w:p>
        </w:tc>
        <w:tc>
          <w:tcPr>
            <w:tcW w:w="1032" w:type="dxa"/>
            <w:gridSpan w:val="2"/>
          </w:tcPr>
          <w:p w14:paraId="44B683DA" w14:textId="131AC28C" w:rsidR="00BC4EED" w:rsidRPr="00B25624" w:rsidRDefault="00BC4EED" w:rsidP="001F2E47">
            <w:pPr>
              <w:rPr>
                <w:rFonts w:ascii="Times New Roman" w:hAnsi="Times New Roman" w:cs="Times New Roman"/>
                <w:sz w:val="28"/>
                <w:szCs w:val="28"/>
              </w:rPr>
            </w:pPr>
            <w:r w:rsidRPr="00B25624">
              <w:rPr>
                <w:rFonts w:ascii="Times New Roman" w:hAnsi="Times New Roman" w:cs="Times New Roman"/>
                <w:sz w:val="28"/>
                <w:szCs w:val="28"/>
              </w:rPr>
              <w:t>1.2</w:t>
            </w:r>
          </w:p>
        </w:tc>
        <w:tc>
          <w:tcPr>
            <w:tcW w:w="7425" w:type="dxa"/>
            <w:gridSpan w:val="3"/>
          </w:tcPr>
          <w:p w14:paraId="2E40D5E1" w14:textId="5F54ABF6" w:rsidR="00BC4EED" w:rsidRPr="00B25624" w:rsidRDefault="00BC4EED" w:rsidP="001F2E47">
            <w:pPr>
              <w:rPr>
                <w:rFonts w:ascii="Times New Roman" w:hAnsi="Times New Roman" w:cs="Times New Roman"/>
                <w:sz w:val="28"/>
                <w:szCs w:val="28"/>
              </w:rPr>
            </w:pPr>
            <w:r w:rsidRPr="00B25624">
              <w:rPr>
                <w:rFonts w:ascii="Times New Roman" w:hAnsi="Times New Roman" w:cs="Times New Roman"/>
                <w:sz w:val="28"/>
                <w:szCs w:val="28"/>
              </w:rPr>
              <w:t xml:space="preserve">Scope of the </w:t>
            </w:r>
            <w:r w:rsidR="00761F90">
              <w:rPr>
                <w:rFonts w:ascii="Times New Roman" w:hAnsi="Times New Roman" w:cs="Times New Roman"/>
                <w:sz w:val="28"/>
                <w:szCs w:val="28"/>
              </w:rPr>
              <w:t xml:space="preserve">proposed </w:t>
            </w:r>
            <w:r w:rsidRPr="00B25624">
              <w:rPr>
                <w:rFonts w:ascii="Times New Roman" w:hAnsi="Times New Roman" w:cs="Times New Roman"/>
                <w:sz w:val="28"/>
                <w:szCs w:val="28"/>
              </w:rPr>
              <w:t>project</w:t>
            </w:r>
          </w:p>
        </w:tc>
      </w:tr>
      <w:tr w:rsidR="00BC4EED" w14:paraId="23A9AC17" w14:textId="6C88AF46" w:rsidTr="001F2E47">
        <w:trPr>
          <w:trHeight w:val="778"/>
        </w:trPr>
        <w:tc>
          <w:tcPr>
            <w:tcW w:w="1203" w:type="dxa"/>
          </w:tcPr>
          <w:p w14:paraId="295F6DB4" w14:textId="77777777" w:rsidR="00BC4EED" w:rsidRDefault="00BC4EED" w:rsidP="001F2E47">
            <w:pPr>
              <w:rPr>
                <w:rFonts w:ascii="Times New Roman" w:hAnsi="Times New Roman" w:cs="Times New Roman"/>
                <w:b/>
                <w:bCs/>
                <w:sz w:val="40"/>
                <w:szCs w:val="40"/>
              </w:rPr>
            </w:pPr>
          </w:p>
        </w:tc>
        <w:tc>
          <w:tcPr>
            <w:tcW w:w="1032" w:type="dxa"/>
            <w:gridSpan w:val="2"/>
          </w:tcPr>
          <w:p w14:paraId="4D00682F" w14:textId="52D1C9D7" w:rsidR="00BC4EED" w:rsidRPr="00B25624" w:rsidRDefault="00BC4EED" w:rsidP="001F2E47">
            <w:pPr>
              <w:rPr>
                <w:rFonts w:ascii="Times New Roman" w:hAnsi="Times New Roman" w:cs="Times New Roman"/>
                <w:sz w:val="28"/>
                <w:szCs w:val="28"/>
              </w:rPr>
            </w:pPr>
            <w:r w:rsidRPr="00B25624">
              <w:rPr>
                <w:rFonts w:ascii="Times New Roman" w:hAnsi="Times New Roman" w:cs="Times New Roman"/>
                <w:sz w:val="28"/>
                <w:szCs w:val="28"/>
              </w:rPr>
              <w:t>1.3</w:t>
            </w:r>
          </w:p>
        </w:tc>
        <w:tc>
          <w:tcPr>
            <w:tcW w:w="7425" w:type="dxa"/>
            <w:gridSpan w:val="3"/>
          </w:tcPr>
          <w:p w14:paraId="52B9022C" w14:textId="7D7330BF" w:rsidR="00BC4EED" w:rsidRPr="00B25624" w:rsidRDefault="00761F90" w:rsidP="001F2E47">
            <w:pPr>
              <w:rPr>
                <w:rFonts w:ascii="Times New Roman" w:hAnsi="Times New Roman" w:cs="Times New Roman"/>
                <w:sz w:val="28"/>
                <w:szCs w:val="28"/>
              </w:rPr>
            </w:pPr>
            <w:r>
              <w:rPr>
                <w:rFonts w:ascii="Times New Roman" w:hAnsi="Times New Roman" w:cs="Times New Roman"/>
                <w:sz w:val="28"/>
                <w:szCs w:val="28"/>
              </w:rPr>
              <w:t>F</w:t>
            </w:r>
            <w:r w:rsidR="00B00F7E">
              <w:rPr>
                <w:rFonts w:ascii="Times New Roman" w:hAnsi="Times New Roman" w:cs="Times New Roman"/>
                <w:sz w:val="28"/>
                <w:szCs w:val="28"/>
              </w:rPr>
              <w:t>eatures</w:t>
            </w:r>
            <w:r w:rsidR="00BC4EED" w:rsidRPr="00B25624">
              <w:rPr>
                <w:rFonts w:ascii="Times New Roman" w:hAnsi="Times New Roman" w:cs="Times New Roman"/>
                <w:sz w:val="28"/>
                <w:szCs w:val="28"/>
              </w:rPr>
              <w:t xml:space="preserve"> of the</w:t>
            </w:r>
            <w:r>
              <w:rPr>
                <w:rFonts w:ascii="Times New Roman" w:hAnsi="Times New Roman" w:cs="Times New Roman"/>
                <w:sz w:val="28"/>
                <w:szCs w:val="28"/>
              </w:rPr>
              <w:t xml:space="preserve"> proposed</w:t>
            </w:r>
            <w:r w:rsidR="00BC4EED" w:rsidRPr="00B25624">
              <w:rPr>
                <w:rFonts w:ascii="Times New Roman" w:hAnsi="Times New Roman" w:cs="Times New Roman"/>
                <w:sz w:val="28"/>
                <w:szCs w:val="28"/>
              </w:rPr>
              <w:t xml:space="preserve"> project</w:t>
            </w:r>
          </w:p>
        </w:tc>
      </w:tr>
      <w:tr w:rsidR="00BC4EED" w14:paraId="702AF9F0" w14:textId="1FBAF012" w:rsidTr="001F2E47">
        <w:trPr>
          <w:trHeight w:val="758"/>
        </w:trPr>
        <w:tc>
          <w:tcPr>
            <w:tcW w:w="1203" w:type="dxa"/>
          </w:tcPr>
          <w:p w14:paraId="3F3BC01A" w14:textId="77777777" w:rsidR="00BC4EED" w:rsidRDefault="00BC4EED" w:rsidP="001F2E47">
            <w:pPr>
              <w:rPr>
                <w:rFonts w:ascii="Times New Roman" w:hAnsi="Times New Roman" w:cs="Times New Roman"/>
                <w:b/>
                <w:bCs/>
                <w:sz w:val="40"/>
                <w:szCs w:val="40"/>
              </w:rPr>
            </w:pPr>
          </w:p>
        </w:tc>
        <w:tc>
          <w:tcPr>
            <w:tcW w:w="1032" w:type="dxa"/>
            <w:gridSpan w:val="2"/>
          </w:tcPr>
          <w:p w14:paraId="724585CD" w14:textId="5E039160" w:rsidR="00BC4EED" w:rsidRPr="00B25624" w:rsidRDefault="00BC4EED" w:rsidP="001F2E47">
            <w:pPr>
              <w:rPr>
                <w:rFonts w:ascii="Times New Roman" w:hAnsi="Times New Roman" w:cs="Times New Roman"/>
                <w:sz w:val="28"/>
                <w:szCs w:val="28"/>
              </w:rPr>
            </w:pPr>
            <w:r w:rsidRPr="00B25624">
              <w:rPr>
                <w:rFonts w:ascii="Times New Roman" w:hAnsi="Times New Roman" w:cs="Times New Roman"/>
                <w:sz w:val="28"/>
                <w:szCs w:val="28"/>
              </w:rPr>
              <w:t>1.4</w:t>
            </w:r>
          </w:p>
        </w:tc>
        <w:tc>
          <w:tcPr>
            <w:tcW w:w="7425" w:type="dxa"/>
            <w:gridSpan w:val="3"/>
          </w:tcPr>
          <w:p w14:paraId="6198AAD8" w14:textId="713FF481" w:rsidR="00BC4EED" w:rsidRPr="00B25624" w:rsidRDefault="00761F90" w:rsidP="001F2E47">
            <w:pPr>
              <w:rPr>
                <w:rFonts w:ascii="Times New Roman" w:hAnsi="Times New Roman" w:cs="Times New Roman"/>
                <w:sz w:val="28"/>
                <w:szCs w:val="28"/>
              </w:rPr>
            </w:pPr>
            <w:r>
              <w:rPr>
                <w:rFonts w:ascii="Times New Roman" w:hAnsi="Times New Roman" w:cs="Times New Roman"/>
                <w:sz w:val="28"/>
                <w:szCs w:val="28"/>
              </w:rPr>
              <w:t>Benefits</w:t>
            </w:r>
            <w:r w:rsidR="00BC4EED" w:rsidRPr="00B25624">
              <w:rPr>
                <w:rFonts w:ascii="Times New Roman" w:hAnsi="Times New Roman" w:cs="Times New Roman"/>
                <w:sz w:val="28"/>
                <w:szCs w:val="28"/>
              </w:rPr>
              <w:t xml:space="preserve"> of the </w:t>
            </w:r>
            <w:r>
              <w:rPr>
                <w:rFonts w:ascii="Times New Roman" w:hAnsi="Times New Roman" w:cs="Times New Roman"/>
                <w:sz w:val="28"/>
                <w:szCs w:val="28"/>
              </w:rPr>
              <w:t xml:space="preserve">proposed </w:t>
            </w:r>
            <w:r w:rsidR="00BC4EED" w:rsidRPr="00B25624">
              <w:rPr>
                <w:rFonts w:ascii="Times New Roman" w:hAnsi="Times New Roman" w:cs="Times New Roman"/>
                <w:sz w:val="28"/>
                <w:szCs w:val="28"/>
              </w:rPr>
              <w:t>project</w:t>
            </w:r>
          </w:p>
        </w:tc>
      </w:tr>
      <w:tr w:rsidR="00BC4EED" w14:paraId="75DA1328" w14:textId="76399993" w:rsidTr="001F2E47">
        <w:trPr>
          <w:trHeight w:val="758"/>
        </w:trPr>
        <w:tc>
          <w:tcPr>
            <w:tcW w:w="1203" w:type="dxa"/>
          </w:tcPr>
          <w:p w14:paraId="3BC35EC1" w14:textId="77777777" w:rsidR="00BC4EED" w:rsidRDefault="00BC4EED" w:rsidP="001F2E47">
            <w:pPr>
              <w:rPr>
                <w:rFonts w:ascii="Times New Roman" w:hAnsi="Times New Roman" w:cs="Times New Roman"/>
                <w:b/>
                <w:bCs/>
                <w:sz w:val="40"/>
                <w:szCs w:val="40"/>
              </w:rPr>
            </w:pPr>
          </w:p>
        </w:tc>
        <w:tc>
          <w:tcPr>
            <w:tcW w:w="1032" w:type="dxa"/>
            <w:gridSpan w:val="2"/>
          </w:tcPr>
          <w:p w14:paraId="5116E19D" w14:textId="1DDD6EDC" w:rsidR="00BC4EED" w:rsidRPr="00B25624" w:rsidRDefault="004F0764" w:rsidP="001F2E47">
            <w:pPr>
              <w:rPr>
                <w:rFonts w:ascii="Times New Roman" w:hAnsi="Times New Roman" w:cs="Times New Roman"/>
                <w:sz w:val="28"/>
                <w:szCs w:val="28"/>
              </w:rPr>
            </w:pPr>
            <w:r w:rsidRPr="00B25624">
              <w:rPr>
                <w:rFonts w:ascii="Times New Roman" w:hAnsi="Times New Roman" w:cs="Times New Roman"/>
                <w:sz w:val="28"/>
                <w:szCs w:val="28"/>
              </w:rPr>
              <w:t>1.5</w:t>
            </w:r>
          </w:p>
        </w:tc>
        <w:tc>
          <w:tcPr>
            <w:tcW w:w="7425" w:type="dxa"/>
            <w:gridSpan w:val="3"/>
          </w:tcPr>
          <w:p w14:paraId="1AC5805C" w14:textId="52F2A5F8" w:rsidR="00BC4EED" w:rsidRPr="00B25624" w:rsidRDefault="004F0764" w:rsidP="001F2E47">
            <w:pPr>
              <w:rPr>
                <w:rFonts w:ascii="Times New Roman" w:hAnsi="Times New Roman" w:cs="Times New Roman"/>
                <w:sz w:val="28"/>
                <w:szCs w:val="28"/>
              </w:rPr>
            </w:pPr>
            <w:r w:rsidRPr="00B25624">
              <w:rPr>
                <w:rFonts w:ascii="Times New Roman" w:hAnsi="Times New Roman" w:cs="Times New Roman"/>
                <w:sz w:val="28"/>
                <w:szCs w:val="28"/>
              </w:rPr>
              <w:t>Limitations of the Existing Manual Offline System</w:t>
            </w:r>
          </w:p>
        </w:tc>
      </w:tr>
      <w:tr w:rsidR="00544C12" w14:paraId="27F55032" w14:textId="669D0C85" w:rsidTr="001F2E47">
        <w:tblPrEx>
          <w:tblLook w:val="0000" w:firstRow="0" w:lastRow="0" w:firstColumn="0" w:lastColumn="0" w:noHBand="0" w:noVBand="0"/>
        </w:tblPrEx>
        <w:trPr>
          <w:trHeight w:val="1020"/>
        </w:trPr>
        <w:tc>
          <w:tcPr>
            <w:tcW w:w="1212" w:type="dxa"/>
            <w:gridSpan w:val="2"/>
          </w:tcPr>
          <w:p w14:paraId="72404DCB" w14:textId="0D280E5B" w:rsidR="00544C12" w:rsidRPr="00807674" w:rsidRDefault="00544C12" w:rsidP="001F2E47">
            <w:pPr>
              <w:spacing w:after="160" w:line="259" w:lineRule="auto"/>
              <w:ind w:left="-5"/>
              <w:rPr>
                <w:rFonts w:ascii="Times New Roman" w:hAnsi="Times New Roman" w:cs="Times New Roman"/>
                <w:sz w:val="40"/>
                <w:szCs w:val="40"/>
              </w:rPr>
            </w:pPr>
            <w:r>
              <w:rPr>
                <w:rFonts w:ascii="Times New Roman" w:hAnsi="Times New Roman" w:cs="Times New Roman"/>
                <w:b/>
                <w:bCs/>
                <w:sz w:val="40"/>
                <w:szCs w:val="40"/>
              </w:rPr>
              <w:br w:type="page"/>
            </w:r>
            <w:r w:rsidR="00807674" w:rsidRPr="00807674">
              <w:rPr>
                <w:rFonts w:ascii="Times New Roman" w:hAnsi="Times New Roman" w:cs="Times New Roman"/>
                <w:sz w:val="40"/>
                <w:szCs w:val="40"/>
              </w:rPr>
              <w:t>2</w:t>
            </w:r>
          </w:p>
        </w:tc>
        <w:tc>
          <w:tcPr>
            <w:tcW w:w="8448" w:type="dxa"/>
            <w:gridSpan w:val="4"/>
          </w:tcPr>
          <w:p w14:paraId="31F62834" w14:textId="4A17BCD1" w:rsidR="00544C12" w:rsidRPr="00807674" w:rsidRDefault="00807674" w:rsidP="001F2E47">
            <w:pPr>
              <w:rPr>
                <w:rFonts w:ascii="Times New Roman" w:hAnsi="Times New Roman" w:cs="Times New Roman"/>
                <w:sz w:val="40"/>
                <w:szCs w:val="40"/>
              </w:rPr>
            </w:pPr>
            <w:r>
              <w:rPr>
                <w:rFonts w:ascii="Times New Roman" w:hAnsi="Times New Roman" w:cs="Times New Roman"/>
                <w:sz w:val="40"/>
                <w:szCs w:val="40"/>
              </w:rPr>
              <w:t>Requirement Analysis</w:t>
            </w:r>
          </w:p>
        </w:tc>
      </w:tr>
      <w:tr w:rsidR="00335AE1" w14:paraId="618AEB0F" w14:textId="46FC98C0" w:rsidTr="001F2E47">
        <w:tblPrEx>
          <w:tblLook w:val="0000" w:firstRow="0" w:lastRow="0" w:firstColumn="0" w:lastColumn="0" w:noHBand="0" w:noVBand="0"/>
        </w:tblPrEx>
        <w:trPr>
          <w:trHeight w:val="816"/>
        </w:trPr>
        <w:tc>
          <w:tcPr>
            <w:tcW w:w="1212" w:type="dxa"/>
            <w:gridSpan w:val="2"/>
          </w:tcPr>
          <w:p w14:paraId="7B4C1B54" w14:textId="77777777" w:rsidR="00335AE1" w:rsidRDefault="00335AE1" w:rsidP="001F2E47">
            <w:pPr>
              <w:ind w:left="-5"/>
              <w:rPr>
                <w:rFonts w:ascii="Times New Roman" w:hAnsi="Times New Roman" w:cs="Times New Roman"/>
                <w:b/>
                <w:bCs/>
                <w:sz w:val="40"/>
                <w:szCs w:val="40"/>
              </w:rPr>
            </w:pPr>
          </w:p>
        </w:tc>
        <w:tc>
          <w:tcPr>
            <w:tcW w:w="1068" w:type="dxa"/>
            <w:gridSpan w:val="2"/>
          </w:tcPr>
          <w:p w14:paraId="31C15948" w14:textId="7D885C54" w:rsidR="00335AE1" w:rsidRPr="00297A6A" w:rsidRDefault="00BB0273" w:rsidP="001F2E47">
            <w:pPr>
              <w:rPr>
                <w:rFonts w:ascii="Times New Roman" w:hAnsi="Times New Roman" w:cs="Times New Roman"/>
                <w:sz w:val="28"/>
                <w:szCs w:val="28"/>
              </w:rPr>
            </w:pPr>
            <w:r>
              <w:rPr>
                <w:rFonts w:ascii="Times New Roman" w:hAnsi="Times New Roman" w:cs="Times New Roman"/>
                <w:sz w:val="28"/>
                <w:szCs w:val="28"/>
              </w:rPr>
              <w:t>2.1</w:t>
            </w:r>
          </w:p>
        </w:tc>
        <w:tc>
          <w:tcPr>
            <w:tcW w:w="7380" w:type="dxa"/>
            <w:gridSpan w:val="2"/>
          </w:tcPr>
          <w:p w14:paraId="637CE899" w14:textId="73BBD601" w:rsidR="00335AE1" w:rsidRPr="00BB0273" w:rsidRDefault="00BB0273" w:rsidP="001F2E47">
            <w:pPr>
              <w:rPr>
                <w:rFonts w:ascii="Times New Roman" w:hAnsi="Times New Roman" w:cs="Times New Roman"/>
                <w:sz w:val="28"/>
                <w:szCs w:val="28"/>
              </w:rPr>
            </w:pPr>
            <w:r>
              <w:rPr>
                <w:rFonts w:ascii="Times New Roman" w:hAnsi="Times New Roman" w:cs="Times New Roman"/>
                <w:sz w:val="28"/>
                <w:szCs w:val="28"/>
              </w:rPr>
              <w:t>Software Requirements</w:t>
            </w:r>
          </w:p>
        </w:tc>
      </w:tr>
      <w:tr w:rsidR="00335AE1" w14:paraId="6E16CD48" w14:textId="102625BE" w:rsidTr="001F2E47">
        <w:tblPrEx>
          <w:tblLook w:val="0000" w:firstRow="0" w:lastRow="0" w:firstColumn="0" w:lastColumn="0" w:noHBand="0" w:noVBand="0"/>
        </w:tblPrEx>
        <w:trPr>
          <w:trHeight w:val="768"/>
        </w:trPr>
        <w:tc>
          <w:tcPr>
            <w:tcW w:w="1212" w:type="dxa"/>
            <w:gridSpan w:val="2"/>
          </w:tcPr>
          <w:p w14:paraId="46B08E66" w14:textId="77777777" w:rsidR="00335AE1" w:rsidRDefault="00335AE1" w:rsidP="001F2E47">
            <w:pPr>
              <w:ind w:left="-5"/>
              <w:rPr>
                <w:rFonts w:ascii="Times New Roman" w:hAnsi="Times New Roman" w:cs="Times New Roman"/>
                <w:b/>
                <w:bCs/>
                <w:sz w:val="40"/>
                <w:szCs w:val="40"/>
              </w:rPr>
            </w:pPr>
          </w:p>
        </w:tc>
        <w:tc>
          <w:tcPr>
            <w:tcW w:w="1068" w:type="dxa"/>
            <w:gridSpan w:val="2"/>
          </w:tcPr>
          <w:p w14:paraId="7E53C0C2" w14:textId="4D629BC9" w:rsidR="00335AE1" w:rsidRPr="00D924A5" w:rsidRDefault="00BB0273" w:rsidP="001F2E47">
            <w:pPr>
              <w:rPr>
                <w:rFonts w:ascii="Times New Roman" w:hAnsi="Times New Roman" w:cs="Times New Roman"/>
                <w:sz w:val="28"/>
                <w:szCs w:val="28"/>
              </w:rPr>
            </w:pPr>
            <w:r w:rsidRPr="00D924A5">
              <w:rPr>
                <w:rFonts w:ascii="Times New Roman" w:hAnsi="Times New Roman" w:cs="Times New Roman"/>
                <w:sz w:val="28"/>
                <w:szCs w:val="28"/>
              </w:rPr>
              <w:t>2.2</w:t>
            </w:r>
          </w:p>
        </w:tc>
        <w:tc>
          <w:tcPr>
            <w:tcW w:w="7380" w:type="dxa"/>
            <w:gridSpan w:val="2"/>
          </w:tcPr>
          <w:p w14:paraId="2282A2F9" w14:textId="30C97889" w:rsidR="00335AE1" w:rsidRPr="004D5383" w:rsidRDefault="00BB0273" w:rsidP="001F2E47">
            <w:pPr>
              <w:rPr>
                <w:rFonts w:ascii="Times New Roman" w:hAnsi="Times New Roman" w:cs="Times New Roman"/>
                <w:sz w:val="28"/>
                <w:szCs w:val="28"/>
              </w:rPr>
            </w:pPr>
            <w:r w:rsidRPr="004D5383">
              <w:rPr>
                <w:rFonts w:ascii="Times New Roman" w:hAnsi="Times New Roman" w:cs="Times New Roman"/>
                <w:sz w:val="28"/>
                <w:szCs w:val="28"/>
              </w:rPr>
              <w:t>Hardware Requirements</w:t>
            </w:r>
          </w:p>
        </w:tc>
      </w:tr>
      <w:tr w:rsidR="00335AE1" w14:paraId="28223509" w14:textId="16F73506" w:rsidTr="001F2E47">
        <w:tblPrEx>
          <w:tblLook w:val="0000" w:firstRow="0" w:lastRow="0" w:firstColumn="0" w:lastColumn="0" w:noHBand="0" w:noVBand="0"/>
        </w:tblPrEx>
        <w:trPr>
          <w:trHeight w:val="864"/>
        </w:trPr>
        <w:tc>
          <w:tcPr>
            <w:tcW w:w="1212" w:type="dxa"/>
            <w:gridSpan w:val="2"/>
          </w:tcPr>
          <w:p w14:paraId="71102264" w14:textId="77777777" w:rsidR="00335AE1" w:rsidRDefault="00335AE1" w:rsidP="001F2E47">
            <w:pPr>
              <w:ind w:left="-5"/>
              <w:rPr>
                <w:rFonts w:ascii="Times New Roman" w:hAnsi="Times New Roman" w:cs="Times New Roman"/>
                <w:b/>
                <w:bCs/>
                <w:sz w:val="40"/>
                <w:szCs w:val="40"/>
              </w:rPr>
            </w:pPr>
          </w:p>
        </w:tc>
        <w:tc>
          <w:tcPr>
            <w:tcW w:w="1068" w:type="dxa"/>
            <w:gridSpan w:val="2"/>
          </w:tcPr>
          <w:p w14:paraId="13045449" w14:textId="6C11A1F5" w:rsidR="00335AE1" w:rsidRPr="00D924A5" w:rsidRDefault="001F2E47" w:rsidP="001F2E47">
            <w:pPr>
              <w:rPr>
                <w:rFonts w:ascii="Times New Roman" w:hAnsi="Times New Roman" w:cs="Times New Roman"/>
                <w:sz w:val="28"/>
                <w:szCs w:val="28"/>
              </w:rPr>
            </w:pPr>
            <w:r w:rsidRPr="00D924A5">
              <w:rPr>
                <w:rFonts w:ascii="Times New Roman" w:hAnsi="Times New Roman" w:cs="Times New Roman"/>
                <w:sz w:val="28"/>
                <w:szCs w:val="28"/>
              </w:rPr>
              <w:t xml:space="preserve">2.3 </w:t>
            </w:r>
          </w:p>
        </w:tc>
        <w:tc>
          <w:tcPr>
            <w:tcW w:w="7380" w:type="dxa"/>
            <w:gridSpan w:val="2"/>
          </w:tcPr>
          <w:p w14:paraId="24B9E872" w14:textId="5973AF83" w:rsidR="00335AE1" w:rsidRPr="004D5383" w:rsidRDefault="001F2E47" w:rsidP="001F2E47">
            <w:pPr>
              <w:rPr>
                <w:rFonts w:ascii="Times New Roman" w:hAnsi="Times New Roman" w:cs="Times New Roman"/>
                <w:sz w:val="28"/>
                <w:szCs w:val="28"/>
              </w:rPr>
            </w:pPr>
            <w:r w:rsidRPr="004D5383">
              <w:rPr>
                <w:rFonts w:ascii="Times New Roman" w:hAnsi="Times New Roman" w:cs="Times New Roman"/>
                <w:sz w:val="28"/>
                <w:szCs w:val="28"/>
              </w:rPr>
              <w:t>Feasibility Study</w:t>
            </w:r>
          </w:p>
        </w:tc>
      </w:tr>
      <w:tr w:rsidR="007B3C38" w14:paraId="229ACB2A" w14:textId="4E94E9E3" w:rsidTr="007B3C38">
        <w:tblPrEx>
          <w:tblLook w:val="0000" w:firstRow="0" w:lastRow="0" w:firstColumn="0" w:lastColumn="0" w:noHBand="0" w:noVBand="0"/>
        </w:tblPrEx>
        <w:trPr>
          <w:trHeight w:val="792"/>
        </w:trPr>
        <w:tc>
          <w:tcPr>
            <w:tcW w:w="1212" w:type="dxa"/>
            <w:gridSpan w:val="2"/>
          </w:tcPr>
          <w:p w14:paraId="585C94E5" w14:textId="77777777" w:rsidR="007B3C38" w:rsidRDefault="007B3C38" w:rsidP="001F2E47">
            <w:pPr>
              <w:ind w:left="-5"/>
              <w:rPr>
                <w:rFonts w:ascii="Times New Roman" w:hAnsi="Times New Roman" w:cs="Times New Roman"/>
                <w:b/>
                <w:bCs/>
                <w:sz w:val="40"/>
                <w:szCs w:val="40"/>
              </w:rPr>
            </w:pPr>
          </w:p>
        </w:tc>
        <w:tc>
          <w:tcPr>
            <w:tcW w:w="1068" w:type="dxa"/>
            <w:gridSpan w:val="2"/>
          </w:tcPr>
          <w:p w14:paraId="72C8F639" w14:textId="2E66D801" w:rsidR="007B3C38" w:rsidRPr="00D924A5" w:rsidRDefault="007B3C38" w:rsidP="001F2E47">
            <w:pPr>
              <w:rPr>
                <w:rFonts w:ascii="Times New Roman" w:hAnsi="Times New Roman" w:cs="Times New Roman"/>
                <w:sz w:val="28"/>
                <w:szCs w:val="28"/>
              </w:rPr>
            </w:pPr>
          </w:p>
        </w:tc>
        <w:tc>
          <w:tcPr>
            <w:tcW w:w="864" w:type="dxa"/>
          </w:tcPr>
          <w:p w14:paraId="66ED3F09" w14:textId="07471AA6" w:rsidR="007B3C38" w:rsidRPr="004D5383" w:rsidRDefault="007B3C38" w:rsidP="001F2E47">
            <w:pPr>
              <w:rPr>
                <w:rFonts w:ascii="Times New Roman" w:hAnsi="Times New Roman" w:cs="Times New Roman"/>
                <w:sz w:val="28"/>
                <w:szCs w:val="28"/>
              </w:rPr>
            </w:pPr>
            <w:r>
              <w:rPr>
                <w:rFonts w:ascii="Times New Roman" w:hAnsi="Times New Roman" w:cs="Times New Roman"/>
                <w:sz w:val="28"/>
                <w:szCs w:val="28"/>
              </w:rPr>
              <w:t>2.4</w:t>
            </w:r>
          </w:p>
        </w:tc>
        <w:tc>
          <w:tcPr>
            <w:tcW w:w="6516" w:type="dxa"/>
          </w:tcPr>
          <w:p w14:paraId="41DD92C6" w14:textId="1A85A01A" w:rsidR="007B3C38" w:rsidRPr="004D5383" w:rsidRDefault="007B3C38" w:rsidP="001F2E47">
            <w:pPr>
              <w:rPr>
                <w:rFonts w:ascii="Times New Roman" w:hAnsi="Times New Roman" w:cs="Times New Roman"/>
                <w:sz w:val="28"/>
                <w:szCs w:val="28"/>
              </w:rPr>
            </w:pPr>
            <w:r>
              <w:rPr>
                <w:rFonts w:ascii="Times New Roman" w:hAnsi="Times New Roman" w:cs="Times New Roman"/>
                <w:sz w:val="28"/>
                <w:szCs w:val="28"/>
              </w:rPr>
              <w:t>Operational Feasibility</w:t>
            </w:r>
          </w:p>
        </w:tc>
      </w:tr>
      <w:tr w:rsidR="007B3C38" w14:paraId="6FB08EEA" w14:textId="3D8F1FCE" w:rsidTr="007B3C38">
        <w:tblPrEx>
          <w:tblLook w:val="0000" w:firstRow="0" w:lastRow="0" w:firstColumn="0" w:lastColumn="0" w:noHBand="0" w:noVBand="0"/>
        </w:tblPrEx>
        <w:trPr>
          <w:trHeight w:val="768"/>
        </w:trPr>
        <w:tc>
          <w:tcPr>
            <w:tcW w:w="1212" w:type="dxa"/>
            <w:gridSpan w:val="2"/>
            <w:tcBorders>
              <w:bottom w:val="single" w:sz="4" w:space="0" w:color="auto"/>
            </w:tcBorders>
          </w:tcPr>
          <w:p w14:paraId="640BD311" w14:textId="77777777" w:rsidR="007B3C38" w:rsidRDefault="007B3C38" w:rsidP="001F2E47">
            <w:pPr>
              <w:ind w:left="-5"/>
              <w:rPr>
                <w:rFonts w:ascii="Times New Roman" w:hAnsi="Times New Roman" w:cs="Times New Roman"/>
                <w:b/>
                <w:bCs/>
                <w:sz w:val="40"/>
                <w:szCs w:val="40"/>
              </w:rPr>
            </w:pPr>
          </w:p>
        </w:tc>
        <w:tc>
          <w:tcPr>
            <w:tcW w:w="1068" w:type="dxa"/>
            <w:gridSpan w:val="2"/>
            <w:tcBorders>
              <w:bottom w:val="single" w:sz="4" w:space="0" w:color="auto"/>
            </w:tcBorders>
          </w:tcPr>
          <w:p w14:paraId="34AD194E" w14:textId="6CF4E7DD" w:rsidR="007B3C38" w:rsidRPr="00D924A5" w:rsidRDefault="007B3C38" w:rsidP="001F2E47">
            <w:pPr>
              <w:rPr>
                <w:rFonts w:ascii="Times New Roman" w:hAnsi="Times New Roman" w:cs="Times New Roman"/>
                <w:sz w:val="28"/>
                <w:szCs w:val="28"/>
              </w:rPr>
            </w:pPr>
          </w:p>
        </w:tc>
        <w:tc>
          <w:tcPr>
            <w:tcW w:w="864" w:type="dxa"/>
            <w:tcBorders>
              <w:bottom w:val="single" w:sz="4" w:space="0" w:color="auto"/>
            </w:tcBorders>
          </w:tcPr>
          <w:p w14:paraId="7E502C4A" w14:textId="5FDC528D" w:rsidR="007B3C38" w:rsidRPr="004D5383" w:rsidRDefault="007B3C38" w:rsidP="001F2E47">
            <w:pPr>
              <w:rPr>
                <w:rFonts w:ascii="Times New Roman" w:hAnsi="Times New Roman" w:cs="Times New Roman"/>
                <w:sz w:val="28"/>
                <w:szCs w:val="28"/>
              </w:rPr>
            </w:pPr>
            <w:r>
              <w:rPr>
                <w:rFonts w:ascii="Times New Roman" w:hAnsi="Times New Roman" w:cs="Times New Roman"/>
                <w:sz w:val="28"/>
                <w:szCs w:val="28"/>
              </w:rPr>
              <w:t>2.5</w:t>
            </w:r>
          </w:p>
        </w:tc>
        <w:tc>
          <w:tcPr>
            <w:tcW w:w="6516" w:type="dxa"/>
            <w:tcBorders>
              <w:bottom w:val="single" w:sz="4" w:space="0" w:color="auto"/>
            </w:tcBorders>
          </w:tcPr>
          <w:p w14:paraId="36C400E2" w14:textId="77AF47E9" w:rsidR="007B3C38" w:rsidRPr="004D5383" w:rsidRDefault="007B3C38" w:rsidP="001F2E47">
            <w:pPr>
              <w:rPr>
                <w:rFonts w:ascii="Times New Roman" w:hAnsi="Times New Roman" w:cs="Times New Roman"/>
                <w:sz w:val="28"/>
                <w:szCs w:val="28"/>
              </w:rPr>
            </w:pPr>
            <w:r>
              <w:rPr>
                <w:rFonts w:ascii="Times New Roman" w:hAnsi="Times New Roman" w:cs="Times New Roman"/>
                <w:sz w:val="28"/>
                <w:szCs w:val="28"/>
              </w:rPr>
              <w:t>Functional Feasibility</w:t>
            </w:r>
          </w:p>
        </w:tc>
      </w:tr>
      <w:tr w:rsidR="007B3C38" w14:paraId="0AE49DA9" w14:textId="6CAC5832" w:rsidTr="007B3C3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72"/>
        </w:trPr>
        <w:tc>
          <w:tcPr>
            <w:tcW w:w="1212" w:type="dxa"/>
            <w:gridSpan w:val="2"/>
            <w:tcBorders>
              <w:top w:val="single" w:sz="4" w:space="0" w:color="auto"/>
              <w:left w:val="single" w:sz="4" w:space="0" w:color="auto"/>
              <w:bottom w:val="single" w:sz="4" w:space="0" w:color="auto"/>
              <w:right w:val="single" w:sz="4" w:space="0" w:color="auto"/>
            </w:tcBorders>
          </w:tcPr>
          <w:p w14:paraId="15FC4B62" w14:textId="77777777" w:rsidR="007B3C38" w:rsidRDefault="007B3C38" w:rsidP="001F2E47">
            <w:pPr>
              <w:rPr>
                <w:rFonts w:ascii="Times New Roman" w:hAnsi="Times New Roman" w:cs="Times New Roman"/>
                <w:b/>
                <w:bCs/>
                <w:sz w:val="40"/>
                <w:szCs w:val="40"/>
              </w:rPr>
            </w:pPr>
          </w:p>
        </w:tc>
        <w:tc>
          <w:tcPr>
            <w:tcW w:w="1068" w:type="dxa"/>
            <w:gridSpan w:val="2"/>
            <w:tcBorders>
              <w:top w:val="single" w:sz="4" w:space="0" w:color="auto"/>
              <w:left w:val="single" w:sz="4" w:space="0" w:color="auto"/>
              <w:bottom w:val="single" w:sz="4" w:space="0" w:color="auto"/>
              <w:right w:val="single" w:sz="4" w:space="0" w:color="auto"/>
            </w:tcBorders>
          </w:tcPr>
          <w:p w14:paraId="611D588C" w14:textId="1B298AB2" w:rsidR="007B3C38" w:rsidRPr="00D924A5" w:rsidRDefault="007B3C38" w:rsidP="001F2E47">
            <w:pPr>
              <w:rPr>
                <w:rFonts w:ascii="Times New Roman" w:hAnsi="Times New Roman" w:cs="Times New Roman"/>
                <w:sz w:val="28"/>
                <w:szCs w:val="28"/>
              </w:rPr>
            </w:pPr>
          </w:p>
        </w:tc>
        <w:tc>
          <w:tcPr>
            <w:tcW w:w="864" w:type="dxa"/>
            <w:tcBorders>
              <w:top w:val="single" w:sz="4" w:space="0" w:color="auto"/>
              <w:left w:val="single" w:sz="4" w:space="0" w:color="auto"/>
              <w:bottom w:val="single" w:sz="4" w:space="0" w:color="auto"/>
              <w:right w:val="single" w:sz="4" w:space="0" w:color="auto"/>
            </w:tcBorders>
          </w:tcPr>
          <w:p w14:paraId="35649427" w14:textId="33657ED3" w:rsidR="007B3C38" w:rsidRPr="004D5383" w:rsidRDefault="007B3C38" w:rsidP="001F2E47">
            <w:pPr>
              <w:rPr>
                <w:rFonts w:ascii="Times New Roman" w:hAnsi="Times New Roman" w:cs="Times New Roman"/>
                <w:sz w:val="28"/>
                <w:szCs w:val="28"/>
              </w:rPr>
            </w:pPr>
            <w:r>
              <w:rPr>
                <w:rFonts w:ascii="Times New Roman" w:hAnsi="Times New Roman" w:cs="Times New Roman"/>
                <w:sz w:val="28"/>
                <w:szCs w:val="28"/>
              </w:rPr>
              <w:t>2.6</w:t>
            </w:r>
          </w:p>
        </w:tc>
        <w:tc>
          <w:tcPr>
            <w:tcW w:w="6516" w:type="dxa"/>
            <w:tcBorders>
              <w:top w:val="single" w:sz="4" w:space="0" w:color="auto"/>
              <w:left w:val="single" w:sz="4" w:space="0" w:color="auto"/>
              <w:bottom w:val="single" w:sz="4" w:space="0" w:color="auto"/>
              <w:right w:val="single" w:sz="4" w:space="0" w:color="auto"/>
            </w:tcBorders>
          </w:tcPr>
          <w:p w14:paraId="2AC071B9" w14:textId="32E41DDC" w:rsidR="007B3C38" w:rsidRPr="004D5383" w:rsidRDefault="007B3C38" w:rsidP="001F2E47">
            <w:pPr>
              <w:rPr>
                <w:rFonts w:ascii="Times New Roman" w:hAnsi="Times New Roman" w:cs="Times New Roman"/>
                <w:sz w:val="28"/>
                <w:szCs w:val="28"/>
              </w:rPr>
            </w:pPr>
            <w:r>
              <w:rPr>
                <w:rFonts w:ascii="Times New Roman" w:hAnsi="Times New Roman" w:cs="Times New Roman"/>
                <w:sz w:val="28"/>
                <w:szCs w:val="28"/>
              </w:rPr>
              <w:t>Economic Feasibility</w:t>
            </w:r>
          </w:p>
        </w:tc>
      </w:tr>
    </w:tbl>
    <w:p w14:paraId="2DFCD156" w14:textId="77777777" w:rsidR="00C654F5" w:rsidRDefault="00C654F5" w:rsidP="000A71B0">
      <w:pPr>
        <w:rPr>
          <w:rFonts w:ascii="Times New Roman" w:hAnsi="Times New Roman" w:cs="Times New Roman"/>
          <w:b/>
          <w:bCs/>
          <w:sz w:val="40"/>
          <w:szCs w:val="40"/>
        </w:rPr>
      </w:pPr>
    </w:p>
    <w:p w14:paraId="7689B632" w14:textId="77777777" w:rsidR="00C654F5" w:rsidRPr="003F0AFB" w:rsidRDefault="00C654F5" w:rsidP="000A71B0">
      <w:pPr>
        <w:rPr>
          <w:rFonts w:ascii="Times New Roman" w:hAnsi="Times New Roman" w:cs="Times New Roman"/>
          <w:sz w:val="28"/>
          <w:szCs w:val="28"/>
        </w:rPr>
      </w:pPr>
    </w:p>
    <w:p w14:paraId="005A7AF5" w14:textId="77777777" w:rsidR="00C654F5" w:rsidRDefault="00C654F5" w:rsidP="000A71B0">
      <w:pPr>
        <w:rPr>
          <w:rFonts w:ascii="Times New Roman" w:hAnsi="Times New Roman" w:cs="Times New Roman"/>
          <w:b/>
          <w:bCs/>
          <w:sz w:val="40"/>
          <w:szCs w:val="40"/>
        </w:rPr>
      </w:pPr>
    </w:p>
    <w:p w14:paraId="1EA47B61" w14:textId="619669AB" w:rsidR="00AF4363" w:rsidRPr="00AF4363" w:rsidRDefault="00AF4363" w:rsidP="0014734A">
      <w:pPr>
        <w:jc w:val="both"/>
        <w:rPr>
          <w:rFonts w:ascii="Times New Roman" w:hAnsi="Times New Roman" w:cs="Times New Roman"/>
          <w:b/>
          <w:bCs/>
          <w:sz w:val="40"/>
          <w:szCs w:val="40"/>
        </w:rPr>
      </w:pPr>
      <w:r w:rsidRPr="00AF4363">
        <w:rPr>
          <w:rFonts w:ascii="Times New Roman" w:hAnsi="Times New Roman" w:cs="Times New Roman"/>
          <w:b/>
          <w:bCs/>
          <w:sz w:val="40"/>
          <w:szCs w:val="40"/>
        </w:rPr>
        <w:t>Chapter 1: Preliminary Investigation</w:t>
      </w:r>
    </w:p>
    <w:p w14:paraId="271DF0A9" w14:textId="77777777" w:rsidR="00AF4363" w:rsidRPr="00AF4363" w:rsidRDefault="00AF4363" w:rsidP="0014734A">
      <w:pPr>
        <w:jc w:val="both"/>
        <w:rPr>
          <w:rFonts w:ascii="Times New Roman" w:hAnsi="Times New Roman" w:cs="Times New Roman"/>
          <w:b/>
          <w:bCs/>
          <w:sz w:val="40"/>
          <w:szCs w:val="40"/>
        </w:rPr>
      </w:pPr>
    </w:p>
    <w:p w14:paraId="42A6549E" w14:textId="62609DC2" w:rsidR="00AF4363" w:rsidRPr="00CF0979" w:rsidRDefault="00AF4363" w:rsidP="0014734A">
      <w:pPr>
        <w:jc w:val="both"/>
        <w:rPr>
          <w:rFonts w:ascii="Times New Roman" w:hAnsi="Times New Roman" w:cs="Times New Roman"/>
          <w:b/>
          <w:bCs/>
          <w:sz w:val="32"/>
          <w:szCs w:val="32"/>
        </w:rPr>
      </w:pPr>
      <w:r w:rsidRPr="00CF0979">
        <w:rPr>
          <w:rFonts w:ascii="Times New Roman" w:hAnsi="Times New Roman" w:cs="Times New Roman"/>
          <w:b/>
          <w:bCs/>
          <w:sz w:val="32"/>
          <w:szCs w:val="32"/>
        </w:rPr>
        <w:t>1.1 Overview</w:t>
      </w:r>
    </w:p>
    <w:p w14:paraId="197DA460" w14:textId="77777777" w:rsidR="004B1844" w:rsidRPr="004B1844" w:rsidRDefault="004B1844" w:rsidP="0014734A">
      <w:pPr>
        <w:jc w:val="both"/>
        <w:rPr>
          <w:rFonts w:ascii="Times New Roman" w:hAnsi="Times New Roman" w:cs="Times New Roman"/>
          <w:sz w:val="28"/>
          <w:szCs w:val="28"/>
        </w:rPr>
      </w:pPr>
      <w:r w:rsidRPr="004B1844">
        <w:rPr>
          <w:rFonts w:ascii="Times New Roman" w:hAnsi="Times New Roman" w:cs="Times New Roman"/>
          <w:sz w:val="28"/>
          <w:szCs w:val="28"/>
        </w:rPr>
        <w:t>The Traffic Offence Reporting and Resolution Platform is designed to facilitate the digital reporting and resolution of traffic offences. This project aimed to streamline the process of managing traffic violations through providing a user-friendly interface for both officers and drivers. The system enhanced efficiency, accuracy, and accessibility compared to traditional manual methods.</w:t>
      </w:r>
    </w:p>
    <w:p w14:paraId="0417B6A5" w14:textId="77777777" w:rsidR="004B1844" w:rsidRPr="004B1844" w:rsidRDefault="004B1844" w:rsidP="0014734A">
      <w:pPr>
        <w:jc w:val="both"/>
        <w:rPr>
          <w:rFonts w:ascii="Times New Roman" w:hAnsi="Times New Roman" w:cs="Times New Roman"/>
          <w:sz w:val="28"/>
          <w:szCs w:val="28"/>
        </w:rPr>
      </w:pPr>
      <w:r w:rsidRPr="004B1844">
        <w:rPr>
          <w:rFonts w:ascii="Times New Roman" w:hAnsi="Times New Roman" w:cs="Times New Roman"/>
          <w:sz w:val="28"/>
          <w:szCs w:val="28"/>
        </w:rPr>
        <w:t>The program made use of contemporary web technology to enable police officers, or admins, to rapidly report traffic offenses, enter thorough descriptions, and immediately apply punishments. This reduced paperwork and minimized errors associated with manual data entry. For drivers, the platform offered an intuitive dashboard to access information about their vehicles, view reported offences, and make payments online, thus saving time and reducing the need for in-person visits to traffic departments.</w:t>
      </w:r>
    </w:p>
    <w:p w14:paraId="1CC67B29" w14:textId="77777777" w:rsidR="004B1844" w:rsidRPr="004B1844" w:rsidRDefault="004B1844" w:rsidP="0014734A">
      <w:pPr>
        <w:jc w:val="both"/>
        <w:rPr>
          <w:rFonts w:ascii="Times New Roman" w:hAnsi="Times New Roman" w:cs="Times New Roman"/>
          <w:sz w:val="28"/>
          <w:szCs w:val="28"/>
        </w:rPr>
      </w:pPr>
      <w:r w:rsidRPr="004B1844">
        <w:rPr>
          <w:rFonts w:ascii="Times New Roman" w:hAnsi="Times New Roman" w:cs="Times New Roman"/>
          <w:sz w:val="28"/>
          <w:szCs w:val="28"/>
        </w:rPr>
        <w:t>Additionally, the platform incorporated advanced search and filtering capabilities, allowing officers to quickly retrieve relevant information and manage multiple cases concurrently. Drivers benefited from a secure portal where they could review the details of each offence, submit evidence or contest tickets, and track the status of their payments. The integration of digital maps and geolocation services enabled precise documentation of offence locations, further aiding in the resolution process.</w:t>
      </w:r>
    </w:p>
    <w:p w14:paraId="056F959C" w14:textId="77777777" w:rsidR="004B1844" w:rsidRPr="004B1844" w:rsidRDefault="004B1844" w:rsidP="0014734A">
      <w:pPr>
        <w:jc w:val="both"/>
        <w:rPr>
          <w:rFonts w:ascii="Times New Roman" w:hAnsi="Times New Roman" w:cs="Times New Roman"/>
          <w:sz w:val="28"/>
          <w:szCs w:val="28"/>
        </w:rPr>
      </w:pPr>
      <w:r w:rsidRPr="004B1844">
        <w:rPr>
          <w:rFonts w:ascii="Times New Roman" w:hAnsi="Times New Roman" w:cs="Times New Roman"/>
          <w:sz w:val="28"/>
          <w:szCs w:val="28"/>
        </w:rPr>
        <w:t>The platform included real-time updates and notifications, ensuring users were promptly informed about any changes or new developments related to their cases. Enhanced data security measures were integrated to protect sensitive information, ensuring that all user data, including personal details and offence records, were encrypted and securely stored. Overall, the platform modernized traffic offence management, providing a robust solution that improved administrative efficiency, fostered transparency, and enhanced user satisfaction.</w:t>
      </w:r>
    </w:p>
    <w:p w14:paraId="5430E311" w14:textId="77777777" w:rsidR="00E1723B" w:rsidRDefault="00E1723B" w:rsidP="0014734A">
      <w:pPr>
        <w:jc w:val="both"/>
        <w:rPr>
          <w:rFonts w:ascii="Times New Roman" w:hAnsi="Times New Roman" w:cs="Times New Roman"/>
          <w:b/>
          <w:bCs/>
          <w:sz w:val="40"/>
          <w:szCs w:val="40"/>
        </w:rPr>
      </w:pPr>
    </w:p>
    <w:p w14:paraId="2EED238B" w14:textId="77777777" w:rsidR="00F9019A" w:rsidRDefault="00F9019A" w:rsidP="0014734A">
      <w:pPr>
        <w:jc w:val="both"/>
        <w:rPr>
          <w:rFonts w:ascii="Times New Roman" w:hAnsi="Times New Roman" w:cs="Times New Roman"/>
          <w:b/>
          <w:bCs/>
          <w:sz w:val="40"/>
          <w:szCs w:val="40"/>
        </w:rPr>
      </w:pPr>
    </w:p>
    <w:p w14:paraId="1ED4D76C" w14:textId="652DF3C1" w:rsidR="00AF4363" w:rsidRPr="0089613E" w:rsidRDefault="00AF4363" w:rsidP="0014734A">
      <w:pPr>
        <w:jc w:val="both"/>
        <w:rPr>
          <w:rFonts w:ascii="Times New Roman" w:hAnsi="Times New Roman" w:cs="Times New Roman"/>
          <w:b/>
          <w:bCs/>
          <w:sz w:val="32"/>
          <w:szCs w:val="32"/>
        </w:rPr>
      </w:pPr>
      <w:r w:rsidRPr="0089613E">
        <w:rPr>
          <w:rFonts w:ascii="Times New Roman" w:hAnsi="Times New Roman" w:cs="Times New Roman"/>
          <w:b/>
          <w:bCs/>
          <w:sz w:val="32"/>
          <w:szCs w:val="32"/>
        </w:rPr>
        <w:t>1.2 Scope</w:t>
      </w:r>
    </w:p>
    <w:p w14:paraId="665912B0" w14:textId="74F398BC" w:rsidR="00AF4363" w:rsidRPr="00BF07CD" w:rsidRDefault="00AF4363" w:rsidP="0014734A">
      <w:pPr>
        <w:pStyle w:val="ListParagraph"/>
        <w:numPr>
          <w:ilvl w:val="0"/>
          <w:numId w:val="8"/>
        </w:numPr>
        <w:jc w:val="both"/>
        <w:rPr>
          <w:rFonts w:ascii="Times New Roman" w:hAnsi="Times New Roman" w:cs="Times New Roman"/>
          <w:sz w:val="28"/>
          <w:szCs w:val="28"/>
        </w:rPr>
      </w:pPr>
      <w:r w:rsidRPr="00BF07CD">
        <w:rPr>
          <w:rFonts w:ascii="Times New Roman" w:hAnsi="Times New Roman" w:cs="Times New Roman"/>
          <w:sz w:val="28"/>
          <w:szCs w:val="28"/>
        </w:rPr>
        <w:t>Developed a web-based platform that allowed officers to report traffic offences and drivers to view and resolve them.</w:t>
      </w:r>
    </w:p>
    <w:p w14:paraId="022EDC95" w14:textId="25C44EF2" w:rsidR="00AF4363" w:rsidRPr="00BF07CD" w:rsidRDefault="00AF4363" w:rsidP="0014734A">
      <w:pPr>
        <w:pStyle w:val="ListParagraph"/>
        <w:numPr>
          <w:ilvl w:val="0"/>
          <w:numId w:val="8"/>
        </w:numPr>
        <w:jc w:val="both"/>
        <w:rPr>
          <w:rFonts w:ascii="Times New Roman" w:hAnsi="Times New Roman" w:cs="Times New Roman"/>
          <w:sz w:val="28"/>
          <w:szCs w:val="28"/>
        </w:rPr>
      </w:pPr>
      <w:r w:rsidRPr="00BF07CD">
        <w:rPr>
          <w:rFonts w:ascii="Times New Roman" w:hAnsi="Times New Roman" w:cs="Times New Roman"/>
          <w:sz w:val="28"/>
          <w:szCs w:val="28"/>
        </w:rPr>
        <w:t>Implemented a secure login system for both officers (admins) and drivers.</w:t>
      </w:r>
    </w:p>
    <w:p w14:paraId="5AD0F028" w14:textId="08915822" w:rsidR="00AF4363" w:rsidRPr="00BF07CD" w:rsidRDefault="00AF4363" w:rsidP="0014734A">
      <w:pPr>
        <w:pStyle w:val="ListParagraph"/>
        <w:numPr>
          <w:ilvl w:val="0"/>
          <w:numId w:val="8"/>
        </w:numPr>
        <w:jc w:val="both"/>
        <w:rPr>
          <w:rFonts w:ascii="Times New Roman" w:hAnsi="Times New Roman" w:cs="Times New Roman"/>
          <w:sz w:val="28"/>
          <w:szCs w:val="28"/>
        </w:rPr>
      </w:pPr>
      <w:r w:rsidRPr="00BF07CD">
        <w:rPr>
          <w:rFonts w:ascii="Times New Roman" w:hAnsi="Times New Roman" w:cs="Times New Roman"/>
          <w:sz w:val="28"/>
          <w:szCs w:val="28"/>
        </w:rPr>
        <w:t>Created a database to store user details, complaints, and payment records.</w:t>
      </w:r>
    </w:p>
    <w:p w14:paraId="1C9A18EF" w14:textId="42C4C5BE" w:rsidR="00AF4363" w:rsidRPr="00BF07CD" w:rsidRDefault="00AF4363" w:rsidP="0014734A">
      <w:pPr>
        <w:pStyle w:val="ListParagraph"/>
        <w:numPr>
          <w:ilvl w:val="0"/>
          <w:numId w:val="8"/>
        </w:numPr>
        <w:jc w:val="both"/>
        <w:rPr>
          <w:rFonts w:ascii="Times New Roman" w:hAnsi="Times New Roman" w:cs="Times New Roman"/>
          <w:sz w:val="28"/>
          <w:szCs w:val="28"/>
        </w:rPr>
      </w:pPr>
      <w:r w:rsidRPr="00BF07CD">
        <w:rPr>
          <w:rFonts w:ascii="Times New Roman" w:hAnsi="Times New Roman" w:cs="Times New Roman"/>
          <w:sz w:val="28"/>
          <w:szCs w:val="28"/>
        </w:rPr>
        <w:t>Designed a user-friendly interface to enhance usability and accessibility for all users.</w:t>
      </w:r>
    </w:p>
    <w:p w14:paraId="5EBB509B" w14:textId="481E6907" w:rsidR="00AF4363" w:rsidRPr="00BF07CD" w:rsidRDefault="00AF4363" w:rsidP="0014734A">
      <w:pPr>
        <w:pStyle w:val="ListParagraph"/>
        <w:numPr>
          <w:ilvl w:val="0"/>
          <w:numId w:val="8"/>
        </w:numPr>
        <w:jc w:val="both"/>
        <w:rPr>
          <w:rFonts w:ascii="Times New Roman" w:hAnsi="Times New Roman" w:cs="Times New Roman"/>
          <w:sz w:val="28"/>
          <w:szCs w:val="28"/>
        </w:rPr>
      </w:pPr>
      <w:r w:rsidRPr="00BF07CD">
        <w:rPr>
          <w:rFonts w:ascii="Times New Roman" w:hAnsi="Times New Roman" w:cs="Times New Roman"/>
          <w:sz w:val="28"/>
          <w:szCs w:val="28"/>
        </w:rPr>
        <w:t>Implemented payment integration for drivers to easily pay their penalties online.</w:t>
      </w:r>
    </w:p>
    <w:p w14:paraId="53102499" w14:textId="680253AC" w:rsidR="00AF4363" w:rsidRPr="00BF07CD" w:rsidRDefault="00AF4363" w:rsidP="0014734A">
      <w:pPr>
        <w:pStyle w:val="ListParagraph"/>
        <w:numPr>
          <w:ilvl w:val="0"/>
          <w:numId w:val="8"/>
        </w:numPr>
        <w:jc w:val="both"/>
        <w:rPr>
          <w:rFonts w:ascii="Times New Roman" w:hAnsi="Times New Roman" w:cs="Times New Roman"/>
          <w:sz w:val="28"/>
          <w:szCs w:val="28"/>
        </w:rPr>
      </w:pPr>
      <w:r w:rsidRPr="00BF07CD">
        <w:rPr>
          <w:rFonts w:ascii="Times New Roman" w:hAnsi="Times New Roman" w:cs="Times New Roman"/>
          <w:sz w:val="28"/>
          <w:szCs w:val="28"/>
        </w:rPr>
        <w:t>Developed an admin dashboard for monitoring and managing the overall system.</w:t>
      </w:r>
    </w:p>
    <w:p w14:paraId="2D58D6B4" w14:textId="0291061A" w:rsidR="00AF4363" w:rsidRPr="00BF07CD" w:rsidRDefault="00AF4363" w:rsidP="0014734A">
      <w:pPr>
        <w:pStyle w:val="ListParagraph"/>
        <w:numPr>
          <w:ilvl w:val="0"/>
          <w:numId w:val="8"/>
        </w:numPr>
        <w:jc w:val="both"/>
        <w:rPr>
          <w:rFonts w:ascii="Times New Roman" w:hAnsi="Times New Roman" w:cs="Times New Roman"/>
          <w:sz w:val="28"/>
          <w:szCs w:val="28"/>
        </w:rPr>
      </w:pPr>
      <w:r w:rsidRPr="00BF07CD">
        <w:rPr>
          <w:rFonts w:ascii="Times New Roman" w:hAnsi="Times New Roman" w:cs="Times New Roman"/>
          <w:sz w:val="28"/>
          <w:szCs w:val="28"/>
        </w:rPr>
        <w:t>Provided a detailed reporting mechanism for officers to track the status of reported offences and penalties.</w:t>
      </w:r>
    </w:p>
    <w:p w14:paraId="4431780E" w14:textId="786342C4" w:rsidR="00AF4363" w:rsidRPr="00BF07CD" w:rsidRDefault="00AF4363" w:rsidP="0014734A">
      <w:pPr>
        <w:pStyle w:val="ListParagraph"/>
        <w:numPr>
          <w:ilvl w:val="0"/>
          <w:numId w:val="8"/>
        </w:numPr>
        <w:jc w:val="both"/>
        <w:rPr>
          <w:rFonts w:ascii="Times New Roman" w:hAnsi="Times New Roman" w:cs="Times New Roman"/>
          <w:sz w:val="28"/>
          <w:szCs w:val="28"/>
        </w:rPr>
      </w:pPr>
      <w:r w:rsidRPr="00BF07CD">
        <w:rPr>
          <w:rFonts w:ascii="Times New Roman" w:hAnsi="Times New Roman" w:cs="Times New Roman"/>
          <w:sz w:val="28"/>
          <w:szCs w:val="28"/>
        </w:rPr>
        <w:t>Integrated notification systems to alert users about updates and pending actions.</w:t>
      </w:r>
    </w:p>
    <w:p w14:paraId="38D7818F" w14:textId="77777777" w:rsidR="00AF4363" w:rsidRPr="00AF4363" w:rsidRDefault="00AF4363" w:rsidP="0014734A">
      <w:pPr>
        <w:jc w:val="both"/>
        <w:rPr>
          <w:rFonts w:ascii="Times New Roman" w:hAnsi="Times New Roman" w:cs="Times New Roman"/>
          <w:b/>
          <w:bCs/>
          <w:sz w:val="40"/>
          <w:szCs w:val="40"/>
        </w:rPr>
      </w:pPr>
    </w:p>
    <w:p w14:paraId="3E9227F0" w14:textId="0498A814" w:rsidR="00AF4363" w:rsidRPr="00C67B6F" w:rsidRDefault="00AF4363" w:rsidP="0014734A">
      <w:pPr>
        <w:jc w:val="both"/>
        <w:rPr>
          <w:rFonts w:ascii="Times New Roman" w:hAnsi="Times New Roman" w:cs="Times New Roman"/>
          <w:b/>
          <w:bCs/>
          <w:sz w:val="32"/>
          <w:szCs w:val="32"/>
        </w:rPr>
      </w:pPr>
      <w:r w:rsidRPr="00C67B6F">
        <w:rPr>
          <w:rFonts w:ascii="Times New Roman" w:hAnsi="Times New Roman" w:cs="Times New Roman"/>
          <w:b/>
          <w:bCs/>
          <w:sz w:val="32"/>
          <w:szCs w:val="32"/>
        </w:rPr>
        <w:t>1.3 F</w:t>
      </w:r>
      <w:r w:rsidR="00FF7C17">
        <w:rPr>
          <w:rFonts w:ascii="Times New Roman" w:hAnsi="Times New Roman" w:cs="Times New Roman"/>
          <w:b/>
          <w:bCs/>
          <w:sz w:val="32"/>
          <w:szCs w:val="32"/>
        </w:rPr>
        <w:t>eatures</w:t>
      </w:r>
      <w:r w:rsidRPr="00C67B6F">
        <w:rPr>
          <w:rFonts w:ascii="Times New Roman" w:hAnsi="Times New Roman" w:cs="Times New Roman"/>
          <w:b/>
          <w:bCs/>
          <w:sz w:val="32"/>
          <w:szCs w:val="32"/>
        </w:rPr>
        <w:t xml:space="preserve"> of the Project</w:t>
      </w:r>
    </w:p>
    <w:p w14:paraId="7BE04069" w14:textId="3B6C065C" w:rsidR="00F316DC" w:rsidRPr="00225637" w:rsidRDefault="00F316DC" w:rsidP="0014734A">
      <w:pPr>
        <w:pStyle w:val="ListParagraph"/>
        <w:numPr>
          <w:ilvl w:val="0"/>
          <w:numId w:val="11"/>
        </w:numPr>
        <w:jc w:val="both"/>
        <w:rPr>
          <w:rFonts w:ascii="Times New Roman" w:hAnsi="Times New Roman" w:cs="Times New Roman"/>
          <w:sz w:val="28"/>
          <w:szCs w:val="28"/>
        </w:rPr>
      </w:pPr>
      <w:r w:rsidRPr="00225637">
        <w:rPr>
          <w:rFonts w:ascii="Times New Roman" w:hAnsi="Times New Roman" w:cs="Times New Roman"/>
          <w:sz w:val="28"/>
          <w:szCs w:val="28"/>
        </w:rPr>
        <w:t>Secure login for super admins, traffic police officers, and drivers.</w:t>
      </w:r>
    </w:p>
    <w:p w14:paraId="6513E5DE" w14:textId="4E3C43DB" w:rsidR="00F316DC" w:rsidRPr="00225637" w:rsidRDefault="00F316DC" w:rsidP="0014734A">
      <w:pPr>
        <w:pStyle w:val="ListParagraph"/>
        <w:numPr>
          <w:ilvl w:val="0"/>
          <w:numId w:val="11"/>
        </w:numPr>
        <w:jc w:val="both"/>
        <w:rPr>
          <w:rFonts w:ascii="Times New Roman" w:hAnsi="Times New Roman" w:cs="Times New Roman"/>
          <w:sz w:val="28"/>
          <w:szCs w:val="28"/>
        </w:rPr>
      </w:pPr>
      <w:r w:rsidRPr="00225637">
        <w:rPr>
          <w:rFonts w:ascii="Times New Roman" w:hAnsi="Times New Roman" w:cs="Times New Roman"/>
          <w:sz w:val="28"/>
          <w:szCs w:val="28"/>
        </w:rPr>
        <w:t>Admin dashboard for viewing and adding traffic police officers.</w:t>
      </w:r>
    </w:p>
    <w:p w14:paraId="47665AE0" w14:textId="2069EB10" w:rsidR="00F316DC" w:rsidRPr="00225637" w:rsidRDefault="00F316DC" w:rsidP="0014734A">
      <w:pPr>
        <w:pStyle w:val="ListParagraph"/>
        <w:numPr>
          <w:ilvl w:val="0"/>
          <w:numId w:val="11"/>
        </w:numPr>
        <w:jc w:val="both"/>
        <w:rPr>
          <w:rFonts w:ascii="Times New Roman" w:hAnsi="Times New Roman" w:cs="Times New Roman"/>
          <w:sz w:val="28"/>
          <w:szCs w:val="28"/>
        </w:rPr>
      </w:pPr>
      <w:r w:rsidRPr="00225637">
        <w:rPr>
          <w:rFonts w:ascii="Times New Roman" w:hAnsi="Times New Roman" w:cs="Times New Roman"/>
          <w:sz w:val="28"/>
          <w:szCs w:val="28"/>
        </w:rPr>
        <w:t>Traffic police officer dashboard for reporting challans.</w:t>
      </w:r>
    </w:p>
    <w:p w14:paraId="3CB92C6D" w14:textId="0422A515" w:rsidR="00F316DC" w:rsidRPr="00225637" w:rsidRDefault="00F316DC" w:rsidP="0014734A">
      <w:pPr>
        <w:pStyle w:val="ListParagraph"/>
        <w:numPr>
          <w:ilvl w:val="0"/>
          <w:numId w:val="11"/>
        </w:numPr>
        <w:jc w:val="both"/>
        <w:rPr>
          <w:rFonts w:ascii="Times New Roman" w:hAnsi="Times New Roman" w:cs="Times New Roman"/>
          <w:sz w:val="28"/>
          <w:szCs w:val="28"/>
        </w:rPr>
      </w:pPr>
      <w:r w:rsidRPr="00225637">
        <w:rPr>
          <w:rFonts w:ascii="Times New Roman" w:hAnsi="Times New Roman" w:cs="Times New Roman"/>
          <w:sz w:val="28"/>
          <w:szCs w:val="28"/>
        </w:rPr>
        <w:t>User dashboard for viewing and resolving challans.</w:t>
      </w:r>
    </w:p>
    <w:p w14:paraId="26EA1E67" w14:textId="2A82FAAD" w:rsidR="00F316DC" w:rsidRPr="00225637" w:rsidRDefault="00F316DC" w:rsidP="0014734A">
      <w:pPr>
        <w:pStyle w:val="ListParagraph"/>
        <w:numPr>
          <w:ilvl w:val="0"/>
          <w:numId w:val="11"/>
        </w:numPr>
        <w:jc w:val="both"/>
        <w:rPr>
          <w:rFonts w:ascii="Times New Roman" w:hAnsi="Times New Roman" w:cs="Times New Roman"/>
          <w:sz w:val="28"/>
          <w:szCs w:val="28"/>
        </w:rPr>
      </w:pPr>
      <w:r w:rsidRPr="00225637">
        <w:rPr>
          <w:rFonts w:ascii="Times New Roman" w:hAnsi="Times New Roman" w:cs="Times New Roman"/>
          <w:sz w:val="28"/>
          <w:szCs w:val="28"/>
        </w:rPr>
        <w:t>Database management for user details, complaints, and payments.</w:t>
      </w:r>
    </w:p>
    <w:p w14:paraId="7E9D0FDC" w14:textId="7C7412AA" w:rsidR="00F316DC" w:rsidRPr="00225637" w:rsidRDefault="00F316DC" w:rsidP="0014734A">
      <w:pPr>
        <w:pStyle w:val="ListParagraph"/>
        <w:numPr>
          <w:ilvl w:val="0"/>
          <w:numId w:val="11"/>
        </w:numPr>
        <w:jc w:val="both"/>
        <w:rPr>
          <w:rFonts w:ascii="Times New Roman" w:hAnsi="Times New Roman" w:cs="Times New Roman"/>
          <w:sz w:val="28"/>
          <w:szCs w:val="28"/>
        </w:rPr>
      </w:pPr>
      <w:r w:rsidRPr="00225637">
        <w:rPr>
          <w:rFonts w:ascii="Times New Roman" w:hAnsi="Times New Roman" w:cs="Times New Roman"/>
          <w:sz w:val="28"/>
          <w:szCs w:val="28"/>
        </w:rPr>
        <w:t>Real-time updates and notifications for all users.</w:t>
      </w:r>
    </w:p>
    <w:p w14:paraId="6A765ED5" w14:textId="1170A4A6" w:rsidR="00F316DC" w:rsidRPr="00225637" w:rsidRDefault="00F316DC" w:rsidP="0014734A">
      <w:pPr>
        <w:pStyle w:val="ListParagraph"/>
        <w:numPr>
          <w:ilvl w:val="0"/>
          <w:numId w:val="11"/>
        </w:numPr>
        <w:jc w:val="both"/>
        <w:rPr>
          <w:rFonts w:ascii="Times New Roman" w:hAnsi="Times New Roman" w:cs="Times New Roman"/>
          <w:sz w:val="28"/>
          <w:szCs w:val="28"/>
        </w:rPr>
      </w:pPr>
      <w:r w:rsidRPr="00225637">
        <w:rPr>
          <w:rFonts w:ascii="Times New Roman" w:hAnsi="Times New Roman" w:cs="Times New Roman"/>
          <w:sz w:val="28"/>
          <w:szCs w:val="28"/>
        </w:rPr>
        <w:t>Secure data encryption for personal and offence records.</w:t>
      </w:r>
    </w:p>
    <w:p w14:paraId="5A211194" w14:textId="3F079148" w:rsidR="00F316DC" w:rsidRPr="00225637" w:rsidRDefault="00F316DC" w:rsidP="0014734A">
      <w:pPr>
        <w:pStyle w:val="ListParagraph"/>
        <w:numPr>
          <w:ilvl w:val="0"/>
          <w:numId w:val="11"/>
        </w:numPr>
        <w:jc w:val="both"/>
        <w:rPr>
          <w:rFonts w:ascii="Times New Roman" w:hAnsi="Times New Roman" w:cs="Times New Roman"/>
          <w:sz w:val="28"/>
          <w:szCs w:val="28"/>
        </w:rPr>
      </w:pPr>
      <w:r w:rsidRPr="00225637">
        <w:rPr>
          <w:rFonts w:ascii="Times New Roman" w:hAnsi="Times New Roman" w:cs="Times New Roman"/>
          <w:sz w:val="28"/>
          <w:szCs w:val="28"/>
        </w:rPr>
        <w:t>Responsive design compatible with various devices.</w:t>
      </w:r>
    </w:p>
    <w:p w14:paraId="41AC52CD" w14:textId="498B497D" w:rsidR="00F316DC" w:rsidRPr="00225637" w:rsidRDefault="00F316DC" w:rsidP="0014734A">
      <w:pPr>
        <w:pStyle w:val="ListParagraph"/>
        <w:numPr>
          <w:ilvl w:val="0"/>
          <w:numId w:val="11"/>
        </w:numPr>
        <w:jc w:val="both"/>
        <w:rPr>
          <w:rFonts w:ascii="Times New Roman" w:hAnsi="Times New Roman" w:cs="Times New Roman"/>
          <w:sz w:val="28"/>
          <w:szCs w:val="28"/>
        </w:rPr>
      </w:pPr>
      <w:r w:rsidRPr="00225637">
        <w:rPr>
          <w:rFonts w:ascii="Times New Roman" w:hAnsi="Times New Roman" w:cs="Times New Roman"/>
          <w:sz w:val="28"/>
          <w:szCs w:val="28"/>
        </w:rPr>
        <w:t>Analytical reports for admins to track traffic offence trends.</w:t>
      </w:r>
    </w:p>
    <w:p w14:paraId="49BF5615" w14:textId="36DDB53E" w:rsidR="00AF4363" w:rsidRPr="00225637" w:rsidRDefault="00F316DC" w:rsidP="0014734A">
      <w:pPr>
        <w:pStyle w:val="ListParagraph"/>
        <w:numPr>
          <w:ilvl w:val="0"/>
          <w:numId w:val="11"/>
        </w:numPr>
        <w:jc w:val="both"/>
        <w:rPr>
          <w:rFonts w:ascii="Times New Roman" w:hAnsi="Times New Roman" w:cs="Times New Roman"/>
          <w:sz w:val="28"/>
          <w:szCs w:val="28"/>
        </w:rPr>
      </w:pPr>
      <w:r w:rsidRPr="00225637">
        <w:rPr>
          <w:rFonts w:ascii="Times New Roman" w:hAnsi="Times New Roman" w:cs="Times New Roman"/>
          <w:sz w:val="28"/>
          <w:szCs w:val="28"/>
        </w:rPr>
        <w:t>Maintenance plan for system updates and security improvements.</w:t>
      </w:r>
    </w:p>
    <w:p w14:paraId="4C564675" w14:textId="77777777" w:rsidR="00AF4363" w:rsidRPr="00AF4363" w:rsidRDefault="00AF4363" w:rsidP="0014734A">
      <w:pPr>
        <w:jc w:val="both"/>
        <w:rPr>
          <w:rFonts w:ascii="Times New Roman" w:hAnsi="Times New Roman" w:cs="Times New Roman"/>
          <w:b/>
          <w:bCs/>
          <w:sz w:val="40"/>
          <w:szCs w:val="40"/>
        </w:rPr>
      </w:pPr>
    </w:p>
    <w:p w14:paraId="00B01C10" w14:textId="77777777" w:rsidR="006006E1" w:rsidRDefault="006006E1" w:rsidP="0014734A">
      <w:pPr>
        <w:jc w:val="both"/>
        <w:rPr>
          <w:rFonts w:ascii="Times New Roman" w:hAnsi="Times New Roman" w:cs="Times New Roman"/>
          <w:b/>
          <w:bCs/>
          <w:sz w:val="32"/>
          <w:szCs w:val="32"/>
        </w:rPr>
      </w:pPr>
    </w:p>
    <w:p w14:paraId="24D9E6C0" w14:textId="0B06030F" w:rsidR="00AF4363" w:rsidRPr="00B34B71" w:rsidRDefault="00AF4363" w:rsidP="0014734A">
      <w:pPr>
        <w:jc w:val="both"/>
        <w:rPr>
          <w:rFonts w:ascii="Times New Roman" w:hAnsi="Times New Roman" w:cs="Times New Roman"/>
          <w:b/>
          <w:bCs/>
          <w:sz w:val="32"/>
          <w:szCs w:val="32"/>
        </w:rPr>
      </w:pPr>
      <w:r w:rsidRPr="00B34B71">
        <w:rPr>
          <w:rFonts w:ascii="Times New Roman" w:hAnsi="Times New Roman" w:cs="Times New Roman"/>
          <w:b/>
          <w:bCs/>
          <w:sz w:val="32"/>
          <w:szCs w:val="32"/>
        </w:rPr>
        <w:lastRenderedPageBreak/>
        <w:t>1.4 Benefits of the Project</w:t>
      </w:r>
    </w:p>
    <w:p w14:paraId="56760AF9" w14:textId="0C7AE3B2" w:rsidR="00AF4363" w:rsidRPr="0037034B" w:rsidRDefault="00AF4363" w:rsidP="0014734A">
      <w:pPr>
        <w:pStyle w:val="ListParagraph"/>
        <w:numPr>
          <w:ilvl w:val="0"/>
          <w:numId w:val="9"/>
        </w:numPr>
        <w:jc w:val="both"/>
        <w:rPr>
          <w:rFonts w:ascii="Times New Roman" w:hAnsi="Times New Roman" w:cs="Times New Roman"/>
          <w:sz w:val="28"/>
          <w:szCs w:val="28"/>
        </w:rPr>
      </w:pPr>
      <w:r w:rsidRPr="0037034B">
        <w:rPr>
          <w:rFonts w:ascii="Times New Roman" w:hAnsi="Times New Roman" w:cs="Times New Roman"/>
          <w:sz w:val="28"/>
          <w:szCs w:val="28"/>
        </w:rPr>
        <w:t>Automated the process of reporting and resolving traffic offences, saving time for both officers and drivers.</w:t>
      </w:r>
    </w:p>
    <w:p w14:paraId="098FC748" w14:textId="367951CF" w:rsidR="00AF4363" w:rsidRPr="0037034B" w:rsidRDefault="00AF4363" w:rsidP="0014734A">
      <w:pPr>
        <w:pStyle w:val="ListParagraph"/>
        <w:numPr>
          <w:ilvl w:val="0"/>
          <w:numId w:val="9"/>
        </w:numPr>
        <w:jc w:val="both"/>
        <w:rPr>
          <w:rFonts w:ascii="Times New Roman" w:hAnsi="Times New Roman" w:cs="Times New Roman"/>
          <w:sz w:val="28"/>
          <w:szCs w:val="28"/>
        </w:rPr>
      </w:pPr>
      <w:r w:rsidRPr="0037034B">
        <w:rPr>
          <w:rFonts w:ascii="Times New Roman" w:hAnsi="Times New Roman" w:cs="Times New Roman"/>
          <w:sz w:val="28"/>
          <w:szCs w:val="28"/>
        </w:rPr>
        <w:t>Reduced human errors associated with manual data entry and record-keeping.</w:t>
      </w:r>
    </w:p>
    <w:p w14:paraId="6BDCB9F2" w14:textId="3F03F163" w:rsidR="00AF4363" w:rsidRPr="0037034B" w:rsidRDefault="00AF4363" w:rsidP="0014734A">
      <w:pPr>
        <w:pStyle w:val="ListParagraph"/>
        <w:numPr>
          <w:ilvl w:val="0"/>
          <w:numId w:val="9"/>
        </w:numPr>
        <w:jc w:val="both"/>
        <w:rPr>
          <w:rFonts w:ascii="Times New Roman" w:hAnsi="Times New Roman" w:cs="Times New Roman"/>
          <w:sz w:val="28"/>
          <w:szCs w:val="28"/>
        </w:rPr>
      </w:pPr>
      <w:r w:rsidRPr="0037034B">
        <w:rPr>
          <w:rFonts w:ascii="Times New Roman" w:hAnsi="Times New Roman" w:cs="Times New Roman"/>
          <w:sz w:val="28"/>
          <w:szCs w:val="28"/>
        </w:rPr>
        <w:t>Users could access the platform from anywhere with an internet connection.</w:t>
      </w:r>
    </w:p>
    <w:p w14:paraId="0DD659E0" w14:textId="41FD1F39" w:rsidR="00AF4363" w:rsidRPr="0037034B" w:rsidRDefault="00AF4363" w:rsidP="0014734A">
      <w:pPr>
        <w:pStyle w:val="ListParagraph"/>
        <w:numPr>
          <w:ilvl w:val="0"/>
          <w:numId w:val="9"/>
        </w:numPr>
        <w:jc w:val="both"/>
        <w:rPr>
          <w:rFonts w:ascii="Times New Roman" w:hAnsi="Times New Roman" w:cs="Times New Roman"/>
          <w:sz w:val="28"/>
          <w:szCs w:val="28"/>
        </w:rPr>
      </w:pPr>
      <w:r w:rsidRPr="0037034B">
        <w:rPr>
          <w:rFonts w:ascii="Times New Roman" w:hAnsi="Times New Roman" w:cs="Times New Roman"/>
          <w:sz w:val="28"/>
          <w:szCs w:val="28"/>
        </w:rPr>
        <w:t>Provided clear and immediate feedback on the status of complaints and payments.</w:t>
      </w:r>
    </w:p>
    <w:p w14:paraId="73429BA5" w14:textId="70C6C75D" w:rsidR="00AF4363" w:rsidRPr="0037034B" w:rsidRDefault="00AF4363" w:rsidP="0014734A">
      <w:pPr>
        <w:pStyle w:val="ListParagraph"/>
        <w:numPr>
          <w:ilvl w:val="0"/>
          <w:numId w:val="9"/>
        </w:numPr>
        <w:jc w:val="both"/>
        <w:rPr>
          <w:rFonts w:ascii="Times New Roman" w:hAnsi="Times New Roman" w:cs="Times New Roman"/>
          <w:sz w:val="28"/>
          <w:szCs w:val="28"/>
        </w:rPr>
      </w:pPr>
      <w:r w:rsidRPr="0037034B">
        <w:rPr>
          <w:rFonts w:ascii="Times New Roman" w:hAnsi="Times New Roman" w:cs="Times New Roman"/>
          <w:sz w:val="28"/>
          <w:szCs w:val="28"/>
        </w:rPr>
        <w:t>Ensured sensitive information was protected through secure authentication and data encryption.</w:t>
      </w:r>
    </w:p>
    <w:p w14:paraId="5D5A0EC3" w14:textId="36EC0AD5" w:rsidR="00AF4363" w:rsidRPr="0037034B" w:rsidRDefault="00AF4363" w:rsidP="0014734A">
      <w:pPr>
        <w:pStyle w:val="ListParagraph"/>
        <w:numPr>
          <w:ilvl w:val="0"/>
          <w:numId w:val="9"/>
        </w:numPr>
        <w:jc w:val="both"/>
        <w:rPr>
          <w:rFonts w:ascii="Times New Roman" w:hAnsi="Times New Roman" w:cs="Times New Roman"/>
          <w:sz w:val="28"/>
          <w:szCs w:val="28"/>
        </w:rPr>
      </w:pPr>
      <w:r w:rsidRPr="0037034B">
        <w:rPr>
          <w:rFonts w:ascii="Times New Roman" w:hAnsi="Times New Roman" w:cs="Times New Roman"/>
          <w:sz w:val="28"/>
          <w:szCs w:val="28"/>
        </w:rPr>
        <w:t>Streamlined administrative tasks for law enforcement agencies, allowing for better allocation of resources.</w:t>
      </w:r>
    </w:p>
    <w:p w14:paraId="62F53890" w14:textId="758C60B3" w:rsidR="00AF4363" w:rsidRPr="0037034B" w:rsidRDefault="00AF4363" w:rsidP="0014734A">
      <w:pPr>
        <w:pStyle w:val="ListParagraph"/>
        <w:numPr>
          <w:ilvl w:val="0"/>
          <w:numId w:val="9"/>
        </w:numPr>
        <w:jc w:val="both"/>
        <w:rPr>
          <w:rFonts w:ascii="Times New Roman" w:hAnsi="Times New Roman" w:cs="Times New Roman"/>
          <w:sz w:val="28"/>
          <w:szCs w:val="28"/>
        </w:rPr>
      </w:pPr>
      <w:r w:rsidRPr="0037034B">
        <w:rPr>
          <w:rFonts w:ascii="Times New Roman" w:hAnsi="Times New Roman" w:cs="Times New Roman"/>
          <w:sz w:val="28"/>
          <w:szCs w:val="28"/>
        </w:rPr>
        <w:t>Increased compliance with traffic regulations due to the ease of resolving offences online.</w:t>
      </w:r>
    </w:p>
    <w:p w14:paraId="7487D176" w14:textId="77777777" w:rsidR="00AF4363" w:rsidRPr="00AF4363" w:rsidRDefault="00AF4363" w:rsidP="0014734A">
      <w:pPr>
        <w:jc w:val="both"/>
        <w:rPr>
          <w:rFonts w:ascii="Times New Roman" w:hAnsi="Times New Roman" w:cs="Times New Roman"/>
          <w:b/>
          <w:bCs/>
          <w:sz w:val="40"/>
          <w:szCs w:val="40"/>
        </w:rPr>
      </w:pPr>
    </w:p>
    <w:p w14:paraId="6DDFC73C" w14:textId="77777777" w:rsidR="00385146" w:rsidRDefault="00385146" w:rsidP="0014734A">
      <w:pPr>
        <w:jc w:val="both"/>
        <w:rPr>
          <w:rFonts w:ascii="Times New Roman" w:hAnsi="Times New Roman" w:cs="Times New Roman"/>
          <w:b/>
          <w:bCs/>
          <w:sz w:val="40"/>
          <w:szCs w:val="40"/>
        </w:rPr>
      </w:pPr>
    </w:p>
    <w:p w14:paraId="197BA450" w14:textId="31037D04" w:rsidR="00AF4363" w:rsidRPr="00E23B52" w:rsidRDefault="00AF4363" w:rsidP="0014734A">
      <w:pPr>
        <w:jc w:val="both"/>
        <w:rPr>
          <w:rFonts w:ascii="Times New Roman" w:hAnsi="Times New Roman" w:cs="Times New Roman"/>
          <w:b/>
          <w:bCs/>
          <w:sz w:val="32"/>
          <w:szCs w:val="32"/>
        </w:rPr>
      </w:pPr>
      <w:r w:rsidRPr="00E23B52">
        <w:rPr>
          <w:rFonts w:ascii="Times New Roman" w:hAnsi="Times New Roman" w:cs="Times New Roman"/>
          <w:b/>
          <w:bCs/>
          <w:sz w:val="32"/>
          <w:szCs w:val="32"/>
        </w:rPr>
        <w:t>1.5 Limitations of the Existing Manual Offline System</w:t>
      </w:r>
    </w:p>
    <w:p w14:paraId="375B6210" w14:textId="434D6E96" w:rsidR="00AF4363" w:rsidRPr="00226FC7" w:rsidRDefault="00AF4363" w:rsidP="0014734A">
      <w:pPr>
        <w:pStyle w:val="ListParagraph"/>
        <w:numPr>
          <w:ilvl w:val="0"/>
          <w:numId w:val="10"/>
        </w:numPr>
        <w:jc w:val="both"/>
        <w:rPr>
          <w:rFonts w:ascii="Times New Roman" w:hAnsi="Times New Roman" w:cs="Times New Roman"/>
          <w:sz w:val="28"/>
          <w:szCs w:val="28"/>
        </w:rPr>
      </w:pPr>
      <w:r w:rsidRPr="00226FC7">
        <w:rPr>
          <w:rFonts w:ascii="Times New Roman" w:hAnsi="Times New Roman" w:cs="Times New Roman"/>
          <w:sz w:val="28"/>
          <w:szCs w:val="28"/>
        </w:rPr>
        <w:t xml:space="preserve">Manual reporting and resolution processes were slow and </w:t>
      </w:r>
      <w:proofErr w:type="spellStart"/>
      <w:r w:rsidRPr="00226FC7">
        <w:rPr>
          <w:rFonts w:ascii="Times New Roman" w:hAnsi="Times New Roman" w:cs="Times New Roman"/>
          <w:sz w:val="28"/>
          <w:szCs w:val="28"/>
        </w:rPr>
        <w:t>labour-intensive</w:t>
      </w:r>
      <w:proofErr w:type="spellEnd"/>
      <w:r w:rsidRPr="00226FC7">
        <w:rPr>
          <w:rFonts w:ascii="Times New Roman" w:hAnsi="Times New Roman" w:cs="Times New Roman"/>
          <w:sz w:val="28"/>
          <w:szCs w:val="28"/>
        </w:rPr>
        <w:t>.</w:t>
      </w:r>
    </w:p>
    <w:p w14:paraId="47CDC0DA" w14:textId="48713BAC" w:rsidR="00AF4363" w:rsidRPr="00226FC7" w:rsidRDefault="00AF4363" w:rsidP="0014734A">
      <w:pPr>
        <w:pStyle w:val="ListParagraph"/>
        <w:numPr>
          <w:ilvl w:val="0"/>
          <w:numId w:val="10"/>
        </w:numPr>
        <w:jc w:val="both"/>
        <w:rPr>
          <w:rFonts w:ascii="Times New Roman" w:hAnsi="Times New Roman" w:cs="Times New Roman"/>
          <w:sz w:val="28"/>
          <w:szCs w:val="28"/>
        </w:rPr>
      </w:pPr>
      <w:r w:rsidRPr="00226FC7">
        <w:rPr>
          <w:rFonts w:ascii="Times New Roman" w:hAnsi="Times New Roman" w:cs="Times New Roman"/>
          <w:sz w:val="28"/>
          <w:szCs w:val="28"/>
        </w:rPr>
        <w:t>High potential for mistakes in recording and managing data.</w:t>
      </w:r>
    </w:p>
    <w:p w14:paraId="3B6C3826" w14:textId="33A525D3" w:rsidR="00AF4363" w:rsidRPr="00226FC7" w:rsidRDefault="00AF4363" w:rsidP="0014734A">
      <w:pPr>
        <w:pStyle w:val="ListParagraph"/>
        <w:numPr>
          <w:ilvl w:val="0"/>
          <w:numId w:val="10"/>
        </w:numPr>
        <w:jc w:val="both"/>
        <w:rPr>
          <w:rFonts w:ascii="Times New Roman" w:hAnsi="Times New Roman" w:cs="Times New Roman"/>
          <w:sz w:val="28"/>
          <w:szCs w:val="28"/>
        </w:rPr>
      </w:pPr>
      <w:r w:rsidRPr="00226FC7">
        <w:rPr>
          <w:rFonts w:ascii="Times New Roman" w:hAnsi="Times New Roman" w:cs="Times New Roman"/>
          <w:sz w:val="28"/>
          <w:szCs w:val="28"/>
        </w:rPr>
        <w:t>Users had to be physically present to report or resolve complaints.</w:t>
      </w:r>
    </w:p>
    <w:p w14:paraId="41B2D230" w14:textId="255AB7BE" w:rsidR="00AF4363" w:rsidRPr="00226FC7" w:rsidRDefault="00AF4363" w:rsidP="0014734A">
      <w:pPr>
        <w:pStyle w:val="ListParagraph"/>
        <w:numPr>
          <w:ilvl w:val="0"/>
          <w:numId w:val="10"/>
        </w:numPr>
        <w:jc w:val="both"/>
        <w:rPr>
          <w:rFonts w:ascii="Times New Roman" w:hAnsi="Times New Roman" w:cs="Times New Roman"/>
          <w:sz w:val="28"/>
          <w:szCs w:val="28"/>
        </w:rPr>
      </w:pPr>
      <w:r w:rsidRPr="00226FC7">
        <w:rPr>
          <w:rFonts w:ascii="Times New Roman" w:hAnsi="Times New Roman" w:cs="Times New Roman"/>
          <w:sz w:val="28"/>
          <w:szCs w:val="28"/>
        </w:rPr>
        <w:t>Difficulty in tracking the status of complaints and payments.</w:t>
      </w:r>
    </w:p>
    <w:p w14:paraId="043640C0" w14:textId="719A69FD" w:rsidR="00AF4363" w:rsidRPr="00226FC7" w:rsidRDefault="00AF4363" w:rsidP="0014734A">
      <w:pPr>
        <w:pStyle w:val="ListParagraph"/>
        <w:numPr>
          <w:ilvl w:val="0"/>
          <w:numId w:val="10"/>
        </w:numPr>
        <w:jc w:val="both"/>
        <w:rPr>
          <w:rFonts w:ascii="Times New Roman" w:hAnsi="Times New Roman" w:cs="Times New Roman"/>
          <w:sz w:val="28"/>
          <w:szCs w:val="28"/>
        </w:rPr>
      </w:pPr>
      <w:r w:rsidRPr="00226FC7">
        <w:rPr>
          <w:rFonts w:ascii="Times New Roman" w:hAnsi="Times New Roman" w:cs="Times New Roman"/>
          <w:sz w:val="28"/>
          <w:szCs w:val="28"/>
        </w:rPr>
        <w:t>Greater risk of data breaches and unauthorized access to sensitive information.</w:t>
      </w:r>
    </w:p>
    <w:p w14:paraId="305EB9E7" w14:textId="132D675F" w:rsidR="00AF4363" w:rsidRPr="00226FC7" w:rsidRDefault="00AF4363" w:rsidP="0014734A">
      <w:pPr>
        <w:pStyle w:val="ListParagraph"/>
        <w:numPr>
          <w:ilvl w:val="0"/>
          <w:numId w:val="10"/>
        </w:numPr>
        <w:jc w:val="both"/>
        <w:rPr>
          <w:rFonts w:ascii="Times New Roman" w:hAnsi="Times New Roman" w:cs="Times New Roman"/>
          <w:sz w:val="28"/>
          <w:szCs w:val="28"/>
        </w:rPr>
      </w:pPr>
      <w:r w:rsidRPr="00226FC7">
        <w:rPr>
          <w:rFonts w:ascii="Times New Roman" w:hAnsi="Times New Roman" w:cs="Times New Roman"/>
          <w:sz w:val="28"/>
          <w:szCs w:val="28"/>
        </w:rPr>
        <w:t>Increased administrative burden on law enforcement officers due to extensive paperwork.</w:t>
      </w:r>
    </w:p>
    <w:p w14:paraId="041AF30E" w14:textId="634E293D" w:rsidR="000A71B0" w:rsidRPr="00226FC7" w:rsidRDefault="00AF4363" w:rsidP="0014734A">
      <w:pPr>
        <w:pStyle w:val="ListParagraph"/>
        <w:numPr>
          <w:ilvl w:val="0"/>
          <w:numId w:val="10"/>
        </w:numPr>
        <w:jc w:val="both"/>
        <w:rPr>
          <w:rFonts w:ascii="Times New Roman" w:hAnsi="Times New Roman" w:cs="Times New Roman"/>
          <w:sz w:val="28"/>
          <w:szCs w:val="28"/>
        </w:rPr>
      </w:pPr>
      <w:r w:rsidRPr="00226FC7">
        <w:rPr>
          <w:rFonts w:ascii="Times New Roman" w:hAnsi="Times New Roman" w:cs="Times New Roman"/>
          <w:sz w:val="28"/>
          <w:szCs w:val="28"/>
        </w:rPr>
        <w:t>Delays in processing and resolving traffic offences, leading to inefficiencies in enforcement.</w:t>
      </w:r>
    </w:p>
    <w:p w14:paraId="18EB0661" w14:textId="4F920E15" w:rsidR="000A71B0" w:rsidRPr="00AC1EA8" w:rsidRDefault="00C01946" w:rsidP="0014734A">
      <w:pPr>
        <w:jc w:val="both"/>
        <w:rPr>
          <w:rFonts w:ascii="Times New Roman" w:hAnsi="Times New Roman" w:cs="Times New Roman"/>
          <w:sz w:val="28"/>
          <w:szCs w:val="28"/>
        </w:rPr>
      </w:pPr>
      <w:r>
        <w:rPr>
          <w:rFonts w:ascii="Times New Roman" w:hAnsi="Times New Roman" w:cs="Times New Roman"/>
          <w:sz w:val="28"/>
          <w:szCs w:val="28"/>
        </w:rPr>
        <w:br w:type="page"/>
      </w:r>
      <w:r w:rsidR="000A71B0" w:rsidRPr="00927E9C">
        <w:rPr>
          <w:rFonts w:ascii="Times New Roman" w:hAnsi="Times New Roman" w:cs="Times New Roman"/>
          <w:b/>
          <w:bCs/>
          <w:sz w:val="40"/>
          <w:szCs w:val="40"/>
        </w:rPr>
        <w:lastRenderedPageBreak/>
        <w:t>Chapter 2: Software and Hardware Requirements</w:t>
      </w:r>
    </w:p>
    <w:p w14:paraId="0B6063C0" w14:textId="77777777" w:rsidR="000A71B0" w:rsidRPr="004F193E" w:rsidRDefault="000A71B0" w:rsidP="0014734A">
      <w:pPr>
        <w:jc w:val="both"/>
        <w:rPr>
          <w:rFonts w:ascii="Times New Roman" w:hAnsi="Times New Roman" w:cs="Times New Roman"/>
          <w:sz w:val="28"/>
          <w:szCs w:val="28"/>
        </w:rPr>
      </w:pPr>
    </w:p>
    <w:p w14:paraId="0BDF6C2F" w14:textId="5BB8A018" w:rsidR="000A71B0" w:rsidRPr="009373D1" w:rsidRDefault="000A71B0" w:rsidP="0014734A">
      <w:pPr>
        <w:jc w:val="both"/>
        <w:rPr>
          <w:rFonts w:ascii="Times New Roman" w:hAnsi="Times New Roman" w:cs="Times New Roman"/>
          <w:b/>
          <w:bCs/>
          <w:sz w:val="32"/>
          <w:szCs w:val="32"/>
        </w:rPr>
      </w:pPr>
      <w:r w:rsidRPr="009373D1">
        <w:rPr>
          <w:rFonts w:ascii="Times New Roman" w:hAnsi="Times New Roman" w:cs="Times New Roman"/>
          <w:b/>
          <w:bCs/>
          <w:sz w:val="32"/>
          <w:szCs w:val="32"/>
        </w:rPr>
        <w:t>2.1 Software Requirements</w:t>
      </w:r>
    </w:p>
    <w:p w14:paraId="1545F9BB" w14:textId="0DA9853D" w:rsidR="000A71B0" w:rsidRPr="004F193E" w:rsidRDefault="000A71B0" w:rsidP="0014734A">
      <w:pPr>
        <w:jc w:val="both"/>
        <w:rPr>
          <w:rFonts w:ascii="Times New Roman" w:hAnsi="Times New Roman" w:cs="Times New Roman"/>
          <w:sz w:val="28"/>
          <w:szCs w:val="28"/>
        </w:rPr>
      </w:pPr>
      <w:r w:rsidRPr="004F193E">
        <w:rPr>
          <w:rFonts w:ascii="Times New Roman" w:hAnsi="Times New Roman" w:cs="Times New Roman"/>
          <w:sz w:val="28"/>
          <w:szCs w:val="28"/>
        </w:rPr>
        <w:t>Operating System: Windows, macOS, or Linux.</w:t>
      </w:r>
    </w:p>
    <w:p w14:paraId="388A2651" w14:textId="2D6E9BD6" w:rsidR="000A71B0" w:rsidRPr="004F193E" w:rsidRDefault="000A71B0" w:rsidP="0014734A">
      <w:pPr>
        <w:jc w:val="both"/>
        <w:rPr>
          <w:rFonts w:ascii="Times New Roman" w:hAnsi="Times New Roman" w:cs="Times New Roman"/>
          <w:sz w:val="28"/>
          <w:szCs w:val="28"/>
        </w:rPr>
      </w:pPr>
      <w:r w:rsidRPr="004F193E">
        <w:rPr>
          <w:rFonts w:ascii="Times New Roman" w:hAnsi="Times New Roman" w:cs="Times New Roman"/>
          <w:sz w:val="28"/>
          <w:szCs w:val="28"/>
        </w:rPr>
        <w:t>Web Server: Apache.</w:t>
      </w:r>
    </w:p>
    <w:p w14:paraId="26ECD1C9" w14:textId="55F93FDF" w:rsidR="000A71B0" w:rsidRPr="004F193E" w:rsidRDefault="000A71B0" w:rsidP="0014734A">
      <w:pPr>
        <w:jc w:val="both"/>
        <w:rPr>
          <w:rFonts w:ascii="Times New Roman" w:hAnsi="Times New Roman" w:cs="Times New Roman"/>
          <w:sz w:val="28"/>
          <w:szCs w:val="28"/>
        </w:rPr>
      </w:pPr>
      <w:r w:rsidRPr="004F193E">
        <w:rPr>
          <w:rFonts w:ascii="Times New Roman" w:hAnsi="Times New Roman" w:cs="Times New Roman"/>
          <w:sz w:val="28"/>
          <w:szCs w:val="28"/>
        </w:rPr>
        <w:t>Database Management Syste</w:t>
      </w:r>
      <w:r w:rsidR="009373D1">
        <w:rPr>
          <w:rFonts w:ascii="Times New Roman" w:hAnsi="Times New Roman" w:cs="Times New Roman"/>
          <w:sz w:val="28"/>
          <w:szCs w:val="28"/>
        </w:rPr>
        <w:t>m</w:t>
      </w:r>
      <w:r w:rsidRPr="004F193E">
        <w:rPr>
          <w:rFonts w:ascii="Times New Roman" w:hAnsi="Times New Roman" w:cs="Times New Roman"/>
          <w:sz w:val="28"/>
          <w:szCs w:val="28"/>
        </w:rPr>
        <w:t>: MySQL.</w:t>
      </w:r>
    </w:p>
    <w:p w14:paraId="6638D61F" w14:textId="10397C7F" w:rsidR="000A71B0" w:rsidRPr="004F193E" w:rsidRDefault="000A71B0" w:rsidP="0014734A">
      <w:pPr>
        <w:jc w:val="both"/>
        <w:rPr>
          <w:rFonts w:ascii="Times New Roman" w:hAnsi="Times New Roman" w:cs="Times New Roman"/>
          <w:sz w:val="28"/>
          <w:szCs w:val="28"/>
        </w:rPr>
      </w:pPr>
      <w:r w:rsidRPr="004F193E">
        <w:rPr>
          <w:rFonts w:ascii="Times New Roman" w:hAnsi="Times New Roman" w:cs="Times New Roman"/>
          <w:sz w:val="28"/>
          <w:szCs w:val="28"/>
        </w:rPr>
        <w:t>Programming Languages: HTML, CSS, JavaScript, PHP.</w:t>
      </w:r>
    </w:p>
    <w:p w14:paraId="2D7B55C1" w14:textId="01EBFB91" w:rsidR="000A71B0" w:rsidRPr="004F193E" w:rsidRDefault="000A71B0" w:rsidP="0014734A">
      <w:pPr>
        <w:jc w:val="both"/>
        <w:rPr>
          <w:rFonts w:ascii="Times New Roman" w:hAnsi="Times New Roman" w:cs="Times New Roman"/>
          <w:sz w:val="28"/>
          <w:szCs w:val="28"/>
        </w:rPr>
      </w:pPr>
      <w:r w:rsidRPr="004F193E">
        <w:rPr>
          <w:rFonts w:ascii="Times New Roman" w:hAnsi="Times New Roman" w:cs="Times New Roman"/>
          <w:sz w:val="28"/>
          <w:szCs w:val="28"/>
        </w:rPr>
        <w:t>Frameworks and Libraries: Bootstrap for front-end design.</w:t>
      </w:r>
    </w:p>
    <w:p w14:paraId="5897CE51" w14:textId="043D2D4F" w:rsidR="000A71B0" w:rsidRPr="004F193E" w:rsidRDefault="000A71B0" w:rsidP="0014734A">
      <w:pPr>
        <w:jc w:val="both"/>
        <w:rPr>
          <w:rFonts w:ascii="Times New Roman" w:hAnsi="Times New Roman" w:cs="Times New Roman"/>
          <w:sz w:val="28"/>
          <w:szCs w:val="28"/>
        </w:rPr>
      </w:pPr>
      <w:r w:rsidRPr="004F193E">
        <w:rPr>
          <w:rFonts w:ascii="Times New Roman" w:hAnsi="Times New Roman" w:cs="Times New Roman"/>
          <w:sz w:val="28"/>
          <w:szCs w:val="28"/>
        </w:rPr>
        <w:t>Development Tools: Visual Studio Code, XAMPP for local development environment.</w:t>
      </w:r>
    </w:p>
    <w:p w14:paraId="52D2CFF8" w14:textId="77777777" w:rsidR="000A71B0" w:rsidRPr="004F193E" w:rsidRDefault="000A71B0" w:rsidP="0014734A">
      <w:pPr>
        <w:jc w:val="both"/>
        <w:rPr>
          <w:rFonts w:ascii="Times New Roman" w:hAnsi="Times New Roman" w:cs="Times New Roman"/>
          <w:sz w:val="28"/>
          <w:szCs w:val="28"/>
        </w:rPr>
      </w:pPr>
    </w:p>
    <w:p w14:paraId="7C812F10" w14:textId="39FFF1A3" w:rsidR="000A71B0" w:rsidRPr="009373D1" w:rsidRDefault="000A71B0" w:rsidP="0014734A">
      <w:pPr>
        <w:jc w:val="both"/>
        <w:rPr>
          <w:rFonts w:ascii="Times New Roman" w:hAnsi="Times New Roman" w:cs="Times New Roman"/>
          <w:b/>
          <w:bCs/>
          <w:sz w:val="32"/>
          <w:szCs w:val="32"/>
        </w:rPr>
      </w:pPr>
      <w:r w:rsidRPr="009373D1">
        <w:rPr>
          <w:rFonts w:ascii="Times New Roman" w:hAnsi="Times New Roman" w:cs="Times New Roman"/>
          <w:b/>
          <w:bCs/>
          <w:sz w:val="32"/>
          <w:szCs w:val="32"/>
        </w:rPr>
        <w:t>2.2 Hardware Requirements</w:t>
      </w:r>
    </w:p>
    <w:p w14:paraId="02F76E14" w14:textId="59C1EBD7" w:rsidR="000A71B0" w:rsidRPr="004F193E" w:rsidRDefault="000A71B0" w:rsidP="0014734A">
      <w:pPr>
        <w:jc w:val="both"/>
        <w:rPr>
          <w:rFonts w:ascii="Times New Roman" w:hAnsi="Times New Roman" w:cs="Times New Roman"/>
          <w:sz w:val="28"/>
          <w:szCs w:val="28"/>
        </w:rPr>
      </w:pPr>
      <w:r w:rsidRPr="004F193E">
        <w:rPr>
          <w:rFonts w:ascii="Times New Roman" w:hAnsi="Times New Roman" w:cs="Times New Roman"/>
          <w:sz w:val="28"/>
          <w:szCs w:val="28"/>
        </w:rPr>
        <w:t>Processor: Intel Core i3 or higher.</w:t>
      </w:r>
    </w:p>
    <w:p w14:paraId="6946B314" w14:textId="3B237CA3" w:rsidR="000A71B0" w:rsidRPr="004F193E" w:rsidRDefault="000A71B0" w:rsidP="0014734A">
      <w:pPr>
        <w:jc w:val="both"/>
        <w:rPr>
          <w:rFonts w:ascii="Times New Roman" w:hAnsi="Times New Roman" w:cs="Times New Roman"/>
          <w:sz w:val="28"/>
          <w:szCs w:val="28"/>
        </w:rPr>
      </w:pPr>
      <w:r w:rsidRPr="004F193E">
        <w:rPr>
          <w:rFonts w:ascii="Times New Roman" w:hAnsi="Times New Roman" w:cs="Times New Roman"/>
          <w:sz w:val="28"/>
          <w:szCs w:val="28"/>
        </w:rPr>
        <w:t>RAM: Minimum 4GB.</w:t>
      </w:r>
    </w:p>
    <w:p w14:paraId="585100D9" w14:textId="43106730" w:rsidR="000A71B0" w:rsidRPr="004F193E" w:rsidRDefault="000A71B0" w:rsidP="0014734A">
      <w:pPr>
        <w:jc w:val="both"/>
        <w:rPr>
          <w:rFonts w:ascii="Times New Roman" w:hAnsi="Times New Roman" w:cs="Times New Roman"/>
          <w:sz w:val="28"/>
          <w:szCs w:val="28"/>
        </w:rPr>
      </w:pPr>
      <w:r w:rsidRPr="004F193E">
        <w:rPr>
          <w:rFonts w:ascii="Times New Roman" w:hAnsi="Times New Roman" w:cs="Times New Roman"/>
          <w:sz w:val="28"/>
          <w:szCs w:val="28"/>
        </w:rPr>
        <w:t>Storage: Minimum 500GB HDD or 256GB SSD.</w:t>
      </w:r>
    </w:p>
    <w:p w14:paraId="369A7BF8" w14:textId="3B02B626" w:rsidR="000A71B0" w:rsidRPr="004F193E" w:rsidRDefault="000A71B0" w:rsidP="0014734A">
      <w:pPr>
        <w:jc w:val="both"/>
        <w:rPr>
          <w:rFonts w:ascii="Times New Roman" w:hAnsi="Times New Roman" w:cs="Times New Roman"/>
          <w:sz w:val="28"/>
          <w:szCs w:val="28"/>
        </w:rPr>
      </w:pPr>
      <w:r w:rsidRPr="004F193E">
        <w:rPr>
          <w:rFonts w:ascii="Times New Roman" w:hAnsi="Times New Roman" w:cs="Times New Roman"/>
          <w:sz w:val="28"/>
          <w:szCs w:val="28"/>
        </w:rPr>
        <w:t>Network: Reliable internet connection for accessing and testing the web application.</w:t>
      </w:r>
    </w:p>
    <w:p w14:paraId="016B8493" w14:textId="77777777" w:rsidR="00054D9A" w:rsidRPr="00054D9A" w:rsidRDefault="00054D9A" w:rsidP="0014734A">
      <w:pPr>
        <w:jc w:val="both"/>
        <w:rPr>
          <w:rFonts w:ascii="Times New Roman" w:hAnsi="Times New Roman" w:cs="Times New Roman"/>
          <w:b/>
          <w:bCs/>
          <w:sz w:val="32"/>
          <w:szCs w:val="32"/>
        </w:rPr>
      </w:pPr>
    </w:p>
    <w:p w14:paraId="526446FD" w14:textId="74E9EADF" w:rsidR="008E4BB0" w:rsidRPr="008E4BB0" w:rsidRDefault="008E4BB0" w:rsidP="0014734A">
      <w:pPr>
        <w:jc w:val="both"/>
        <w:rPr>
          <w:rFonts w:ascii="Times New Roman" w:hAnsi="Times New Roman" w:cs="Times New Roman"/>
          <w:b/>
          <w:bCs/>
          <w:sz w:val="32"/>
          <w:szCs w:val="32"/>
        </w:rPr>
      </w:pPr>
      <w:r w:rsidRPr="008E4BB0">
        <w:rPr>
          <w:rFonts w:ascii="Times New Roman" w:hAnsi="Times New Roman" w:cs="Times New Roman"/>
          <w:b/>
          <w:bCs/>
          <w:sz w:val="32"/>
          <w:szCs w:val="32"/>
        </w:rPr>
        <w:t>2.3 Feasibility Study</w:t>
      </w:r>
    </w:p>
    <w:p w14:paraId="5C15D2B5" w14:textId="77777777" w:rsidR="00433819" w:rsidRPr="00433819" w:rsidRDefault="00433819" w:rsidP="0014734A">
      <w:pPr>
        <w:jc w:val="both"/>
        <w:rPr>
          <w:rFonts w:ascii="Times New Roman" w:hAnsi="Times New Roman" w:cs="Times New Roman"/>
          <w:sz w:val="28"/>
          <w:szCs w:val="28"/>
        </w:rPr>
      </w:pPr>
      <w:r w:rsidRPr="00433819">
        <w:rPr>
          <w:rFonts w:ascii="Times New Roman" w:hAnsi="Times New Roman" w:cs="Times New Roman"/>
          <w:sz w:val="28"/>
          <w:szCs w:val="28"/>
        </w:rPr>
        <w:t>The feasibility study evaluated how practical the project was and whether it could be successfully implemented. It examined three main areas: operational feasibility, functional feasibility, and economic feasibility. This study also considered possible risks and challenges that might have arisen during the development and launch of the project. This approach ensured that the project would work well and be completed successfully.</w:t>
      </w:r>
    </w:p>
    <w:p w14:paraId="4C41593F" w14:textId="77777777" w:rsidR="00433819" w:rsidRPr="00433819" w:rsidRDefault="00433819" w:rsidP="0014734A">
      <w:pPr>
        <w:jc w:val="both"/>
        <w:rPr>
          <w:rFonts w:ascii="Times New Roman" w:hAnsi="Times New Roman" w:cs="Times New Roman"/>
          <w:sz w:val="28"/>
          <w:szCs w:val="28"/>
        </w:rPr>
      </w:pPr>
    </w:p>
    <w:p w14:paraId="0209AA85" w14:textId="77777777" w:rsidR="00433819" w:rsidRPr="00433819" w:rsidRDefault="00433819" w:rsidP="0014734A">
      <w:pPr>
        <w:jc w:val="both"/>
        <w:rPr>
          <w:rFonts w:ascii="Times New Roman" w:hAnsi="Times New Roman" w:cs="Times New Roman"/>
          <w:sz w:val="28"/>
          <w:szCs w:val="28"/>
        </w:rPr>
      </w:pPr>
      <w:r w:rsidRPr="00433819">
        <w:rPr>
          <w:rFonts w:ascii="Times New Roman" w:hAnsi="Times New Roman" w:cs="Times New Roman"/>
          <w:sz w:val="28"/>
          <w:szCs w:val="28"/>
        </w:rPr>
        <w:t xml:space="preserve">The feasibility study for the Traffic Offence Reporting and Resolution Platform was essential in understanding the project's potential for success. By assessing the </w:t>
      </w:r>
      <w:r w:rsidRPr="00433819">
        <w:rPr>
          <w:rFonts w:ascii="Times New Roman" w:hAnsi="Times New Roman" w:cs="Times New Roman"/>
          <w:sz w:val="28"/>
          <w:szCs w:val="28"/>
        </w:rPr>
        <w:lastRenderedPageBreak/>
        <w:t>practical aspects of implementation, the study aimed to identify and mitigate any obstacles that could hinder the project's progress. This thorough evaluation covered the operational, functional, and economic dimensions, providing a comprehensive understanding of the project's viability.</w:t>
      </w:r>
    </w:p>
    <w:p w14:paraId="4D9D906D" w14:textId="77777777" w:rsidR="000F3BE0" w:rsidRDefault="000F3BE0" w:rsidP="0014734A">
      <w:pPr>
        <w:jc w:val="both"/>
        <w:rPr>
          <w:rFonts w:ascii="Times New Roman" w:hAnsi="Times New Roman" w:cs="Times New Roman"/>
          <w:sz w:val="28"/>
          <w:szCs w:val="28"/>
        </w:rPr>
      </w:pPr>
    </w:p>
    <w:p w14:paraId="2DF30FD7" w14:textId="438E8553" w:rsidR="008E4BB0" w:rsidRPr="008E4BB0" w:rsidRDefault="00433819" w:rsidP="0014734A">
      <w:pPr>
        <w:jc w:val="both"/>
        <w:rPr>
          <w:rFonts w:ascii="Times New Roman" w:hAnsi="Times New Roman" w:cs="Times New Roman"/>
          <w:b/>
          <w:bCs/>
          <w:sz w:val="32"/>
          <w:szCs w:val="32"/>
        </w:rPr>
      </w:pPr>
      <w:r w:rsidRPr="00433819">
        <w:rPr>
          <w:rFonts w:ascii="Times New Roman" w:hAnsi="Times New Roman" w:cs="Times New Roman"/>
          <w:sz w:val="28"/>
          <w:szCs w:val="28"/>
        </w:rPr>
        <w:t>.</w:t>
      </w:r>
      <w:r w:rsidR="008E4BB0" w:rsidRPr="008E4BB0">
        <w:rPr>
          <w:rFonts w:ascii="Times New Roman" w:hAnsi="Times New Roman" w:cs="Times New Roman"/>
          <w:b/>
          <w:bCs/>
          <w:sz w:val="32"/>
          <w:szCs w:val="32"/>
        </w:rPr>
        <w:t>2.3.1 Operational Feasibility</w:t>
      </w:r>
    </w:p>
    <w:p w14:paraId="7A93A247" w14:textId="77777777" w:rsidR="00061E58" w:rsidRPr="00433819" w:rsidRDefault="00061E58" w:rsidP="0014734A">
      <w:pPr>
        <w:jc w:val="both"/>
        <w:rPr>
          <w:rFonts w:ascii="Times New Roman" w:hAnsi="Times New Roman" w:cs="Times New Roman"/>
          <w:sz w:val="28"/>
          <w:szCs w:val="28"/>
        </w:rPr>
      </w:pPr>
      <w:r w:rsidRPr="00433819">
        <w:rPr>
          <w:rFonts w:ascii="Times New Roman" w:hAnsi="Times New Roman" w:cs="Times New Roman"/>
          <w:sz w:val="28"/>
          <w:szCs w:val="28"/>
        </w:rPr>
        <w:t>Operational feasibility focused on how the proposed system would function in the real world. The platform was designed to be simple to use, so users did not require much training. This ease of use was critical to ensure that both officers and drivers could navigate the system without difficulty. Regular updates and fixes were planned to keep the platform running smoothly and securely, addressing any issues promptly. A dedicated support team was established to help users with any problems they encountered, providing guidance and troubleshooting assistance. Ensuring we had the right people and tools to build and support the project was essential for maintaining the system's reliability and efficiency.</w:t>
      </w:r>
    </w:p>
    <w:p w14:paraId="0CC57096" w14:textId="77777777" w:rsidR="00061E58" w:rsidRPr="00433819" w:rsidRDefault="00061E58" w:rsidP="0014734A">
      <w:pPr>
        <w:jc w:val="both"/>
        <w:rPr>
          <w:rFonts w:ascii="Times New Roman" w:hAnsi="Times New Roman" w:cs="Times New Roman"/>
          <w:sz w:val="28"/>
          <w:szCs w:val="28"/>
        </w:rPr>
      </w:pPr>
    </w:p>
    <w:p w14:paraId="0D7CE876" w14:textId="77777777" w:rsidR="00061E58" w:rsidRPr="00433819" w:rsidRDefault="00061E58" w:rsidP="0014734A">
      <w:pPr>
        <w:jc w:val="both"/>
        <w:rPr>
          <w:rFonts w:ascii="Times New Roman" w:hAnsi="Times New Roman" w:cs="Times New Roman"/>
          <w:sz w:val="28"/>
          <w:szCs w:val="28"/>
        </w:rPr>
      </w:pPr>
      <w:r w:rsidRPr="00433819">
        <w:rPr>
          <w:rFonts w:ascii="Times New Roman" w:hAnsi="Times New Roman" w:cs="Times New Roman"/>
          <w:sz w:val="28"/>
          <w:szCs w:val="28"/>
        </w:rPr>
        <w:t>Additionally, operational feasibility considered the integration of the platform with existing traffic management systems, ensuring seamless data flow and compatibility. This integration was crucial for creating a cohesive ecosystem that could enhance overall traffic management efficiency. The platform's user interface was designed with accessibility in mind, ensuring that individuals with varying levels of technological proficiency could easily use the system. Training programs were developed to familiarize users with the platform's features, reducing the learning curve and promoting widespread adoption. The feasibility study also evaluated the scalability of the support infrastructure, ensuring that it could handle an increasing number of users as the platform grew.</w:t>
      </w:r>
    </w:p>
    <w:p w14:paraId="20EAA935" w14:textId="77777777" w:rsidR="00C075C9" w:rsidRDefault="00C075C9" w:rsidP="0014734A">
      <w:pPr>
        <w:jc w:val="both"/>
        <w:rPr>
          <w:rFonts w:ascii="Times New Roman" w:hAnsi="Times New Roman" w:cs="Times New Roman"/>
          <w:b/>
          <w:bCs/>
          <w:sz w:val="32"/>
          <w:szCs w:val="32"/>
        </w:rPr>
      </w:pPr>
    </w:p>
    <w:p w14:paraId="46302DD2" w14:textId="6D2433F8" w:rsidR="008E4BB0" w:rsidRPr="008E4BB0" w:rsidRDefault="008E4BB0" w:rsidP="0014734A">
      <w:pPr>
        <w:jc w:val="both"/>
        <w:rPr>
          <w:rFonts w:ascii="Times New Roman" w:hAnsi="Times New Roman" w:cs="Times New Roman"/>
          <w:b/>
          <w:bCs/>
          <w:sz w:val="32"/>
          <w:szCs w:val="32"/>
        </w:rPr>
      </w:pPr>
      <w:r w:rsidRPr="008E4BB0">
        <w:rPr>
          <w:rFonts w:ascii="Times New Roman" w:hAnsi="Times New Roman" w:cs="Times New Roman"/>
          <w:b/>
          <w:bCs/>
          <w:sz w:val="32"/>
          <w:szCs w:val="32"/>
        </w:rPr>
        <w:t>2.3.2 Functional Feasibility</w:t>
      </w:r>
    </w:p>
    <w:p w14:paraId="714833F2" w14:textId="77777777" w:rsidR="00FE0A69" w:rsidRPr="00433819" w:rsidRDefault="00FE0A69" w:rsidP="0014734A">
      <w:pPr>
        <w:jc w:val="both"/>
        <w:rPr>
          <w:rFonts w:ascii="Times New Roman" w:hAnsi="Times New Roman" w:cs="Times New Roman"/>
          <w:sz w:val="28"/>
          <w:szCs w:val="28"/>
        </w:rPr>
      </w:pPr>
      <w:r w:rsidRPr="00433819">
        <w:rPr>
          <w:rFonts w:ascii="Times New Roman" w:hAnsi="Times New Roman" w:cs="Times New Roman"/>
          <w:sz w:val="28"/>
          <w:szCs w:val="28"/>
        </w:rPr>
        <w:t xml:space="preserve">Functional feasibility examined the specific functionalities the system would provide and how well it met the project requirements. The platform included essential features such as user login, reporting traffic offences, viewing complaints, resolving issues, and handling payments. The system was designed to be fast and able to handle many users simultaneously, ensuring that it could operate efficiently </w:t>
      </w:r>
      <w:r w:rsidRPr="00433819">
        <w:rPr>
          <w:rFonts w:ascii="Times New Roman" w:hAnsi="Times New Roman" w:cs="Times New Roman"/>
          <w:sz w:val="28"/>
          <w:szCs w:val="28"/>
        </w:rPr>
        <w:lastRenderedPageBreak/>
        <w:t>even during peak usage times. The platform was scalable, allowing it to grow and accommodate more users and data in the future. Additionally, the system was designed to work well with other traffic management and law enforcement systems for easy data sharing and cooperation, facilitating a more integrated approach to traffic offence management.</w:t>
      </w:r>
    </w:p>
    <w:p w14:paraId="79FDCE09" w14:textId="77777777" w:rsidR="00FE0A69" w:rsidRPr="00433819" w:rsidRDefault="00FE0A69" w:rsidP="0014734A">
      <w:pPr>
        <w:jc w:val="both"/>
        <w:rPr>
          <w:rFonts w:ascii="Times New Roman" w:hAnsi="Times New Roman" w:cs="Times New Roman"/>
          <w:sz w:val="28"/>
          <w:szCs w:val="28"/>
        </w:rPr>
      </w:pPr>
    </w:p>
    <w:p w14:paraId="18D62AAE" w14:textId="77777777" w:rsidR="00FE0A69" w:rsidRPr="00433819" w:rsidRDefault="00FE0A69" w:rsidP="0014734A">
      <w:pPr>
        <w:jc w:val="both"/>
        <w:rPr>
          <w:rFonts w:ascii="Times New Roman" w:hAnsi="Times New Roman" w:cs="Times New Roman"/>
          <w:sz w:val="28"/>
          <w:szCs w:val="28"/>
        </w:rPr>
      </w:pPr>
      <w:r w:rsidRPr="00433819">
        <w:rPr>
          <w:rFonts w:ascii="Times New Roman" w:hAnsi="Times New Roman" w:cs="Times New Roman"/>
          <w:sz w:val="28"/>
          <w:szCs w:val="28"/>
        </w:rPr>
        <w:t>This ensured that the system could adapt to changing needs and continue to provide effective service as the user base expanded. The feasibility study also assessed the potential for integrating advanced features such as data analytics, which could provide valuable insights into traffic patterns and offence trends. These insights would enable law enforcement agencies to develop more effective strategies for improving road safety. The platform's architecture was evaluated for flexibility, ensuring that new features and updates could be implemented with minimal disruption to existing services. User feedback mechanisms were incorporated into the design, allowing continuous improvement based on real-world usage and user suggestions.</w:t>
      </w:r>
    </w:p>
    <w:p w14:paraId="72DB126C" w14:textId="18FA461A" w:rsidR="008E4BB0" w:rsidRPr="008E4BB0" w:rsidRDefault="008E4BB0" w:rsidP="0014734A">
      <w:pPr>
        <w:jc w:val="both"/>
        <w:rPr>
          <w:rFonts w:ascii="Times New Roman" w:hAnsi="Times New Roman" w:cs="Times New Roman"/>
          <w:b/>
          <w:bCs/>
          <w:sz w:val="32"/>
          <w:szCs w:val="32"/>
        </w:rPr>
      </w:pPr>
      <w:r w:rsidRPr="008E4BB0">
        <w:rPr>
          <w:rFonts w:ascii="Times New Roman" w:hAnsi="Times New Roman" w:cs="Times New Roman"/>
          <w:b/>
          <w:bCs/>
          <w:sz w:val="32"/>
          <w:szCs w:val="32"/>
        </w:rPr>
        <w:t>2.3.3 Economic Feasibility</w:t>
      </w:r>
    </w:p>
    <w:p w14:paraId="1AC710DF" w14:textId="77777777" w:rsidR="00070B29" w:rsidRPr="00433819" w:rsidRDefault="00070B29" w:rsidP="0014734A">
      <w:pPr>
        <w:jc w:val="both"/>
        <w:rPr>
          <w:rFonts w:ascii="Times New Roman" w:hAnsi="Times New Roman" w:cs="Times New Roman"/>
          <w:sz w:val="28"/>
          <w:szCs w:val="28"/>
        </w:rPr>
      </w:pPr>
      <w:r w:rsidRPr="00433819">
        <w:rPr>
          <w:rFonts w:ascii="Times New Roman" w:hAnsi="Times New Roman" w:cs="Times New Roman"/>
          <w:sz w:val="28"/>
          <w:szCs w:val="28"/>
        </w:rPr>
        <w:t>Economic feasibility involved analyzing the financial aspects of the project. This included costs for development, hardware, and software, as well as ongoing expenses for maintenance, support, and updates. The platform reduced the need for manual work, saving time and money for law enforcement and administrative staff. By automating processes and reducing paperwork, the system led to significant cost savings. Furthermore, the system provided value by improving the efficiency of traffic offence management, leading to better compliance and potentially higher fine collections. This increased revenue could offset the initial investment and operational costs, making the project financially viable in the long run.</w:t>
      </w:r>
    </w:p>
    <w:p w14:paraId="61DEFD06" w14:textId="77777777" w:rsidR="00070B29" w:rsidRPr="00433819" w:rsidRDefault="00070B29" w:rsidP="0014734A">
      <w:pPr>
        <w:jc w:val="both"/>
        <w:rPr>
          <w:rFonts w:ascii="Times New Roman" w:hAnsi="Times New Roman" w:cs="Times New Roman"/>
          <w:sz w:val="28"/>
          <w:szCs w:val="28"/>
        </w:rPr>
      </w:pPr>
    </w:p>
    <w:p w14:paraId="4A9D6780" w14:textId="429DA9FE" w:rsidR="009F45E4" w:rsidRPr="000A71B0" w:rsidRDefault="00070B29" w:rsidP="0014734A">
      <w:pPr>
        <w:jc w:val="both"/>
        <w:rPr>
          <w:rFonts w:ascii="Times New Roman" w:hAnsi="Times New Roman" w:cs="Times New Roman"/>
        </w:rPr>
      </w:pPr>
      <w:r w:rsidRPr="00433819">
        <w:rPr>
          <w:rFonts w:ascii="Times New Roman" w:hAnsi="Times New Roman" w:cs="Times New Roman"/>
          <w:sz w:val="28"/>
          <w:szCs w:val="28"/>
        </w:rPr>
        <w:t xml:space="preserve">Additionally, the economic feasibility study considered potential funding sources and budget allocation to ensure the project's sustainability. This comprehensive financial analysis helped to identify the most cost-effective solutions and ensured that the project remained within budget throughout its lifecycle. The study also explored the potential for revenue generation through partnerships with financial institutions and technology providers, enhancing the platform's financial stability. Cost-benefit analyses were conducted to compare the expenses with the anticipated </w:t>
      </w:r>
      <w:r w:rsidRPr="00433819">
        <w:rPr>
          <w:rFonts w:ascii="Times New Roman" w:hAnsi="Times New Roman" w:cs="Times New Roman"/>
          <w:sz w:val="28"/>
          <w:szCs w:val="28"/>
        </w:rPr>
        <w:lastRenderedPageBreak/>
        <w:t>benefits, providing a clear picture of the project's return on investment. The economic feasibility study also included contingency plans to address any unforeseen financial challenges, ensuring the project's resilience in the face of economic fluctuations</w:t>
      </w:r>
    </w:p>
    <w:sectPr w:rsidR="009F45E4" w:rsidRPr="000A7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5A827" w14:textId="77777777" w:rsidR="00E66EF5" w:rsidRDefault="00E66EF5" w:rsidP="00AF4363">
      <w:pPr>
        <w:spacing w:after="0" w:line="240" w:lineRule="auto"/>
      </w:pPr>
      <w:r>
        <w:separator/>
      </w:r>
    </w:p>
  </w:endnote>
  <w:endnote w:type="continuationSeparator" w:id="0">
    <w:p w14:paraId="2E5F1A0B" w14:textId="77777777" w:rsidR="00E66EF5" w:rsidRDefault="00E66EF5" w:rsidP="00AF4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662A8" w14:textId="77777777" w:rsidR="00E66EF5" w:rsidRDefault="00E66EF5" w:rsidP="00AF4363">
      <w:pPr>
        <w:spacing w:after="0" w:line="240" w:lineRule="auto"/>
      </w:pPr>
      <w:r>
        <w:separator/>
      </w:r>
    </w:p>
  </w:footnote>
  <w:footnote w:type="continuationSeparator" w:id="0">
    <w:p w14:paraId="187C82F8" w14:textId="77777777" w:rsidR="00E66EF5" w:rsidRDefault="00E66EF5" w:rsidP="00AF4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736"/>
    <w:multiLevelType w:val="hybridMultilevel"/>
    <w:tmpl w:val="C4DE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857BA"/>
    <w:multiLevelType w:val="hybridMultilevel"/>
    <w:tmpl w:val="8300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E76"/>
    <w:multiLevelType w:val="hybridMultilevel"/>
    <w:tmpl w:val="DF2A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F0697"/>
    <w:multiLevelType w:val="hybridMultilevel"/>
    <w:tmpl w:val="E6A6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36163"/>
    <w:multiLevelType w:val="hybridMultilevel"/>
    <w:tmpl w:val="58EC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973"/>
    <w:multiLevelType w:val="multilevel"/>
    <w:tmpl w:val="A57E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D01FE"/>
    <w:multiLevelType w:val="hybridMultilevel"/>
    <w:tmpl w:val="7EFCFF2C"/>
    <w:lvl w:ilvl="0" w:tplc="1F6A8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93831"/>
    <w:multiLevelType w:val="hybridMultilevel"/>
    <w:tmpl w:val="F31E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83A67"/>
    <w:multiLevelType w:val="hybridMultilevel"/>
    <w:tmpl w:val="679A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B7B57"/>
    <w:multiLevelType w:val="hybridMultilevel"/>
    <w:tmpl w:val="1256E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104F3B"/>
    <w:multiLevelType w:val="hybridMultilevel"/>
    <w:tmpl w:val="BE4A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143420">
    <w:abstractNumId w:val="8"/>
  </w:num>
  <w:num w:numId="2" w16cid:durableId="763961572">
    <w:abstractNumId w:val="6"/>
  </w:num>
  <w:num w:numId="3" w16cid:durableId="1120613111">
    <w:abstractNumId w:val="9"/>
  </w:num>
  <w:num w:numId="4" w16cid:durableId="210461820">
    <w:abstractNumId w:val="4"/>
  </w:num>
  <w:num w:numId="5" w16cid:durableId="43456940">
    <w:abstractNumId w:val="0"/>
  </w:num>
  <w:num w:numId="6" w16cid:durableId="1781991996">
    <w:abstractNumId w:val="5"/>
  </w:num>
  <w:num w:numId="7" w16cid:durableId="1618289542">
    <w:abstractNumId w:val="1"/>
  </w:num>
  <w:num w:numId="8" w16cid:durableId="2008635121">
    <w:abstractNumId w:val="3"/>
  </w:num>
  <w:num w:numId="9" w16cid:durableId="302782992">
    <w:abstractNumId w:val="10"/>
  </w:num>
  <w:num w:numId="10" w16cid:durableId="1072385264">
    <w:abstractNumId w:val="7"/>
  </w:num>
  <w:num w:numId="11" w16cid:durableId="92602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B0"/>
    <w:rsid w:val="000228A0"/>
    <w:rsid w:val="00054D9A"/>
    <w:rsid w:val="00061E58"/>
    <w:rsid w:val="00070B29"/>
    <w:rsid w:val="00071ACF"/>
    <w:rsid w:val="000957AB"/>
    <w:rsid w:val="000A71B0"/>
    <w:rsid w:val="000F3BE0"/>
    <w:rsid w:val="001469F0"/>
    <w:rsid w:val="0014734A"/>
    <w:rsid w:val="001928BE"/>
    <w:rsid w:val="001E2644"/>
    <w:rsid w:val="001E5F41"/>
    <w:rsid w:val="001F2E47"/>
    <w:rsid w:val="00222A87"/>
    <w:rsid w:val="00225637"/>
    <w:rsid w:val="00226FC7"/>
    <w:rsid w:val="0024250A"/>
    <w:rsid w:val="00243478"/>
    <w:rsid w:val="0028295D"/>
    <w:rsid w:val="002869A2"/>
    <w:rsid w:val="00297A6A"/>
    <w:rsid w:val="002D33A5"/>
    <w:rsid w:val="002E5F88"/>
    <w:rsid w:val="00334454"/>
    <w:rsid w:val="00335AE1"/>
    <w:rsid w:val="0037034B"/>
    <w:rsid w:val="00385146"/>
    <w:rsid w:val="003943BB"/>
    <w:rsid w:val="00397222"/>
    <w:rsid w:val="003B737D"/>
    <w:rsid w:val="003F0AFB"/>
    <w:rsid w:val="0040547D"/>
    <w:rsid w:val="00433819"/>
    <w:rsid w:val="00450A9B"/>
    <w:rsid w:val="004A3BB5"/>
    <w:rsid w:val="004B1844"/>
    <w:rsid w:val="004B587E"/>
    <w:rsid w:val="004D5383"/>
    <w:rsid w:val="004F0764"/>
    <w:rsid w:val="004F193E"/>
    <w:rsid w:val="004F41BB"/>
    <w:rsid w:val="0052139F"/>
    <w:rsid w:val="00531CBA"/>
    <w:rsid w:val="00544C12"/>
    <w:rsid w:val="00545175"/>
    <w:rsid w:val="00550CEE"/>
    <w:rsid w:val="006006E1"/>
    <w:rsid w:val="00630F08"/>
    <w:rsid w:val="00672189"/>
    <w:rsid w:val="00695D3C"/>
    <w:rsid w:val="006D51C6"/>
    <w:rsid w:val="00710C86"/>
    <w:rsid w:val="007118D2"/>
    <w:rsid w:val="00715A30"/>
    <w:rsid w:val="007223AC"/>
    <w:rsid w:val="00761F90"/>
    <w:rsid w:val="007A1F8C"/>
    <w:rsid w:val="007B3C38"/>
    <w:rsid w:val="007B56CD"/>
    <w:rsid w:val="007D03C2"/>
    <w:rsid w:val="007E01DE"/>
    <w:rsid w:val="00807674"/>
    <w:rsid w:val="00890524"/>
    <w:rsid w:val="0089613E"/>
    <w:rsid w:val="008D7506"/>
    <w:rsid w:val="008E4BB0"/>
    <w:rsid w:val="008E67FE"/>
    <w:rsid w:val="00906B97"/>
    <w:rsid w:val="00927E9C"/>
    <w:rsid w:val="009325FA"/>
    <w:rsid w:val="009373D1"/>
    <w:rsid w:val="00973C34"/>
    <w:rsid w:val="00980BE7"/>
    <w:rsid w:val="009843B2"/>
    <w:rsid w:val="009903FC"/>
    <w:rsid w:val="009C5DBB"/>
    <w:rsid w:val="009D0E5F"/>
    <w:rsid w:val="009F3A70"/>
    <w:rsid w:val="009F45E4"/>
    <w:rsid w:val="00A14247"/>
    <w:rsid w:val="00A4135F"/>
    <w:rsid w:val="00A45F6F"/>
    <w:rsid w:val="00A90AF0"/>
    <w:rsid w:val="00AA45D8"/>
    <w:rsid w:val="00AC1EA8"/>
    <w:rsid w:val="00AD2673"/>
    <w:rsid w:val="00AD2A1B"/>
    <w:rsid w:val="00AD36CF"/>
    <w:rsid w:val="00AF4363"/>
    <w:rsid w:val="00B00F7E"/>
    <w:rsid w:val="00B25624"/>
    <w:rsid w:val="00B34B71"/>
    <w:rsid w:val="00B42B90"/>
    <w:rsid w:val="00B805E4"/>
    <w:rsid w:val="00B84768"/>
    <w:rsid w:val="00BB0273"/>
    <w:rsid w:val="00BC4EED"/>
    <w:rsid w:val="00BD3AC0"/>
    <w:rsid w:val="00BE0D35"/>
    <w:rsid w:val="00BF07CD"/>
    <w:rsid w:val="00C01946"/>
    <w:rsid w:val="00C075C9"/>
    <w:rsid w:val="00C5181E"/>
    <w:rsid w:val="00C654F5"/>
    <w:rsid w:val="00C67B6F"/>
    <w:rsid w:val="00C800AA"/>
    <w:rsid w:val="00C91780"/>
    <w:rsid w:val="00CA6A8A"/>
    <w:rsid w:val="00CC5646"/>
    <w:rsid w:val="00CD1DBB"/>
    <w:rsid w:val="00CF0979"/>
    <w:rsid w:val="00D00E57"/>
    <w:rsid w:val="00D21414"/>
    <w:rsid w:val="00D82274"/>
    <w:rsid w:val="00D924A5"/>
    <w:rsid w:val="00E1723B"/>
    <w:rsid w:val="00E23B52"/>
    <w:rsid w:val="00E41882"/>
    <w:rsid w:val="00E66EF5"/>
    <w:rsid w:val="00E97545"/>
    <w:rsid w:val="00EE5280"/>
    <w:rsid w:val="00EE7156"/>
    <w:rsid w:val="00EF5BD6"/>
    <w:rsid w:val="00F316DC"/>
    <w:rsid w:val="00F9019A"/>
    <w:rsid w:val="00F91822"/>
    <w:rsid w:val="00FE0A69"/>
    <w:rsid w:val="00FF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6FFEB"/>
  <w15:chartTrackingRefBased/>
  <w15:docId w15:val="{81DFE816-F2A2-4CF8-AE83-048B4B4F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D33A5"/>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ACF"/>
    <w:pPr>
      <w:ind w:left="720"/>
      <w:contextualSpacing/>
    </w:pPr>
  </w:style>
  <w:style w:type="character" w:customStyle="1" w:styleId="Heading5Char">
    <w:name w:val="Heading 5 Char"/>
    <w:basedOn w:val="DefaultParagraphFont"/>
    <w:link w:val="Heading5"/>
    <w:uiPriority w:val="9"/>
    <w:rsid w:val="002D33A5"/>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2D33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33A5"/>
    <w:rPr>
      <w:b/>
      <w:bCs/>
    </w:rPr>
  </w:style>
  <w:style w:type="table" w:styleId="TableGrid">
    <w:name w:val="Table Grid"/>
    <w:basedOn w:val="TableNormal"/>
    <w:uiPriority w:val="39"/>
    <w:rsid w:val="00BC4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363"/>
  </w:style>
  <w:style w:type="paragraph" w:styleId="Footer">
    <w:name w:val="footer"/>
    <w:basedOn w:val="Normal"/>
    <w:link w:val="FooterChar"/>
    <w:uiPriority w:val="99"/>
    <w:unhideWhenUsed/>
    <w:rsid w:val="00AF4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465915">
      <w:bodyDiv w:val="1"/>
      <w:marLeft w:val="0"/>
      <w:marRight w:val="0"/>
      <w:marTop w:val="0"/>
      <w:marBottom w:val="0"/>
      <w:divBdr>
        <w:top w:val="none" w:sz="0" w:space="0" w:color="auto"/>
        <w:left w:val="none" w:sz="0" w:space="0" w:color="auto"/>
        <w:bottom w:val="none" w:sz="0" w:space="0" w:color="auto"/>
        <w:right w:val="none" w:sz="0" w:space="0" w:color="auto"/>
      </w:divBdr>
    </w:div>
    <w:div w:id="1415669546">
      <w:bodyDiv w:val="1"/>
      <w:marLeft w:val="0"/>
      <w:marRight w:val="0"/>
      <w:marTop w:val="0"/>
      <w:marBottom w:val="0"/>
      <w:divBdr>
        <w:top w:val="none" w:sz="0" w:space="0" w:color="auto"/>
        <w:left w:val="none" w:sz="0" w:space="0" w:color="auto"/>
        <w:bottom w:val="none" w:sz="0" w:space="0" w:color="auto"/>
        <w:right w:val="none" w:sz="0" w:space="0" w:color="auto"/>
      </w:divBdr>
    </w:div>
    <w:div w:id="1429231515">
      <w:bodyDiv w:val="1"/>
      <w:marLeft w:val="0"/>
      <w:marRight w:val="0"/>
      <w:marTop w:val="0"/>
      <w:marBottom w:val="0"/>
      <w:divBdr>
        <w:top w:val="none" w:sz="0" w:space="0" w:color="auto"/>
        <w:left w:val="none" w:sz="0" w:space="0" w:color="auto"/>
        <w:bottom w:val="none" w:sz="0" w:space="0" w:color="auto"/>
        <w:right w:val="none" w:sz="0" w:space="0" w:color="auto"/>
      </w:divBdr>
    </w:div>
    <w:div w:id="1549953173">
      <w:bodyDiv w:val="1"/>
      <w:marLeft w:val="0"/>
      <w:marRight w:val="0"/>
      <w:marTop w:val="0"/>
      <w:marBottom w:val="0"/>
      <w:divBdr>
        <w:top w:val="none" w:sz="0" w:space="0" w:color="auto"/>
        <w:left w:val="none" w:sz="0" w:space="0" w:color="auto"/>
        <w:bottom w:val="none" w:sz="0" w:space="0" w:color="auto"/>
        <w:right w:val="none" w:sz="0" w:space="0" w:color="auto"/>
      </w:divBdr>
    </w:div>
    <w:div w:id="1930503454">
      <w:bodyDiv w:val="1"/>
      <w:marLeft w:val="0"/>
      <w:marRight w:val="0"/>
      <w:marTop w:val="0"/>
      <w:marBottom w:val="0"/>
      <w:divBdr>
        <w:top w:val="none" w:sz="0" w:space="0" w:color="auto"/>
        <w:left w:val="none" w:sz="0" w:space="0" w:color="auto"/>
        <w:bottom w:val="none" w:sz="0" w:space="0" w:color="auto"/>
        <w:right w:val="none" w:sz="0" w:space="0" w:color="auto"/>
      </w:divBdr>
    </w:div>
    <w:div w:id="1931616093">
      <w:bodyDiv w:val="1"/>
      <w:marLeft w:val="0"/>
      <w:marRight w:val="0"/>
      <w:marTop w:val="0"/>
      <w:marBottom w:val="0"/>
      <w:divBdr>
        <w:top w:val="none" w:sz="0" w:space="0" w:color="auto"/>
        <w:left w:val="none" w:sz="0" w:space="0" w:color="auto"/>
        <w:bottom w:val="none" w:sz="0" w:space="0" w:color="auto"/>
        <w:right w:val="none" w:sz="0" w:space="0" w:color="auto"/>
      </w:divBdr>
    </w:div>
    <w:div w:id="1945961816">
      <w:bodyDiv w:val="1"/>
      <w:marLeft w:val="0"/>
      <w:marRight w:val="0"/>
      <w:marTop w:val="0"/>
      <w:marBottom w:val="0"/>
      <w:divBdr>
        <w:top w:val="none" w:sz="0" w:space="0" w:color="auto"/>
        <w:left w:val="none" w:sz="0" w:space="0" w:color="auto"/>
        <w:bottom w:val="none" w:sz="0" w:space="0" w:color="auto"/>
        <w:right w:val="none" w:sz="0" w:space="0" w:color="auto"/>
      </w:divBdr>
    </w:div>
    <w:div w:id="197436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1525</Words>
  <Characters>9581</Characters>
  <Application>Microsoft Office Word</Application>
  <DocSecurity>0</DocSecurity>
  <Lines>228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adsul</dc:creator>
  <cp:keywords/>
  <dc:description/>
  <cp:lastModifiedBy>yash adsul</cp:lastModifiedBy>
  <cp:revision>111</cp:revision>
  <dcterms:created xsi:type="dcterms:W3CDTF">2024-07-07T14:12:00Z</dcterms:created>
  <dcterms:modified xsi:type="dcterms:W3CDTF">2024-07-25T14:49:00Z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69739954-9e79-481a-a53d-dd5f8ee99d16</vt:lpwstr>
  </property>
</Properties>
</file>