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430" w:rsidRDefault="00F34430" w:rsidP="00F34430">
      <w:pPr>
        <w:pStyle w:val="Title"/>
      </w:pPr>
      <w:r w:rsidRPr="00166878">
        <w:t xml:space="preserve">Software Engineering Digital Assignment </w:t>
      </w:r>
    </w:p>
    <w:p w:rsidR="00F34430" w:rsidRDefault="00F34430" w:rsidP="00F34430">
      <w:pPr>
        <w:pStyle w:val="Heading1"/>
      </w:pPr>
      <w:r>
        <w:t>Team Members:</w:t>
      </w:r>
    </w:p>
    <w:p w:rsidR="00F34430" w:rsidRPr="00166878" w:rsidRDefault="00F34430" w:rsidP="00F34430">
      <w:pPr>
        <w:autoSpaceDE w:val="0"/>
        <w:autoSpaceDN w:val="0"/>
        <w:adjustRightInd w:val="0"/>
        <w:spacing w:after="0" w:line="240" w:lineRule="auto"/>
        <w:rPr>
          <w:rFonts w:ascii="Calibri" w:hAnsi="Calibri" w:cs="Calibri"/>
          <w:sz w:val="24"/>
          <w:szCs w:val="20"/>
        </w:rPr>
      </w:pPr>
      <w:r w:rsidRPr="00166878">
        <w:rPr>
          <w:rFonts w:ascii="Calibri" w:hAnsi="Calibri" w:cs="Calibri"/>
          <w:sz w:val="24"/>
          <w:szCs w:val="20"/>
        </w:rPr>
        <w:t xml:space="preserve"> 16BCE0789 OM ASHISH MISHRA</w:t>
      </w:r>
    </w:p>
    <w:p w:rsidR="00F34430" w:rsidRPr="00166878" w:rsidRDefault="00F34430" w:rsidP="00F34430">
      <w:pPr>
        <w:autoSpaceDE w:val="0"/>
        <w:autoSpaceDN w:val="0"/>
        <w:adjustRightInd w:val="0"/>
        <w:spacing w:after="0" w:line="240" w:lineRule="auto"/>
        <w:rPr>
          <w:rFonts w:ascii="Calibri" w:hAnsi="Calibri" w:cs="Calibri"/>
          <w:sz w:val="24"/>
          <w:szCs w:val="20"/>
        </w:rPr>
      </w:pPr>
      <w:r w:rsidRPr="00166878">
        <w:rPr>
          <w:rFonts w:ascii="Calibri" w:hAnsi="Calibri" w:cs="Calibri"/>
          <w:sz w:val="24"/>
          <w:szCs w:val="20"/>
        </w:rPr>
        <w:t xml:space="preserve"> 16BCE0880 RAHUL TRIVEDI</w:t>
      </w:r>
    </w:p>
    <w:p w:rsidR="00F34430" w:rsidRPr="00166878" w:rsidRDefault="00F34430" w:rsidP="00F34430">
      <w:pPr>
        <w:autoSpaceDE w:val="0"/>
        <w:autoSpaceDN w:val="0"/>
        <w:adjustRightInd w:val="0"/>
        <w:spacing w:after="0" w:line="240" w:lineRule="auto"/>
        <w:rPr>
          <w:rFonts w:ascii="Calibri" w:hAnsi="Calibri" w:cs="Calibri"/>
          <w:sz w:val="24"/>
          <w:szCs w:val="20"/>
        </w:rPr>
      </w:pPr>
      <w:r w:rsidRPr="00166878">
        <w:rPr>
          <w:rFonts w:ascii="Calibri" w:hAnsi="Calibri" w:cs="Calibri"/>
          <w:sz w:val="24"/>
          <w:szCs w:val="20"/>
        </w:rPr>
        <w:t xml:space="preserve"> 16BCE0895 ISHAN TRIPATHI</w:t>
      </w:r>
    </w:p>
    <w:p w:rsidR="00F34430" w:rsidRPr="00166878" w:rsidRDefault="00F34430" w:rsidP="00F34430">
      <w:pPr>
        <w:autoSpaceDE w:val="0"/>
        <w:autoSpaceDN w:val="0"/>
        <w:adjustRightInd w:val="0"/>
        <w:spacing w:after="0" w:line="240" w:lineRule="auto"/>
        <w:rPr>
          <w:rFonts w:ascii="Calibri" w:hAnsi="Calibri" w:cs="Calibri"/>
          <w:sz w:val="24"/>
          <w:szCs w:val="20"/>
        </w:rPr>
      </w:pPr>
      <w:r w:rsidRPr="00166878">
        <w:rPr>
          <w:rFonts w:ascii="Calibri" w:hAnsi="Calibri" w:cs="Calibri"/>
          <w:sz w:val="24"/>
          <w:szCs w:val="20"/>
        </w:rPr>
        <w:t xml:space="preserve"> 16BCE0921 HIMANSHU DHAKA</w:t>
      </w:r>
    </w:p>
    <w:p w:rsidR="00F34430" w:rsidRDefault="00F34430" w:rsidP="00F34430">
      <w:pPr>
        <w:rPr>
          <w:rFonts w:ascii="Calibri" w:hAnsi="Calibri" w:cs="Calibri"/>
          <w:sz w:val="24"/>
          <w:szCs w:val="20"/>
        </w:rPr>
      </w:pPr>
      <w:r w:rsidRPr="00166878">
        <w:rPr>
          <w:rFonts w:ascii="Calibri" w:hAnsi="Calibri" w:cs="Calibri"/>
          <w:sz w:val="24"/>
          <w:szCs w:val="20"/>
        </w:rPr>
        <w:t xml:space="preserve"> 16BCE0965 S DHANYA ABHIRAMI</w:t>
      </w:r>
    </w:p>
    <w:p w:rsidR="00F34430" w:rsidRDefault="00D6695C" w:rsidP="00F34430">
      <w:pPr>
        <w:pStyle w:val="Heading2"/>
        <w:jc w:val="center"/>
        <w:rPr>
          <w:color w:val="FF0000"/>
          <w:sz w:val="40"/>
        </w:rPr>
      </w:pPr>
      <w:r>
        <w:rPr>
          <w:color w:val="FF0000"/>
          <w:sz w:val="40"/>
        </w:rPr>
        <w:t xml:space="preserve">Online Grievance </w:t>
      </w:r>
      <w:proofErr w:type="spellStart"/>
      <w:r>
        <w:rPr>
          <w:color w:val="FF0000"/>
          <w:sz w:val="40"/>
        </w:rPr>
        <w:t>Rederssal</w:t>
      </w:r>
      <w:proofErr w:type="spellEnd"/>
      <w:r>
        <w:rPr>
          <w:color w:val="FF0000"/>
          <w:sz w:val="40"/>
        </w:rPr>
        <w:t xml:space="preserve"> S</w:t>
      </w:r>
      <w:r w:rsidR="00F34430" w:rsidRPr="00166878">
        <w:rPr>
          <w:color w:val="FF0000"/>
          <w:sz w:val="40"/>
        </w:rPr>
        <w:t>ystem</w:t>
      </w:r>
    </w:p>
    <w:p w:rsidR="00F34430" w:rsidRDefault="00F34430" w:rsidP="00F34430">
      <w:pPr>
        <w:pStyle w:val="Heading1"/>
      </w:pPr>
      <w:r>
        <w:t>Introduction</w:t>
      </w:r>
    </w:p>
    <w:p w:rsidR="00F34430" w:rsidRDefault="00F34430" w:rsidP="00F34430"/>
    <w:p w:rsidR="00F34430" w:rsidRPr="00F814B6" w:rsidRDefault="00F34430" w:rsidP="00F34430">
      <w:pPr>
        <w:rPr>
          <w:rFonts w:ascii="Times New Roman" w:hAnsi="Times New Roman" w:cs="Times New Roman"/>
          <w:sz w:val="28"/>
        </w:rPr>
      </w:pPr>
      <w:r w:rsidRPr="00F814B6">
        <w:rPr>
          <w:rFonts w:ascii="Times New Roman" w:hAnsi="Times New Roman" w:cs="Times New Roman"/>
          <w:sz w:val="28"/>
        </w:rPr>
        <w:t xml:space="preserve">Grievance </w:t>
      </w:r>
      <w:proofErr w:type="spellStart"/>
      <w:r w:rsidRPr="00F814B6">
        <w:rPr>
          <w:rFonts w:ascii="Times New Roman" w:hAnsi="Times New Roman" w:cs="Times New Roman"/>
          <w:sz w:val="28"/>
        </w:rPr>
        <w:t>Redressal</w:t>
      </w:r>
      <w:proofErr w:type="spellEnd"/>
      <w:r w:rsidRPr="00F814B6">
        <w:rPr>
          <w:rFonts w:ascii="Times New Roman" w:hAnsi="Times New Roman" w:cs="Times New Roman"/>
          <w:sz w:val="28"/>
        </w:rPr>
        <w:t xml:space="preserve"> System is a mechanism to receive and act on complaints and grievances reported by customers of a private organization or public citizens accessing a government (G2C) service. Grievance </w:t>
      </w:r>
      <w:proofErr w:type="spellStart"/>
      <w:r w:rsidRPr="00F814B6">
        <w:rPr>
          <w:rFonts w:ascii="Times New Roman" w:hAnsi="Times New Roman" w:cs="Times New Roman"/>
          <w:sz w:val="28"/>
        </w:rPr>
        <w:t>Redressal</w:t>
      </w:r>
      <w:proofErr w:type="spellEnd"/>
      <w:r w:rsidRPr="00F814B6">
        <w:rPr>
          <w:rFonts w:ascii="Times New Roman" w:hAnsi="Times New Roman" w:cs="Times New Roman"/>
          <w:sz w:val="28"/>
        </w:rPr>
        <w:t xml:space="preserve"> may be handled directly by organizations through their own websites or through call centers. A new innovation is smart web portals for grievance processing, connecting customers and action-takers directly through ICT media such as SMS and email.</w:t>
      </w:r>
    </w:p>
    <w:p w:rsidR="00F34430" w:rsidRPr="0009165F" w:rsidRDefault="00F34430" w:rsidP="00F34430">
      <w:pPr>
        <w:pStyle w:val="Heading1"/>
        <w:rPr>
          <w:sz w:val="32"/>
        </w:rPr>
      </w:pPr>
      <w:r>
        <w:rPr>
          <w:sz w:val="32"/>
        </w:rPr>
        <w:t>Stakeholders</w:t>
      </w:r>
    </w:p>
    <w:p w:rsidR="00F34430" w:rsidRPr="0009165F" w:rsidRDefault="00F34430" w:rsidP="00F34430">
      <w:pPr>
        <w:rPr>
          <w:rFonts w:ascii="Times New Roman" w:hAnsi="Times New Roman" w:cs="Times New Roman"/>
          <w:sz w:val="28"/>
          <w:szCs w:val="28"/>
        </w:rPr>
      </w:pPr>
      <w:r w:rsidRPr="0009165F">
        <w:rPr>
          <w:rFonts w:ascii="Times New Roman" w:hAnsi="Times New Roman" w:cs="Times New Roman"/>
          <w:sz w:val="28"/>
          <w:szCs w:val="28"/>
        </w:rPr>
        <w:t xml:space="preserve">In our assignment, </w:t>
      </w:r>
      <w:proofErr w:type="gramStart"/>
      <w:r w:rsidRPr="0009165F">
        <w:rPr>
          <w:rFonts w:ascii="Times New Roman" w:hAnsi="Times New Roman" w:cs="Times New Roman"/>
          <w:sz w:val="28"/>
          <w:szCs w:val="28"/>
        </w:rPr>
        <w:t>Online</w:t>
      </w:r>
      <w:proofErr w:type="gramEnd"/>
      <w:r w:rsidRPr="0009165F">
        <w:rPr>
          <w:rFonts w:ascii="Times New Roman" w:hAnsi="Times New Roman" w:cs="Times New Roman"/>
          <w:sz w:val="28"/>
          <w:szCs w:val="28"/>
        </w:rPr>
        <w:t xml:space="preserve"> grievance </w:t>
      </w:r>
      <w:proofErr w:type="spellStart"/>
      <w:r w:rsidRPr="0009165F">
        <w:rPr>
          <w:rFonts w:ascii="Times New Roman" w:hAnsi="Times New Roman" w:cs="Times New Roman"/>
          <w:sz w:val="28"/>
          <w:szCs w:val="28"/>
        </w:rPr>
        <w:t>rederssal</w:t>
      </w:r>
      <w:proofErr w:type="spellEnd"/>
      <w:r w:rsidRPr="0009165F">
        <w:rPr>
          <w:rFonts w:ascii="Times New Roman" w:hAnsi="Times New Roman" w:cs="Times New Roman"/>
          <w:sz w:val="28"/>
          <w:szCs w:val="28"/>
        </w:rPr>
        <w:t xml:space="preserve"> system, we have 5 stakeholders – </w:t>
      </w:r>
    </w:p>
    <w:p w:rsidR="00F34430" w:rsidRPr="0009165F" w:rsidRDefault="00F34430" w:rsidP="00F34430">
      <w:pPr>
        <w:rPr>
          <w:rFonts w:ascii="Times New Roman" w:hAnsi="Times New Roman" w:cs="Times New Roman"/>
          <w:sz w:val="28"/>
          <w:szCs w:val="28"/>
        </w:rPr>
      </w:pPr>
      <w:r w:rsidRPr="0009165F">
        <w:rPr>
          <w:rFonts w:ascii="Times New Roman" w:hAnsi="Times New Roman" w:cs="Times New Roman"/>
          <w:b/>
          <w:sz w:val="28"/>
          <w:szCs w:val="28"/>
        </w:rPr>
        <w:t>Citizen:</w:t>
      </w:r>
      <w:r>
        <w:rPr>
          <w:rFonts w:ascii="Times New Roman" w:hAnsi="Times New Roman" w:cs="Times New Roman"/>
          <w:sz w:val="28"/>
          <w:szCs w:val="28"/>
        </w:rPr>
        <w:t xml:space="preserve"> They will write</w:t>
      </w:r>
      <w:r w:rsidRPr="0009165F">
        <w:rPr>
          <w:rFonts w:ascii="Times New Roman" w:hAnsi="Times New Roman" w:cs="Times New Roman"/>
          <w:sz w:val="28"/>
          <w:szCs w:val="28"/>
        </w:rPr>
        <w:t xml:space="preserve"> </w:t>
      </w:r>
      <w:proofErr w:type="gramStart"/>
      <w:r w:rsidRPr="0009165F">
        <w:rPr>
          <w:rFonts w:ascii="Times New Roman" w:hAnsi="Times New Roman" w:cs="Times New Roman"/>
          <w:sz w:val="28"/>
          <w:szCs w:val="28"/>
        </w:rPr>
        <w:t>a complain</w:t>
      </w:r>
      <w:proofErr w:type="gramEnd"/>
      <w:r w:rsidRPr="0009165F">
        <w:rPr>
          <w:rFonts w:ascii="Times New Roman" w:hAnsi="Times New Roman" w:cs="Times New Roman"/>
          <w:sz w:val="28"/>
          <w:szCs w:val="28"/>
        </w:rPr>
        <w:t xml:space="preserve"> for any issue they faced to municipal and NGOs.</w:t>
      </w:r>
    </w:p>
    <w:p w:rsidR="00F34430" w:rsidRPr="0009165F" w:rsidRDefault="00F34430" w:rsidP="00F34430">
      <w:pPr>
        <w:rPr>
          <w:rFonts w:ascii="Times New Roman" w:hAnsi="Times New Roman" w:cs="Times New Roman"/>
          <w:sz w:val="28"/>
          <w:szCs w:val="28"/>
        </w:rPr>
      </w:pPr>
      <w:r w:rsidRPr="0009165F">
        <w:rPr>
          <w:rFonts w:ascii="Times New Roman" w:hAnsi="Times New Roman" w:cs="Times New Roman"/>
          <w:b/>
          <w:sz w:val="28"/>
          <w:szCs w:val="28"/>
        </w:rPr>
        <w:t>Municipal:</w:t>
      </w:r>
      <w:r w:rsidRPr="0009165F">
        <w:rPr>
          <w:rFonts w:ascii="Times New Roman" w:hAnsi="Times New Roman" w:cs="Times New Roman"/>
          <w:sz w:val="28"/>
          <w:szCs w:val="28"/>
        </w:rPr>
        <w:t xml:space="preserve"> They will look into </w:t>
      </w:r>
      <w:proofErr w:type="gramStart"/>
      <w:r w:rsidRPr="0009165F">
        <w:rPr>
          <w:rFonts w:ascii="Times New Roman" w:hAnsi="Times New Roman" w:cs="Times New Roman"/>
          <w:sz w:val="28"/>
          <w:szCs w:val="28"/>
        </w:rPr>
        <w:t>the complain</w:t>
      </w:r>
      <w:proofErr w:type="gramEnd"/>
      <w:r w:rsidRPr="0009165F">
        <w:rPr>
          <w:rFonts w:ascii="Times New Roman" w:hAnsi="Times New Roman" w:cs="Times New Roman"/>
          <w:sz w:val="28"/>
          <w:szCs w:val="28"/>
        </w:rPr>
        <w:t xml:space="preserve"> and will pass the details and steps to the Manager of particular Department.</w:t>
      </w:r>
    </w:p>
    <w:p w:rsidR="00F34430" w:rsidRPr="0009165F" w:rsidRDefault="00F34430" w:rsidP="00F34430">
      <w:pPr>
        <w:rPr>
          <w:rFonts w:ascii="Times New Roman" w:hAnsi="Times New Roman" w:cs="Times New Roman"/>
          <w:sz w:val="28"/>
          <w:szCs w:val="28"/>
        </w:rPr>
      </w:pPr>
      <w:r w:rsidRPr="0009165F">
        <w:rPr>
          <w:rFonts w:ascii="Times New Roman" w:hAnsi="Times New Roman" w:cs="Times New Roman"/>
          <w:b/>
          <w:sz w:val="28"/>
          <w:szCs w:val="28"/>
        </w:rPr>
        <w:t>NGOs:</w:t>
      </w:r>
      <w:r w:rsidRPr="0009165F">
        <w:rPr>
          <w:rFonts w:ascii="Times New Roman" w:hAnsi="Times New Roman" w:cs="Times New Roman"/>
          <w:sz w:val="28"/>
          <w:szCs w:val="28"/>
        </w:rPr>
        <w:t xml:space="preserve"> They will do the same thing as Municipal but they will have different problems to check like malnutrition, orphans, diseased people who need help as financial support not present etc. They will also pass the things to manager.</w:t>
      </w:r>
    </w:p>
    <w:p w:rsidR="00F34430" w:rsidRPr="0009165F" w:rsidRDefault="00F34430" w:rsidP="00F34430">
      <w:pPr>
        <w:rPr>
          <w:rFonts w:ascii="Times New Roman" w:hAnsi="Times New Roman" w:cs="Times New Roman"/>
          <w:sz w:val="28"/>
          <w:szCs w:val="28"/>
        </w:rPr>
      </w:pPr>
      <w:r w:rsidRPr="0009165F">
        <w:rPr>
          <w:rFonts w:ascii="Times New Roman" w:hAnsi="Times New Roman" w:cs="Times New Roman"/>
          <w:b/>
          <w:sz w:val="28"/>
          <w:szCs w:val="28"/>
        </w:rPr>
        <w:t>Manager:</w:t>
      </w:r>
      <w:r w:rsidRPr="0009165F">
        <w:rPr>
          <w:rFonts w:ascii="Times New Roman" w:hAnsi="Times New Roman" w:cs="Times New Roman"/>
          <w:sz w:val="28"/>
          <w:szCs w:val="28"/>
        </w:rPr>
        <w:t xml:space="preserve"> They will look into the report and assign employees to go and check the condition</w:t>
      </w:r>
    </w:p>
    <w:p w:rsidR="00F34430" w:rsidRDefault="00F34430" w:rsidP="00F34430">
      <w:pPr>
        <w:rPr>
          <w:rFonts w:ascii="Times New Roman" w:hAnsi="Times New Roman" w:cs="Times New Roman"/>
          <w:sz w:val="28"/>
          <w:szCs w:val="28"/>
        </w:rPr>
      </w:pPr>
      <w:r w:rsidRPr="0009165F">
        <w:rPr>
          <w:rFonts w:ascii="Times New Roman" w:hAnsi="Times New Roman" w:cs="Times New Roman"/>
          <w:b/>
          <w:sz w:val="28"/>
          <w:szCs w:val="28"/>
        </w:rPr>
        <w:lastRenderedPageBreak/>
        <w:t>Employee:</w:t>
      </w:r>
      <w:r w:rsidRPr="0009165F">
        <w:rPr>
          <w:rFonts w:ascii="Times New Roman" w:hAnsi="Times New Roman" w:cs="Times New Roman"/>
          <w:sz w:val="28"/>
          <w:szCs w:val="28"/>
        </w:rPr>
        <w:t xml:space="preserve"> They will follow the instructions of the manager like going to the site for inception, contact the complainer, check other related documents etc.</w:t>
      </w:r>
    </w:p>
    <w:p w:rsidR="00F34430" w:rsidRDefault="00F34430" w:rsidP="00F34430">
      <w:pPr>
        <w:pStyle w:val="Heading1"/>
        <w:rPr>
          <w:sz w:val="32"/>
        </w:rPr>
      </w:pPr>
      <w:r>
        <w:rPr>
          <w:sz w:val="32"/>
        </w:rPr>
        <w:t xml:space="preserve">Description of </w:t>
      </w:r>
      <w:proofErr w:type="gramStart"/>
      <w:r>
        <w:rPr>
          <w:sz w:val="32"/>
        </w:rPr>
        <w:t>How</w:t>
      </w:r>
      <w:proofErr w:type="gramEnd"/>
      <w:r>
        <w:rPr>
          <w:sz w:val="32"/>
        </w:rPr>
        <w:t xml:space="preserve"> the things are taking place.</w:t>
      </w:r>
    </w:p>
    <w:p w:rsidR="00F34430" w:rsidRDefault="00F34430" w:rsidP="00F34430">
      <w:pPr>
        <w:rPr>
          <w:rFonts w:ascii="Times New Roman" w:hAnsi="Times New Roman" w:cs="Times New Roman"/>
          <w:sz w:val="28"/>
          <w:szCs w:val="28"/>
        </w:rPr>
      </w:pPr>
      <w:r w:rsidRPr="00844356">
        <w:rPr>
          <w:rFonts w:ascii="Times New Roman" w:hAnsi="Times New Roman" w:cs="Times New Roman"/>
          <w:sz w:val="28"/>
          <w:szCs w:val="28"/>
        </w:rPr>
        <w:t xml:space="preserve">First all the 5 types of the stake holders make Authentication under the online grievance </w:t>
      </w:r>
      <w:proofErr w:type="spellStart"/>
      <w:r w:rsidRPr="00844356">
        <w:rPr>
          <w:rFonts w:ascii="Times New Roman" w:hAnsi="Times New Roman" w:cs="Times New Roman"/>
          <w:sz w:val="28"/>
          <w:szCs w:val="28"/>
        </w:rPr>
        <w:t>rederssal</w:t>
      </w:r>
      <w:proofErr w:type="spellEnd"/>
      <w:r w:rsidRPr="00844356">
        <w:rPr>
          <w:rFonts w:ascii="Times New Roman" w:hAnsi="Times New Roman" w:cs="Times New Roman"/>
          <w:sz w:val="28"/>
          <w:szCs w:val="28"/>
        </w:rPr>
        <w:t xml:space="preserve"> system</w:t>
      </w:r>
      <w:r>
        <w:rPr>
          <w:rFonts w:ascii="Times New Roman" w:hAnsi="Times New Roman" w:cs="Times New Roman"/>
          <w:sz w:val="28"/>
          <w:szCs w:val="28"/>
        </w:rPr>
        <w:t xml:space="preserve">. </w:t>
      </w:r>
    </w:p>
    <w:p w:rsidR="00F34430" w:rsidRDefault="00F34430" w:rsidP="00F34430">
      <w:pPr>
        <w:rPr>
          <w:rFonts w:ascii="Times New Roman" w:hAnsi="Times New Roman" w:cs="Times New Roman"/>
          <w:sz w:val="28"/>
          <w:szCs w:val="28"/>
        </w:rPr>
      </w:pPr>
      <w:r>
        <w:rPr>
          <w:rFonts w:ascii="Times New Roman" w:hAnsi="Times New Roman" w:cs="Times New Roman"/>
          <w:sz w:val="28"/>
          <w:szCs w:val="28"/>
        </w:rPr>
        <w:t xml:space="preserve">Authorities </w:t>
      </w:r>
      <w:proofErr w:type="gramStart"/>
      <w:r>
        <w:rPr>
          <w:rFonts w:ascii="Times New Roman" w:hAnsi="Times New Roman" w:cs="Times New Roman"/>
          <w:sz w:val="28"/>
          <w:szCs w:val="28"/>
        </w:rPr>
        <w:t>Details(</w:t>
      </w:r>
      <w:proofErr w:type="gramEnd"/>
      <w:r>
        <w:rPr>
          <w:rFonts w:ascii="Times New Roman" w:hAnsi="Times New Roman" w:cs="Times New Roman"/>
          <w:sz w:val="28"/>
          <w:szCs w:val="28"/>
        </w:rPr>
        <w:t xml:space="preserve">Registration Form): </w:t>
      </w:r>
      <w:proofErr w:type="spellStart"/>
      <w:r>
        <w:rPr>
          <w:rFonts w:ascii="Times New Roman" w:hAnsi="Times New Roman" w:cs="Times New Roman"/>
          <w:sz w:val="28"/>
          <w:szCs w:val="28"/>
        </w:rPr>
        <w:t>UserType</w:t>
      </w:r>
      <w:proofErr w:type="spellEnd"/>
      <w:r>
        <w:rPr>
          <w:rFonts w:ascii="Times New Roman" w:hAnsi="Times New Roman" w:cs="Times New Roman"/>
          <w:sz w:val="28"/>
          <w:szCs w:val="28"/>
        </w:rPr>
        <w:t xml:space="preserve">(Citizen, Municipal, NGOs, Manager, Employee), </w:t>
      </w:r>
      <w:proofErr w:type="spellStart"/>
      <w:r>
        <w:rPr>
          <w:rFonts w:ascii="Times New Roman" w:hAnsi="Times New Roman" w:cs="Times New Roman"/>
          <w:sz w:val="28"/>
          <w:szCs w:val="28"/>
        </w:rPr>
        <w:t>FullName</w:t>
      </w:r>
      <w:proofErr w:type="spellEnd"/>
      <w:r>
        <w:rPr>
          <w:rFonts w:ascii="Times New Roman" w:hAnsi="Times New Roman" w:cs="Times New Roman"/>
          <w:sz w:val="28"/>
          <w:szCs w:val="28"/>
        </w:rPr>
        <w:t xml:space="preserve">, Gender, </w:t>
      </w:r>
      <w:proofErr w:type="spellStart"/>
      <w:r>
        <w:rPr>
          <w:rFonts w:ascii="Times New Roman" w:hAnsi="Times New Roman" w:cs="Times New Roman"/>
          <w:sz w:val="28"/>
          <w:szCs w:val="28"/>
        </w:rPr>
        <w:t>DataOfBirth</w:t>
      </w:r>
      <w:proofErr w:type="spellEnd"/>
      <w:r>
        <w:rPr>
          <w:rFonts w:ascii="Times New Roman" w:hAnsi="Times New Roman" w:cs="Times New Roman"/>
          <w:sz w:val="28"/>
          <w:szCs w:val="28"/>
        </w:rPr>
        <w:t xml:space="preserve">, Address, </w:t>
      </w:r>
      <w:proofErr w:type="spellStart"/>
      <w:r>
        <w:rPr>
          <w:rFonts w:ascii="Times New Roman" w:hAnsi="Times New Roman" w:cs="Times New Roman"/>
          <w:sz w:val="28"/>
          <w:szCs w:val="28"/>
        </w:rPr>
        <w:t>PhoneNumber</w:t>
      </w:r>
      <w:proofErr w:type="spellEnd"/>
      <w:r>
        <w:rPr>
          <w:rFonts w:ascii="Times New Roman" w:hAnsi="Times New Roman" w:cs="Times New Roman"/>
          <w:sz w:val="28"/>
          <w:szCs w:val="28"/>
        </w:rPr>
        <w:t>, Email, Username, Password, Re-</w:t>
      </w:r>
      <w:proofErr w:type="spellStart"/>
      <w:r>
        <w:rPr>
          <w:rFonts w:ascii="Times New Roman" w:hAnsi="Times New Roman" w:cs="Times New Roman"/>
          <w:sz w:val="28"/>
          <w:szCs w:val="28"/>
        </w:rPr>
        <w:t>EnteredPassword</w:t>
      </w:r>
      <w:proofErr w:type="spellEnd"/>
      <w:r>
        <w:rPr>
          <w:rFonts w:ascii="Times New Roman" w:hAnsi="Times New Roman" w:cs="Times New Roman"/>
          <w:sz w:val="28"/>
          <w:szCs w:val="28"/>
        </w:rPr>
        <w:t>.</w:t>
      </w:r>
    </w:p>
    <w:p w:rsidR="00F34430" w:rsidRDefault="00F34430" w:rsidP="00F3443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LogIn</w:t>
      </w:r>
      <w:proofErr w:type="spellEnd"/>
      <w:r>
        <w:rPr>
          <w:rFonts w:ascii="Times New Roman" w:hAnsi="Times New Roman" w:cs="Times New Roman"/>
          <w:sz w:val="28"/>
          <w:szCs w:val="28"/>
        </w:rPr>
        <w:t>: Username, Password</w:t>
      </w:r>
    </w:p>
    <w:p w:rsidR="00F34430" w:rsidRDefault="00F34430" w:rsidP="00F34430">
      <w:pPr>
        <w:rPr>
          <w:rFonts w:ascii="Times New Roman" w:hAnsi="Times New Roman" w:cs="Times New Roman"/>
          <w:sz w:val="28"/>
          <w:szCs w:val="28"/>
        </w:rPr>
      </w:pPr>
      <w:r>
        <w:rPr>
          <w:rFonts w:ascii="Times New Roman" w:hAnsi="Times New Roman" w:cs="Times New Roman"/>
          <w:sz w:val="28"/>
          <w:szCs w:val="28"/>
        </w:rPr>
        <w:t>If the Citizen type is chosen, the person can go for Complain Issuing with these details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UserId</w:t>
      </w:r>
      <w:proofErr w:type="spellEnd"/>
      <w:r>
        <w:rPr>
          <w:rFonts w:ascii="Times New Roman" w:hAnsi="Times New Roman" w:cs="Times New Roman"/>
          <w:sz w:val="28"/>
          <w:szCs w:val="28"/>
        </w:rPr>
        <w:t>, Name, To(whom to send), Subject, Description.</w:t>
      </w:r>
    </w:p>
    <w:p w:rsidR="00F34430" w:rsidRDefault="00F34430" w:rsidP="00F34430">
      <w:pPr>
        <w:rPr>
          <w:rFonts w:ascii="Times New Roman" w:hAnsi="Times New Roman" w:cs="Times New Roman"/>
          <w:sz w:val="28"/>
          <w:szCs w:val="28"/>
        </w:rPr>
      </w:pPr>
      <w:r>
        <w:rPr>
          <w:rFonts w:ascii="Times New Roman" w:hAnsi="Times New Roman" w:cs="Times New Roman"/>
          <w:sz w:val="28"/>
          <w:szCs w:val="28"/>
        </w:rPr>
        <w:t xml:space="preserve">If the Citizen sends the Complain the following things will be generated on the Citizen’s View complain: </w:t>
      </w:r>
      <w:proofErr w:type="spellStart"/>
      <w:proofErr w:type="gramStart"/>
      <w:r>
        <w:rPr>
          <w:rFonts w:ascii="Times New Roman" w:hAnsi="Times New Roman" w:cs="Times New Roman"/>
          <w:sz w:val="28"/>
          <w:szCs w:val="28"/>
        </w:rPr>
        <w:t>UserID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ID of the user who sent the report), </w:t>
      </w:r>
      <w:proofErr w:type="spellStart"/>
      <w:r>
        <w:rPr>
          <w:rFonts w:ascii="Times New Roman" w:hAnsi="Times New Roman" w:cs="Times New Roman"/>
          <w:sz w:val="28"/>
          <w:szCs w:val="28"/>
        </w:rPr>
        <w:t>ReportID</w:t>
      </w:r>
      <w:proofErr w:type="spellEnd"/>
      <w:r>
        <w:rPr>
          <w:rFonts w:ascii="Times New Roman" w:hAnsi="Times New Roman" w:cs="Times New Roman"/>
          <w:sz w:val="28"/>
          <w:szCs w:val="28"/>
        </w:rPr>
        <w:t>(unique ID of the report), Status(waiting or processing).</w:t>
      </w:r>
    </w:p>
    <w:p w:rsidR="00F34430" w:rsidRDefault="00F34430" w:rsidP="00F34430">
      <w:pPr>
        <w:rPr>
          <w:rFonts w:ascii="Times New Roman" w:hAnsi="Times New Roman" w:cs="Times New Roman"/>
          <w:sz w:val="28"/>
          <w:szCs w:val="28"/>
        </w:rPr>
      </w:pPr>
      <w:r>
        <w:rPr>
          <w:rFonts w:ascii="Times New Roman" w:hAnsi="Times New Roman" w:cs="Times New Roman"/>
          <w:sz w:val="28"/>
          <w:szCs w:val="28"/>
        </w:rPr>
        <w:t>The other stakeholders will view it as:-</w:t>
      </w:r>
    </w:p>
    <w:p w:rsidR="00F34430" w:rsidRDefault="00F34430" w:rsidP="00F34430">
      <w:pPr>
        <w:rPr>
          <w:rFonts w:ascii="Times New Roman" w:hAnsi="Times New Roman" w:cs="Times New Roman"/>
          <w:sz w:val="28"/>
          <w:szCs w:val="28"/>
        </w:rPr>
      </w:pPr>
      <w:r>
        <w:rPr>
          <w:rFonts w:ascii="Times New Roman" w:hAnsi="Times New Roman" w:cs="Times New Roman"/>
          <w:sz w:val="28"/>
          <w:szCs w:val="28"/>
        </w:rPr>
        <w:t xml:space="preserve">View Complain: </w:t>
      </w:r>
      <w:proofErr w:type="spellStart"/>
      <w:proofErr w:type="gramStart"/>
      <w:r>
        <w:rPr>
          <w:rFonts w:ascii="Times New Roman" w:hAnsi="Times New Roman" w:cs="Times New Roman"/>
          <w:sz w:val="28"/>
          <w:szCs w:val="28"/>
        </w:rPr>
        <w:t>UserID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who has sent), To(who has received), Subject, Description, </w:t>
      </w:r>
      <w:proofErr w:type="spellStart"/>
      <w:r>
        <w:rPr>
          <w:rFonts w:ascii="Times New Roman" w:hAnsi="Times New Roman" w:cs="Times New Roman"/>
          <w:sz w:val="28"/>
          <w:szCs w:val="28"/>
        </w:rPr>
        <w:t>ReportID</w:t>
      </w:r>
      <w:proofErr w:type="spellEnd"/>
      <w:r>
        <w:rPr>
          <w:rFonts w:ascii="Times New Roman" w:hAnsi="Times New Roman" w:cs="Times New Roman"/>
          <w:sz w:val="28"/>
          <w:szCs w:val="28"/>
        </w:rPr>
        <w:t xml:space="preserve">, Timing, </w:t>
      </w:r>
      <w:proofErr w:type="spellStart"/>
      <w:r>
        <w:rPr>
          <w:rFonts w:ascii="Times New Roman" w:hAnsi="Times New Roman" w:cs="Times New Roman"/>
          <w:sz w:val="28"/>
          <w:szCs w:val="28"/>
        </w:rPr>
        <w:t>Status,Change_Status</w:t>
      </w:r>
      <w:proofErr w:type="spellEnd"/>
      <w:r>
        <w:rPr>
          <w:rFonts w:ascii="Times New Roman" w:hAnsi="Times New Roman" w:cs="Times New Roman"/>
          <w:sz w:val="28"/>
          <w:szCs w:val="28"/>
        </w:rPr>
        <w:t>.</w:t>
      </w:r>
    </w:p>
    <w:p w:rsidR="00F34430" w:rsidRDefault="00F34430" w:rsidP="00F34430">
      <w:pPr>
        <w:rPr>
          <w:rFonts w:ascii="Times New Roman" w:hAnsi="Times New Roman" w:cs="Times New Roman"/>
          <w:sz w:val="28"/>
          <w:szCs w:val="28"/>
        </w:rPr>
      </w:pPr>
      <w:r>
        <w:rPr>
          <w:rFonts w:ascii="Times New Roman" w:hAnsi="Times New Roman" w:cs="Times New Roman"/>
          <w:sz w:val="28"/>
          <w:szCs w:val="28"/>
        </w:rPr>
        <w:t>The report is sent to municipal or NGOs who review and send it to the Manger of particular department. The Mangers see the things and assign it to the employer to see into the report by doing the instructions given to them.</w:t>
      </w:r>
    </w:p>
    <w:p w:rsidR="001A680D" w:rsidRDefault="001A680D" w:rsidP="00F34430">
      <w:pPr>
        <w:rPr>
          <w:rFonts w:ascii="Times New Roman" w:hAnsi="Times New Roman" w:cs="Times New Roman"/>
          <w:sz w:val="28"/>
          <w:szCs w:val="28"/>
        </w:rPr>
      </w:pPr>
    </w:p>
    <w:p w:rsidR="001A680D" w:rsidRDefault="001A680D" w:rsidP="00F34430">
      <w:pPr>
        <w:rPr>
          <w:rFonts w:ascii="Times New Roman" w:hAnsi="Times New Roman" w:cs="Times New Roman"/>
          <w:sz w:val="28"/>
          <w:szCs w:val="28"/>
        </w:rPr>
      </w:pPr>
    </w:p>
    <w:p w:rsidR="001A680D" w:rsidRDefault="001A680D" w:rsidP="00F34430">
      <w:pPr>
        <w:rPr>
          <w:rFonts w:ascii="Times New Roman" w:hAnsi="Times New Roman" w:cs="Times New Roman"/>
          <w:sz w:val="28"/>
          <w:szCs w:val="28"/>
        </w:rPr>
      </w:pPr>
    </w:p>
    <w:p w:rsidR="001A680D" w:rsidRDefault="001A680D" w:rsidP="00F34430">
      <w:pPr>
        <w:rPr>
          <w:rFonts w:ascii="Times New Roman" w:hAnsi="Times New Roman" w:cs="Times New Roman"/>
          <w:sz w:val="28"/>
          <w:szCs w:val="28"/>
        </w:rPr>
      </w:pPr>
    </w:p>
    <w:p w:rsidR="001A680D" w:rsidRDefault="001A680D" w:rsidP="00F34430">
      <w:pPr>
        <w:rPr>
          <w:rFonts w:ascii="Times New Roman" w:hAnsi="Times New Roman" w:cs="Times New Roman"/>
          <w:sz w:val="28"/>
          <w:szCs w:val="28"/>
        </w:rPr>
      </w:pPr>
    </w:p>
    <w:p w:rsidR="001A680D" w:rsidRDefault="001A680D" w:rsidP="00F34430">
      <w:pPr>
        <w:rPr>
          <w:rFonts w:ascii="Times New Roman" w:hAnsi="Times New Roman" w:cs="Times New Roman"/>
          <w:sz w:val="28"/>
          <w:szCs w:val="28"/>
        </w:rPr>
      </w:pPr>
    </w:p>
    <w:p w:rsidR="00F34430" w:rsidRPr="00207C3E" w:rsidRDefault="00F34430" w:rsidP="00F34430">
      <w:pPr>
        <w:pStyle w:val="Heading1"/>
        <w:rPr>
          <w:u w:val="thick"/>
        </w:rPr>
      </w:pPr>
      <w:r w:rsidRPr="00207C3E">
        <w:rPr>
          <w:u w:val="thick"/>
        </w:rPr>
        <w:lastRenderedPageBreak/>
        <w:t xml:space="preserve">ER Diagram </w:t>
      </w:r>
    </w:p>
    <w:p w:rsidR="00F34430" w:rsidRDefault="00F34430" w:rsidP="00F34430">
      <w:pPr>
        <w:rPr>
          <w:rFonts w:ascii="Times New Roman" w:hAnsi="Times New Roman" w:cs="Times New Roman"/>
          <w:sz w:val="28"/>
          <w:szCs w:val="28"/>
        </w:rPr>
      </w:pPr>
      <w:r w:rsidRPr="00EF13D0">
        <w:rPr>
          <w:rFonts w:ascii="Times New Roman" w:hAnsi="Times New Roman" w:cs="Times New Roman"/>
          <w:sz w:val="28"/>
          <w:szCs w:val="28"/>
        </w:rPr>
        <w:t>Attributes for Citizen, Employee, Manager, Municipal and NGOs in common, thus mentioned separately:</w:t>
      </w:r>
    </w:p>
    <w:p w:rsidR="00F34430" w:rsidRPr="00EF13D0" w:rsidRDefault="00F34430" w:rsidP="00F34430">
      <w:pPr>
        <w:rPr>
          <w:rFonts w:ascii="Times New Roman" w:hAnsi="Times New Roman" w:cs="Times New Roman"/>
          <w:sz w:val="28"/>
          <w:szCs w:val="28"/>
        </w:rPr>
      </w:pPr>
    </w:p>
    <w:p w:rsidR="00F34430" w:rsidRDefault="00F34430" w:rsidP="00F34430">
      <w:pPr>
        <w:jc w:val="center"/>
      </w:pPr>
      <w:r>
        <w:rPr>
          <w:noProof/>
        </w:rPr>
        <w:drawing>
          <wp:inline distT="0" distB="0" distL="0" distR="0">
            <wp:extent cx="2400300" cy="1608712"/>
            <wp:effectExtent l="38100" t="57150" r="114300" b="8673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2400300" cy="16087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34430" w:rsidRDefault="00F34430" w:rsidP="00F34430">
      <w:pPr>
        <w:pStyle w:val="Heading2"/>
      </w:pPr>
      <w:r>
        <w:lastRenderedPageBreak/>
        <w:t>The Whole ER Diagram:-</w:t>
      </w:r>
    </w:p>
    <w:p w:rsidR="00F34430" w:rsidRPr="00207C3E" w:rsidRDefault="00F34430" w:rsidP="00F34430">
      <w:r>
        <w:rPr>
          <w:noProof/>
        </w:rPr>
        <w:drawing>
          <wp:inline distT="0" distB="0" distL="0" distR="0">
            <wp:extent cx="6410325" cy="5973731"/>
            <wp:effectExtent l="38100" t="57150" r="123825" b="103219"/>
            <wp:docPr id="1" name="Picture 1" descr="C:\Users\OM\Desktop\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Desktop\erdiagram.png"/>
                    <pic:cNvPicPr>
                      <a:picLocks noChangeAspect="1" noChangeArrowheads="1"/>
                    </pic:cNvPicPr>
                  </pic:nvPicPr>
                  <pic:blipFill>
                    <a:blip r:embed="rId6" cstate="print"/>
                    <a:srcRect/>
                    <a:stretch>
                      <a:fillRect/>
                    </a:stretch>
                  </pic:blipFill>
                  <pic:spPr bwMode="auto">
                    <a:xfrm>
                      <a:off x="0" y="0"/>
                      <a:ext cx="6413694" cy="59768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34430" w:rsidRPr="00EF1AAE" w:rsidRDefault="00F34430" w:rsidP="00F34430">
      <w:pPr>
        <w:rPr>
          <w:rFonts w:ascii="Times New Roman" w:hAnsi="Times New Roman" w:cs="Times New Roman"/>
          <w:sz w:val="28"/>
          <w:szCs w:val="28"/>
        </w:rPr>
      </w:pPr>
      <w:r w:rsidRPr="00EF1AAE">
        <w:rPr>
          <w:rFonts w:ascii="Times New Roman" w:hAnsi="Times New Roman" w:cs="Times New Roman"/>
          <w:sz w:val="28"/>
          <w:szCs w:val="28"/>
        </w:rPr>
        <w:t xml:space="preserve">Thus we can see how they are interlinked. The citizen complains which can be viewed by others. The NGO and Municipal gets </w:t>
      </w:r>
      <w:proofErr w:type="gramStart"/>
      <w:r w:rsidRPr="00EF1AAE">
        <w:rPr>
          <w:rFonts w:ascii="Times New Roman" w:hAnsi="Times New Roman" w:cs="Times New Roman"/>
          <w:sz w:val="28"/>
          <w:szCs w:val="28"/>
        </w:rPr>
        <w:t>the complain</w:t>
      </w:r>
      <w:proofErr w:type="gramEnd"/>
      <w:r w:rsidRPr="00EF1AAE">
        <w:rPr>
          <w:rFonts w:ascii="Times New Roman" w:hAnsi="Times New Roman" w:cs="Times New Roman"/>
          <w:sz w:val="28"/>
          <w:szCs w:val="28"/>
        </w:rPr>
        <w:t xml:space="preserve"> from the Citizen and report it to particular department. The Department Manger looks through the Report and gives instruction to the Employee. The Employee follows the instruction, communicates with the citizen and updates the report given by the Citizen. </w:t>
      </w:r>
    </w:p>
    <w:p w:rsidR="00F34430" w:rsidRDefault="00F34430" w:rsidP="00F34430"/>
    <w:p w:rsidR="00F34430" w:rsidRDefault="00F34430" w:rsidP="00F34430">
      <w:pPr>
        <w:pStyle w:val="Heading1"/>
      </w:pPr>
      <w:r>
        <w:lastRenderedPageBreak/>
        <w:t xml:space="preserve">Class </w:t>
      </w:r>
      <w:r w:rsidR="001A680D">
        <w:t>Diagram</w:t>
      </w:r>
      <w:r>
        <w:t>:</w:t>
      </w:r>
    </w:p>
    <w:p w:rsidR="00F34430" w:rsidRDefault="00F34430" w:rsidP="00F34430">
      <w:r>
        <w:rPr>
          <w:noProof/>
        </w:rPr>
        <w:drawing>
          <wp:inline distT="0" distB="0" distL="0" distR="0">
            <wp:extent cx="5943600" cy="2716130"/>
            <wp:effectExtent l="38100" t="57150" r="114300" b="103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716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680D" w:rsidRPr="001A680D" w:rsidRDefault="001A680D" w:rsidP="00F34430">
      <w:pPr>
        <w:rPr>
          <w:rFonts w:ascii="Times New Roman" w:hAnsi="Times New Roman" w:cs="Times New Roman"/>
          <w:sz w:val="28"/>
          <w:szCs w:val="28"/>
        </w:rPr>
      </w:pPr>
      <w:r w:rsidRPr="001A680D">
        <w:rPr>
          <w:rFonts w:ascii="Times New Roman" w:hAnsi="Times New Roman" w:cs="Times New Roman"/>
          <w:sz w:val="28"/>
          <w:szCs w:val="28"/>
        </w:rPr>
        <w:t xml:space="preserve">Thus we see after </w:t>
      </w:r>
      <w:proofErr w:type="spellStart"/>
      <w:r w:rsidRPr="001A680D">
        <w:rPr>
          <w:rFonts w:ascii="Times New Roman" w:hAnsi="Times New Roman" w:cs="Times New Roman"/>
          <w:sz w:val="28"/>
          <w:szCs w:val="28"/>
        </w:rPr>
        <w:t>LogIn</w:t>
      </w:r>
      <w:proofErr w:type="spellEnd"/>
      <w:r w:rsidRPr="001A680D">
        <w:rPr>
          <w:rFonts w:ascii="Times New Roman" w:hAnsi="Times New Roman" w:cs="Times New Roman"/>
          <w:sz w:val="28"/>
          <w:szCs w:val="28"/>
        </w:rPr>
        <w:t xml:space="preserve"> the Citizen Complains which goes to the NGOs or Municipal according to </w:t>
      </w:r>
      <w:proofErr w:type="gramStart"/>
      <w:r w:rsidRPr="001A680D">
        <w:rPr>
          <w:rFonts w:ascii="Times New Roman" w:hAnsi="Times New Roman" w:cs="Times New Roman"/>
          <w:sz w:val="28"/>
          <w:szCs w:val="28"/>
        </w:rPr>
        <w:t>the complain</w:t>
      </w:r>
      <w:proofErr w:type="gramEnd"/>
      <w:r w:rsidRPr="001A680D">
        <w:rPr>
          <w:rFonts w:ascii="Times New Roman" w:hAnsi="Times New Roman" w:cs="Times New Roman"/>
          <w:sz w:val="28"/>
          <w:szCs w:val="28"/>
        </w:rPr>
        <w:t xml:space="preserve"> given. The </w:t>
      </w:r>
      <w:r>
        <w:rPr>
          <w:rFonts w:ascii="Times New Roman" w:hAnsi="Times New Roman" w:cs="Times New Roman"/>
          <w:sz w:val="28"/>
          <w:szCs w:val="28"/>
        </w:rPr>
        <w:t xml:space="preserve">particular Department </w:t>
      </w:r>
      <w:r w:rsidRPr="001A680D">
        <w:rPr>
          <w:rFonts w:ascii="Times New Roman" w:hAnsi="Times New Roman" w:cs="Times New Roman"/>
          <w:sz w:val="28"/>
          <w:szCs w:val="28"/>
        </w:rPr>
        <w:t>Manager after getting the report sees the things needed and informs to Employee to take all actions to be taken. The Employee(s) in turn does the things assigned and updates the report. The Employee has to communicate with the Citizen and visit the site for inquiry.</w:t>
      </w:r>
    </w:p>
    <w:p w:rsidR="001A680D" w:rsidRDefault="001A680D" w:rsidP="00F34430">
      <w:pPr>
        <w:pStyle w:val="Heading1"/>
      </w:pPr>
    </w:p>
    <w:p w:rsidR="001A680D" w:rsidRDefault="001A680D" w:rsidP="001A680D"/>
    <w:p w:rsidR="001A680D" w:rsidRDefault="001A680D" w:rsidP="001A680D"/>
    <w:p w:rsidR="001A680D" w:rsidRDefault="001A680D" w:rsidP="001A680D"/>
    <w:p w:rsidR="001A680D" w:rsidRDefault="001A680D" w:rsidP="001A680D"/>
    <w:p w:rsidR="001A680D" w:rsidRDefault="001A680D" w:rsidP="001A680D"/>
    <w:p w:rsidR="001A680D" w:rsidRDefault="001A680D" w:rsidP="001A680D"/>
    <w:p w:rsidR="001A680D" w:rsidRDefault="001A680D" w:rsidP="001A680D"/>
    <w:p w:rsidR="001A680D" w:rsidRDefault="001A680D" w:rsidP="001A680D"/>
    <w:p w:rsidR="001A680D" w:rsidRDefault="001A680D" w:rsidP="001A680D"/>
    <w:p w:rsidR="00F34430" w:rsidRDefault="00F34430" w:rsidP="00F34430">
      <w:pPr>
        <w:pStyle w:val="Heading1"/>
      </w:pPr>
      <w:r>
        <w:lastRenderedPageBreak/>
        <w:t xml:space="preserve">Activity </w:t>
      </w:r>
      <w:r w:rsidR="001A680D">
        <w:t>Diagram</w:t>
      </w:r>
      <w:r>
        <w:t>:</w:t>
      </w:r>
    </w:p>
    <w:p w:rsidR="00F34430" w:rsidRPr="00EF1AAE" w:rsidRDefault="00F34430" w:rsidP="00F34430"/>
    <w:p w:rsidR="00F34430" w:rsidRDefault="00F34430" w:rsidP="00F34430">
      <w:r>
        <w:rPr>
          <w:noProof/>
        </w:rPr>
        <w:drawing>
          <wp:inline distT="0" distB="0" distL="0" distR="0">
            <wp:extent cx="5943600" cy="4841953"/>
            <wp:effectExtent l="38100" t="57150" r="114300" b="9199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8419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5FCF" w:rsidRDefault="001A680D" w:rsidP="00F34430">
      <w:pPr>
        <w:rPr>
          <w:rFonts w:asciiTheme="majorHAnsi" w:eastAsiaTheme="majorEastAsia" w:hAnsiTheme="majorHAnsi" w:cstheme="majorBidi"/>
          <w:b/>
          <w:bCs/>
          <w:color w:val="365F91" w:themeColor="accent1" w:themeShade="BF"/>
          <w:sz w:val="28"/>
          <w:szCs w:val="28"/>
        </w:rPr>
      </w:pPr>
      <w:r w:rsidRPr="00AE5FCF">
        <w:rPr>
          <w:rFonts w:ascii="Times New Roman" w:hAnsi="Times New Roman" w:cs="Times New Roman"/>
          <w:sz w:val="28"/>
          <w:szCs w:val="28"/>
        </w:rPr>
        <w:t>The Activity Diagram shows the flow of control. The user here is the citizen who logs in and checks for authentication. If the validation is wrong error message is shown els</w:t>
      </w:r>
      <w:r w:rsidR="00AE5FCF" w:rsidRPr="00AE5FCF">
        <w:rPr>
          <w:rFonts w:ascii="Times New Roman" w:hAnsi="Times New Roman" w:cs="Times New Roman"/>
          <w:sz w:val="28"/>
          <w:szCs w:val="28"/>
        </w:rPr>
        <w:t>e home page is shown. Then the user</w:t>
      </w:r>
      <w:r w:rsidRPr="00AE5FCF">
        <w:rPr>
          <w:rFonts w:ascii="Times New Roman" w:hAnsi="Times New Roman" w:cs="Times New Roman"/>
          <w:sz w:val="28"/>
          <w:szCs w:val="28"/>
        </w:rPr>
        <w:t xml:space="preserve"> gives </w:t>
      </w:r>
      <w:proofErr w:type="gramStart"/>
      <w:r w:rsidRPr="00AE5FCF">
        <w:rPr>
          <w:rFonts w:ascii="Times New Roman" w:hAnsi="Times New Roman" w:cs="Times New Roman"/>
          <w:sz w:val="28"/>
          <w:szCs w:val="28"/>
        </w:rPr>
        <w:t>the complain</w:t>
      </w:r>
      <w:proofErr w:type="gramEnd"/>
      <w:r w:rsidRPr="00AE5FCF">
        <w:rPr>
          <w:rFonts w:ascii="Times New Roman" w:hAnsi="Times New Roman" w:cs="Times New Roman"/>
          <w:sz w:val="28"/>
          <w:szCs w:val="28"/>
        </w:rPr>
        <w:t xml:space="preserve"> to the NGO or Municipal </w:t>
      </w:r>
      <w:r w:rsidR="00AE5FCF" w:rsidRPr="00AE5FCF">
        <w:rPr>
          <w:rFonts w:ascii="Times New Roman" w:hAnsi="Times New Roman" w:cs="Times New Roman"/>
          <w:sz w:val="28"/>
          <w:szCs w:val="28"/>
        </w:rPr>
        <w:t>who sends it to the particular department manager. The Manager gives instruction to the Employee. The Employee takes the actions given to him/her. The employee communicates with the citizen and updates the report for any progress in the issues.</w:t>
      </w:r>
    </w:p>
    <w:p w:rsidR="001A680D" w:rsidRPr="00AE5FCF" w:rsidRDefault="00AE5FCF" w:rsidP="00F34430">
      <w:pPr>
        <w:rPr>
          <w:rFonts w:asciiTheme="majorHAnsi" w:eastAsiaTheme="majorEastAsia" w:hAnsiTheme="majorHAnsi" w:cstheme="majorBidi"/>
          <w:b/>
          <w:bCs/>
          <w:color w:val="365F91" w:themeColor="accent1" w:themeShade="BF"/>
          <w:sz w:val="28"/>
          <w:szCs w:val="28"/>
        </w:rPr>
      </w:pPr>
      <w:r w:rsidRPr="00AE5FCF">
        <w:rPr>
          <w:rFonts w:asciiTheme="majorHAnsi" w:eastAsiaTheme="majorEastAsia" w:hAnsiTheme="majorHAnsi" w:cstheme="majorBidi"/>
          <w:b/>
          <w:bCs/>
          <w:color w:val="365F91" w:themeColor="accent1" w:themeShade="BF"/>
          <w:sz w:val="28"/>
          <w:szCs w:val="28"/>
        </w:rPr>
        <w:t xml:space="preserve"> </w:t>
      </w:r>
    </w:p>
    <w:p w:rsidR="00F34430" w:rsidRDefault="00F34430" w:rsidP="00AE5FCF">
      <w:pPr>
        <w:pStyle w:val="Heading1"/>
      </w:pPr>
      <w:r>
        <w:lastRenderedPageBreak/>
        <w:t>Conclusion:</w:t>
      </w:r>
    </w:p>
    <w:p w:rsidR="00AE5FCF" w:rsidRPr="00AE5FCF" w:rsidRDefault="00AE5FCF" w:rsidP="00AE5FCF"/>
    <w:p w:rsidR="007915EA" w:rsidRDefault="007915EA" w:rsidP="00F34430">
      <w:pPr>
        <w:rPr>
          <w:rFonts w:ascii="Times New Roman" w:hAnsi="Times New Roman" w:cs="Times New Roman"/>
          <w:sz w:val="28"/>
        </w:rPr>
      </w:pPr>
      <w:r>
        <w:rPr>
          <w:rFonts w:ascii="Times New Roman" w:hAnsi="Times New Roman" w:cs="Times New Roman"/>
          <w:sz w:val="28"/>
        </w:rPr>
        <w:t>This is the combined work of our team.</w:t>
      </w:r>
    </w:p>
    <w:p w:rsidR="007915EA" w:rsidRDefault="007915EA" w:rsidP="00F34430">
      <w:pPr>
        <w:rPr>
          <w:rFonts w:ascii="Times New Roman" w:hAnsi="Times New Roman" w:cs="Times New Roman"/>
          <w:sz w:val="28"/>
        </w:rPr>
      </w:pPr>
      <w:r>
        <w:rPr>
          <w:rFonts w:ascii="Times New Roman" w:hAnsi="Times New Roman" w:cs="Times New Roman"/>
          <w:sz w:val="28"/>
        </w:rPr>
        <w:t xml:space="preserve">We have made the specific </w:t>
      </w:r>
      <w:proofErr w:type="gramStart"/>
      <w:r>
        <w:rPr>
          <w:rFonts w:ascii="Times New Roman" w:hAnsi="Times New Roman" w:cs="Times New Roman"/>
          <w:sz w:val="28"/>
        </w:rPr>
        <w:t>dia</w:t>
      </w:r>
      <w:r w:rsidR="00AE5FCF">
        <w:rPr>
          <w:rFonts w:ascii="Times New Roman" w:hAnsi="Times New Roman" w:cs="Times New Roman"/>
          <w:sz w:val="28"/>
        </w:rPr>
        <w:t>grams :</w:t>
      </w:r>
      <w:proofErr w:type="gramEnd"/>
      <w:r w:rsidR="00AE5FCF">
        <w:rPr>
          <w:rFonts w:ascii="Times New Roman" w:hAnsi="Times New Roman" w:cs="Times New Roman"/>
          <w:sz w:val="28"/>
        </w:rPr>
        <w:t>-</w:t>
      </w:r>
    </w:p>
    <w:p w:rsidR="007915EA" w:rsidRDefault="007915EA" w:rsidP="007915EA">
      <w:pPr>
        <w:pStyle w:val="ListParagraph"/>
        <w:numPr>
          <w:ilvl w:val="0"/>
          <w:numId w:val="1"/>
        </w:numPr>
        <w:rPr>
          <w:rFonts w:ascii="Times New Roman" w:hAnsi="Times New Roman" w:cs="Times New Roman"/>
          <w:sz w:val="28"/>
        </w:rPr>
      </w:pPr>
      <w:r>
        <w:rPr>
          <w:rFonts w:ascii="Times New Roman" w:hAnsi="Times New Roman" w:cs="Times New Roman"/>
          <w:sz w:val="28"/>
        </w:rPr>
        <w:t>Class Diagram</w:t>
      </w:r>
    </w:p>
    <w:p w:rsidR="007915EA" w:rsidRDefault="007915EA" w:rsidP="007915EA">
      <w:pPr>
        <w:pStyle w:val="ListParagraph"/>
        <w:numPr>
          <w:ilvl w:val="0"/>
          <w:numId w:val="1"/>
        </w:numPr>
        <w:rPr>
          <w:rFonts w:ascii="Times New Roman" w:hAnsi="Times New Roman" w:cs="Times New Roman"/>
          <w:sz w:val="28"/>
        </w:rPr>
      </w:pPr>
      <w:r>
        <w:rPr>
          <w:rFonts w:ascii="Times New Roman" w:hAnsi="Times New Roman" w:cs="Times New Roman"/>
          <w:sz w:val="28"/>
        </w:rPr>
        <w:t>ER-Diagram</w:t>
      </w:r>
    </w:p>
    <w:p w:rsidR="007915EA" w:rsidRDefault="007915EA" w:rsidP="007915EA">
      <w:pPr>
        <w:pStyle w:val="ListParagraph"/>
        <w:numPr>
          <w:ilvl w:val="0"/>
          <w:numId w:val="1"/>
        </w:numPr>
        <w:rPr>
          <w:rFonts w:ascii="Times New Roman" w:hAnsi="Times New Roman" w:cs="Times New Roman"/>
          <w:sz w:val="28"/>
        </w:rPr>
      </w:pPr>
      <w:r>
        <w:rPr>
          <w:rFonts w:ascii="Times New Roman" w:hAnsi="Times New Roman" w:cs="Times New Roman"/>
          <w:sz w:val="28"/>
        </w:rPr>
        <w:t>Activity Diagram</w:t>
      </w:r>
    </w:p>
    <w:p w:rsidR="007915EA" w:rsidRDefault="007915EA" w:rsidP="007915EA">
      <w:pPr>
        <w:rPr>
          <w:rFonts w:ascii="Times New Roman" w:hAnsi="Times New Roman" w:cs="Times New Roman"/>
          <w:sz w:val="28"/>
        </w:rPr>
      </w:pPr>
      <w:r>
        <w:rPr>
          <w:rFonts w:ascii="Times New Roman" w:hAnsi="Times New Roman" w:cs="Times New Roman"/>
          <w:sz w:val="28"/>
        </w:rPr>
        <w:t xml:space="preserve">While completing this Digital </w:t>
      </w:r>
      <w:proofErr w:type="spellStart"/>
      <w:r>
        <w:rPr>
          <w:rFonts w:ascii="Times New Roman" w:hAnsi="Times New Roman" w:cs="Times New Roman"/>
          <w:sz w:val="28"/>
        </w:rPr>
        <w:t>Assingment</w:t>
      </w:r>
      <w:proofErr w:type="spellEnd"/>
      <w:r>
        <w:rPr>
          <w:rFonts w:ascii="Times New Roman" w:hAnsi="Times New Roman" w:cs="Times New Roman"/>
          <w:sz w:val="28"/>
        </w:rPr>
        <w:t xml:space="preserve"> we understood the working </w:t>
      </w:r>
      <w:r w:rsidR="00AE5FCF">
        <w:rPr>
          <w:rFonts w:ascii="Times New Roman" w:hAnsi="Times New Roman" w:cs="Times New Roman"/>
          <w:sz w:val="28"/>
        </w:rPr>
        <w:t>of grievance</w:t>
      </w:r>
      <w:r w:rsidRPr="007915EA">
        <w:rPr>
          <w:rFonts w:ascii="Times New Roman" w:hAnsi="Times New Roman" w:cs="Times New Roman"/>
          <w:sz w:val="28"/>
        </w:rPr>
        <w:t xml:space="preserve"> </w:t>
      </w:r>
      <w:proofErr w:type="spellStart"/>
      <w:r w:rsidRPr="007915EA">
        <w:rPr>
          <w:rFonts w:ascii="Times New Roman" w:hAnsi="Times New Roman" w:cs="Times New Roman"/>
          <w:sz w:val="28"/>
        </w:rPr>
        <w:t>rederssal</w:t>
      </w:r>
      <w:proofErr w:type="spellEnd"/>
      <w:r w:rsidRPr="007915EA">
        <w:rPr>
          <w:rFonts w:ascii="Times New Roman" w:hAnsi="Times New Roman" w:cs="Times New Roman"/>
          <w:sz w:val="28"/>
        </w:rPr>
        <w:t xml:space="preserve"> system</w:t>
      </w:r>
      <w:r>
        <w:rPr>
          <w:rFonts w:ascii="Times New Roman" w:hAnsi="Times New Roman" w:cs="Times New Roman"/>
          <w:sz w:val="28"/>
        </w:rPr>
        <w:t>.</w:t>
      </w:r>
      <w:r w:rsidR="00AE5FCF">
        <w:rPr>
          <w:rFonts w:ascii="Times New Roman" w:hAnsi="Times New Roman" w:cs="Times New Roman"/>
          <w:sz w:val="28"/>
        </w:rPr>
        <w:t xml:space="preserve"> It was a great team effort. This let us know how the </w:t>
      </w:r>
      <w:r w:rsidR="00AE5FCF" w:rsidRPr="00AE5FCF">
        <w:rPr>
          <w:rFonts w:ascii="Times New Roman" w:hAnsi="Times New Roman" w:cs="Times New Roman"/>
          <w:sz w:val="28"/>
          <w:u w:val="single"/>
        </w:rPr>
        <w:t>Software Engineering</w:t>
      </w:r>
      <w:r w:rsidR="00AE5FCF">
        <w:rPr>
          <w:rFonts w:ascii="Times New Roman" w:hAnsi="Times New Roman" w:cs="Times New Roman"/>
          <w:sz w:val="28"/>
        </w:rPr>
        <w:t xml:space="preserve"> is applied to the real world scenarios. </w:t>
      </w:r>
    </w:p>
    <w:p w:rsidR="007915EA" w:rsidRPr="007915EA" w:rsidRDefault="007915EA" w:rsidP="007915EA">
      <w:pPr>
        <w:rPr>
          <w:rFonts w:ascii="Times New Roman" w:hAnsi="Times New Roman" w:cs="Times New Roman"/>
          <w:sz w:val="28"/>
        </w:rPr>
      </w:pPr>
      <w:r w:rsidRPr="007915EA">
        <w:rPr>
          <w:rFonts w:ascii="Times New Roman" w:hAnsi="Times New Roman" w:cs="Times New Roman"/>
          <w:sz w:val="28"/>
        </w:rPr>
        <w:t xml:space="preserve"> </w:t>
      </w:r>
    </w:p>
    <w:p w:rsidR="00F34430" w:rsidRDefault="00F34430" w:rsidP="00F34430"/>
    <w:p w:rsidR="00F34430" w:rsidRPr="00844356" w:rsidRDefault="00F34430" w:rsidP="00F34430">
      <w:pPr>
        <w:rPr>
          <w:rFonts w:ascii="Times New Roman" w:hAnsi="Times New Roman" w:cs="Times New Roman"/>
          <w:sz w:val="28"/>
          <w:szCs w:val="28"/>
        </w:rPr>
      </w:pPr>
    </w:p>
    <w:p w:rsidR="001B13FE" w:rsidRDefault="001B13FE"/>
    <w:sectPr w:rsidR="001B13FE" w:rsidSect="00166878">
      <w:pgSz w:w="12240" w:h="15840"/>
      <w:pgMar w:top="1440" w:right="1440" w:bottom="1440" w:left="1440" w:header="720" w:footer="720" w:gutter="0"/>
      <w:pgBorders w:offsetFrom="page">
        <w:top w:val="single" w:sz="12" w:space="24" w:color="4F81BD" w:themeColor="accent1"/>
        <w:left w:val="single" w:sz="12" w:space="24" w:color="4F81BD" w:themeColor="accent1"/>
        <w:bottom w:val="single" w:sz="12" w:space="24" w:color="4F81BD" w:themeColor="accent1"/>
        <w:right w:val="single" w:sz="12" w:space="24" w:color="4F81BD" w:themeColor="accent1"/>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084C0F"/>
    <w:multiLevelType w:val="hybridMultilevel"/>
    <w:tmpl w:val="7632D046"/>
    <w:lvl w:ilvl="0" w:tplc="B1A8E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4430"/>
    <w:rsid w:val="000020EA"/>
    <w:rsid w:val="001A680D"/>
    <w:rsid w:val="001B13FE"/>
    <w:rsid w:val="00482187"/>
    <w:rsid w:val="007915EA"/>
    <w:rsid w:val="00AE5FCF"/>
    <w:rsid w:val="00CB6041"/>
    <w:rsid w:val="00D65F47"/>
    <w:rsid w:val="00D6695C"/>
    <w:rsid w:val="00F34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430"/>
  </w:style>
  <w:style w:type="paragraph" w:styleId="Heading1">
    <w:name w:val="heading 1"/>
    <w:basedOn w:val="Normal"/>
    <w:next w:val="Normal"/>
    <w:link w:val="Heading1Char"/>
    <w:uiPriority w:val="9"/>
    <w:qFormat/>
    <w:rsid w:val="00F34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44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443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344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443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34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430"/>
    <w:rPr>
      <w:rFonts w:ascii="Tahoma" w:hAnsi="Tahoma" w:cs="Tahoma"/>
      <w:sz w:val="16"/>
      <w:szCs w:val="16"/>
    </w:rPr>
  </w:style>
  <w:style w:type="paragraph" w:styleId="ListParagraph">
    <w:name w:val="List Paragraph"/>
    <w:basedOn w:val="Normal"/>
    <w:uiPriority w:val="34"/>
    <w:qFormat/>
    <w:rsid w:val="007915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OM</cp:lastModifiedBy>
  <cp:revision>5</cp:revision>
  <dcterms:created xsi:type="dcterms:W3CDTF">2018-03-14T16:12:00Z</dcterms:created>
  <dcterms:modified xsi:type="dcterms:W3CDTF">2018-03-14T12:43:00Z</dcterms:modified>
</cp:coreProperties>
</file>