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center"/>
        <w:rPr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Annexure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12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2619375</wp:posOffset>
            </wp:positionH>
            <wp:positionV relativeFrom="paragraph">
              <wp:posOffset>95250</wp:posOffset>
            </wp:positionV>
            <wp:extent cx="508000" cy="99060"/>
            <wp:effectExtent b="0" l="0" r="0" t="0"/>
            <wp:wrapTopAndBottom distB="0" distT="0"/>
            <wp:docPr descr="s" id="3" name="image1.png"/>
            <a:graphic>
              <a:graphicData uri="http://schemas.openxmlformats.org/drawingml/2006/picture">
                <pic:pic>
                  <pic:nvPicPr>
                    <pic:cNvPr descr="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99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12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Vishwakarma Institute of Information Technology</w:t>
      </w:r>
    </w:p>
    <w:p w:rsidR="00000000" w:rsidDel="00000000" w:rsidP="00000000" w:rsidRDefault="00000000" w:rsidRPr="00000000" w14:paraId="00000004">
      <w:pPr>
        <w:spacing w:before="3" w:line="242" w:lineRule="auto"/>
        <w:ind w:left="982" w:right="979" w:hanging="15.999999999999943"/>
        <w:jc w:val="center"/>
        <w:rPr/>
      </w:pPr>
      <w:r w:rsidDel="00000000" w:rsidR="00000000" w:rsidRPr="00000000">
        <w:rPr>
          <w:rtl w:val="0"/>
        </w:rPr>
        <w:t xml:space="preserve">(An Autonomous Institute affiliated to Savitribai Phule Pune University) Accredit </w:t>
      </w:r>
      <w:r w:rsidDel="00000000" w:rsidR="00000000" w:rsidRPr="00000000">
        <w:rPr>
          <w:vertAlign w:val="baseline"/>
        </w:rPr>
        <w:drawing>
          <wp:inline distB="0" distT="0" distL="0" distR="0">
            <wp:extent cx="1690115" cy="13106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115" cy="131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An ISO 9001:2008 Certified Institute</w:t>
      </w:r>
    </w:p>
    <w:p w:rsidR="00000000" w:rsidDel="00000000" w:rsidP="00000000" w:rsidRDefault="00000000" w:rsidRPr="00000000" w14:paraId="00000005">
      <w:pPr>
        <w:spacing w:before="10" w:lineRule="auto"/>
        <w:ind w:left="1745" w:firstLine="0"/>
        <w:rPr/>
      </w:pPr>
      <w:r w:rsidDel="00000000" w:rsidR="00000000" w:rsidRPr="00000000">
        <w:rPr>
          <w:rtl w:val="0"/>
        </w:rPr>
        <w:t xml:space="preserve">S. No. 3/4, Kondhwa Bk, Pune-411 048, Maharashtra ,India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57"/>
        </w:tabs>
        <w:spacing w:after="0" w:before="0" w:line="253" w:lineRule="auto"/>
        <w:ind w:left="5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3" w:lineRule="auto"/>
        <w:jc w:val="center"/>
        <w:rPr/>
      </w:pPr>
      <w:r w:rsidDel="00000000" w:rsidR="00000000" w:rsidRPr="00000000">
        <w:rPr>
          <w:rtl w:val="0"/>
        </w:rPr>
        <w:t xml:space="preserve">(NBA accredited)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 PERFORMA FOR FACULTY MENTOR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2" w:lineRule="auto"/>
        <w:ind w:left="156" w:right="0" w:firstLine="56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 be filled jointly by Faculty mentor during first/second monitoring stages) Review Number:- 1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2" w:lineRule="auto"/>
        <w:ind w:left="156" w:right="0" w:firstLine="56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4"/>
        </w:tabs>
        <w:spacing w:after="0" w:before="3" w:line="240" w:lineRule="auto"/>
        <w:ind w:left="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the Organization: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Vishwakarma Institute of Information Technology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4"/>
        </w:tabs>
        <w:spacing w:after="0" w:before="3" w:line="240" w:lineRule="auto"/>
        <w:ind w:left="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91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1260"/>
        <w:gridCol w:w="1260"/>
        <w:gridCol w:w="1800"/>
        <w:gridCol w:w="1710"/>
        <w:gridCol w:w="1761"/>
        <w:tblGridChange w:id="0">
          <w:tblGrid>
            <w:gridCol w:w="900"/>
            <w:gridCol w:w="1260"/>
            <w:gridCol w:w="1260"/>
            <w:gridCol w:w="1800"/>
            <w:gridCol w:w="1710"/>
            <w:gridCol w:w="17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Roll No.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Gr. No.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Marks(Out of 50)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423021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22010680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Suraj karle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92" w:lineRule="auto"/>
        <w:ind w:left="156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(Evaluation should be done on the basis of evaluation parameters mentioned in Section 5.3)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30"/>
        </w:tabs>
        <w:spacing w:after="0" w:before="0" w:line="240" w:lineRule="auto"/>
        <w:ind w:left="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Comments:-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152400</wp:posOffset>
                </wp:positionV>
                <wp:extent cx="530479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85805" y="3779365"/>
                          <a:ext cx="5304790" cy="1270"/>
                        </a:xfrm>
                        <a:custGeom>
                          <a:rect b="b" l="l" r="r" t="t"/>
                          <a:pathLst>
                            <a:path extrusionOk="0" h="1270" w="5304790">
                              <a:moveTo>
                                <a:pt x="0" y="0"/>
                              </a:moveTo>
                              <a:lnTo>
                                <a:pt x="1074420" y="0"/>
                              </a:lnTo>
                              <a:moveTo>
                                <a:pt x="1075690" y="0"/>
                              </a:moveTo>
                              <a:lnTo>
                                <a:pt x="3081020" y="0"/>
                              </a:lnTo>
                              <a:moveTo>
                                <a:pt x="3082925" y="0"/>
                              </a:moveTo>
                              <a:lnTo>
                                <a:pt x="5088255" y="0"/>
                              </a:lnTo>
                              <a:moveTo>
                                <a:pt x="5089525" y="0"/>
                              </a:moveTo>
                              <a:lnTo>
                                <a:pt x="530479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152400</wp:posOffset>
                </wp:positionV>
                <wp:extent cx="5304790" cy="12700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47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Faculty Mentor: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&amp; Designation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5371083</wp:posOffset>
            </wp:positionH>
            <wp:positionV relativeFrom="paragraph">
              <wp:posOffset>204429</wp:posOffset>
            </wp:positionV>
            <wp:extent cx="112775" cy="86868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86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280" w:top="1280" w:left="1720" w:right="1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Yj/we5u7TxEDAZ3WX+Sdla+J5w==">CgMxLjA4AHIhMW1YYl9TSUVZa19FTXJuWXpDUGE5dUpFTTE0SDcxVWJO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2020-10-06T00:00:00Z</vt:lpwstr>
  </property>
  <property fmtid="{D5CDD505-2E9C-101B-9397-08002B2CF9AE}" pid="3" name="Created">
    <vt:lpwstr>2020-07-18T00:00:00Z</vt:lpwstr>
  </property>
</Properties>
</file>