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26A00"/>
          <w:sz w:val="44"/>
          <w:szCs w:val="44"/>
        </w:rPr>
        <w:t xml:space="preserve">BeeVM learning notes</w:t>
      </w:r>
    </w:p>
    <w:p>
      <w:pPr>
        <w:spacing w:after="120" w:line="300"/>
      </w:pPr>
      <w:r>
        <w:rPr>
          <w:rFonts w:ascii="Arial" w:cs="Arial" w:eastAsia="Arial" w:hAnsi="Arial"/>
          <w:color w:val="555555"/>
          <w:sz w:val="22"/>
          <w:szCs w:val="22"/>
        </w:rPr>
        <w:t xml:space="preserve">Plain-language explanations of every new idea we meet, one chapter per milestone. New chapters are added at the end of each milestone.</w:t>
      </w:r>
    </w:p>
    <w:p>
      <w:pPr>
        <w:pBdr>
          <w:bottom w:val="single" w:color="DDDDDD" w:sz="6" w:space="1"/>
        </w:pBdr>
        <w:spacing w:after="200"/>
      </w:pPr>
    </w:p>
    <w:p>
      <w:pPr>
        <w:pStyle w:val="Heading2"/>
        <w:spacing w:after="120" w:before="280"/>
      </w:pPr>
      <w:r>
        <w:rPr>
          <w:rFonts w:ascii="Arial" w:cs="Arial" w:eastAsia="Arial" w:hAnsi="Arial"/>
        </w:rPr>
        <w:t xml:space="preserve">How to use these notes</w:t>
      </w:r>
    </w:p>
    <w:p>
      <w:pPr>
        <w:pStyle w:val="ListParagraph"/>
        <w:numPr>
          <w:ilvl w:val="0"/>
          <w:numId w:val="2"/>
        </w:numPr>
        <w:spacing w:after="60"/>
      </w:pPr>
      <w:r>
        <w:rPr>
          <w:rFonts w:ascii="Arial" w:cs="Arial" w:eastAsia="Arial" w:hAnsi="Arial"/>
          <w:sz w:val="22"/>
          <w:szCs w:val="22"/>
        </w:rPr>
        <w:t xml:space="preserve">Read the chapter for a milestone before or right after the session. Each concept has four parts: what it is, why BeeVM needs it, where it appears in our code, and where to learn more.</w:t>
      </w:r>
    </w:p>
    <w:p>
      <w:pPr>
        <w:pStyle w:val="ListParagraph"/>
        <w:numPr>
          <w:ilvl w:val="0"/>
          <w:numId w:val="2"/>
        </w:numPr>
        <w:spacing w:after="60"/>
      </w:pPr>
      <w:r>
        <w:rPr>
          <w:rFonts w:ascii="Arial" w:cs="Arial" w:eastAsia="Arial" w:hAnsi="Arial"/>
          <w:sz w:val="22"/>
          <w:szCs w:val="22"/>
        </w:rPr>
        <w:t xml:space="preserve">Links go to documentation, articles and manual pages that were opened and checked when the chapter was written.</w:t>
      </w:r>
    </w:p>
    <w:p>
      <w:pPr>
        <w:pStyle w:val="ListParagraph"/>
        <w:numPr>
          <w:ilvl w:val="0"/>
          <w:numId w:val="2"/>
        </w:numPr>
        <w:spacing w:after="60"/>
      </w:pPr>
      <w:r>
        <w:rPr>
          <w:rFonts w:ascii="Arial" w:cs="Arial" w:eastAsia="Arial" w:hAnsi="Arial"/>
          <w:sz w:val="22"/>
          <w:szCs w:val="22"/>
        </w:rPr>
        <w:t xml:space="preserve">YouTube items are search phrases, not links. Video links go stale and could not be verified, so type the phrase into YouTube and pick a recent, well-rated video.</w:t>
      </w:r>
    </w:p>
    <w:p>
      <w:pPr>
        <w:pStyle w:val="ListParagraph"/>
        <w:numPr>
          <w:ilvl w:val="0"/>
          <w:numId w:val="2"/>
        </w:numPr>
        <w:spacing w:after="60"/>
      </w:pPr>
      <w:r>
        <w:rPr>
          <w:rFonts w:ascii="Arial" w:cs="Arial" w:eastAsia="Arial" w:hAnsi="Arial"/>
          <w:sz w:val="22"/>
          <w:szCs w:val="22"/>
        </w:rPr>
        <w:t xml:space="preserve">Anything unclear? Ask in the next session and the answer gets added here.</w:t>
      </w:r>
    </w:p>
    <w:p>
      <w:pPr>
        <w:pStyle w:val="Heading1"/>
        <w:spacing w:after="120" w:before="360"/>
      </w:pPr>
      <w:r>
        <w:rPr>
          <w:rFonts w:ascii="Arial" w:cs="Arial" w:eastAsia="Arial" w:hAnsi="Arial"/>
        </w:rPr>
        <w:t xml:space="preserve">Milestone 1: Environment and a hand-booted MicroVM</w:t>
      </w:r>
    </w:p>
    <w:p>
      <w:pPr>
        <w:spacing w:after="120" w:line="300"/>
      </w:pPr>
      <w:r>
        <w:rPr>
          <w:rFonts w:ascii="Arial" w:cs="Arial" w:eastAsia="Arial" w:hAnsi="Arial"/>
          <w:i/>
          <w:iCs/>
          <w:color w:val="777777"/>
          <w:sz w:val="22"/>
          <w:szCs w:val="22"/>
        </w:rPr>
        <w:t xml:space="preserve">Session date: 2026-10-22</w:t>
      </w:r>
    </w:p>
    <w:p>
      <w:pPr>
        <w:spacing w:after="120" w:line="300"/>
      </w:pPr>
      <w:r>
        <w:rPr>
          <w:rFonts w:ascii="Arial" w:cs="Arial" w:eastAsia="Arial" w:hAnsi="Arial"/>
          <w:sz w:val="22"/>
          <w:szCs w:val="22"/>
        </w:rPr>
        <w:t xml:space="preserve">We proved that KVM and Firecracker work on this laptop. We downloaded a Linux kernel, built a tiny Alpine disk image, and booted a MicroVM from a JSON config file. Everything below is a piece of that.</w:t>
      </w:r>
    </w:p>
    <w:p>
      <w:pPr>
        <w:pStyle w:val="Heading2"/>
        <w:spacing w:after="120" w:before="280"/>
      </w:pPr>
      <w:r>
        <w:rPr>
          <w:rFonts w:ascii="Arial" w:cs="Arial" w:eastAsia="Arial" w:hAnsi="Arial"/>
        </w:rPr>
        <w:t xml:space="preserve">What happens, step by step</w:t>
      </w:r>
    </w:p>
    <w:p>
      <w:pPr>
        <w:pStyle w:val="ListParagraph"/>
        <w:numPr>
          <w:ilvl w:val="0"/>
          <w:numId w:val="3"/>
        </w:numPr>
        <w:spacing w:after="60"/>
      </w:pPr>
      <w:r>
        <w:rPr>
          <w:rFonts w:ascii="Arial" w:cs="Arial" w:eastAsia="Arial" w:hAnsi="Arial"/>
          <w:sz w:val="22"/>
          <w:szCs w:val="22"/>
        </w:rPr>
        <w:t xml:space="preserve">You run make boot-test inside WSL2 (Ubuntu).</w:t>
      </w:r>
    </w:p>
    <w:p>
      <w:pPr>
        <w:pStyle w:val="ListParagraph"/>
        <w:numPr>
          <w:ilvl w:val="0"/>
          <w:numId w:val="3"/>
        </w:numPr>
        <w:spacing w:after="60"/>
      </w:pPr>
      <w:r>
        <w:rPr>
          <w:rFonts w:ascii="Arial" w:cs="Arial" w:eastAsia="Arial" w:hAnsi="Arial"/>
          <w:sz w:val="22"/>
          <w:szCs w:val="22"/>
        </w:rPr>
        <w:t xml:space="preserve">scripts/boot-vm.sh copies rootfs.ext4 into a fresh run folder and writes vm-config.json.</w:t>
      </w:r>
    </w:p>
    <w:p>
      <w:pPr>
        <w:pStyle w:val="ListParagraph"/>
        <w:numPr>
          <w:ilvl w:val="0"/>
          <w:numId w:val="3"/>
        </w:numPr>
        <w:spacing w:after="60"/>
      </w:pPr>
      <w:r>
        <w:rPr>
          <w:rFonts w:ascii="Arial" w:cs="Arial" w:eastAsia="Arial" w:hAnsi="Arial"/>
          <w:sz w:val="22"/>
          <w:szCs w:val="22"/>
        </w:rPr>
        <w:t xml:space="preserve">It starts the firecracker program with that config. Firecracker opens /dev/kvm and asks the Linux kernel (via KVM) to create a virtual machine.</w:t>
      </w:r>
    </w:p>
    <w:p>
      <w:pPr>
        <w:pStyle w:val="ListParagraph"/>
        <w:numPr>
          <w:ilvl w:val="0"/>
          <w:numId w:val="3"/>
        </w:numPr>
        <w:spacing w:after="60"/>
      </w:pPr>
      <w:r>
        <w:rPr>
          <w:rFonts w:ascii="Arial" w:cs="Arial" w:eastAsia="Arial" w:hAnsi="Arial"/>
          <w:sz w:val="22"/>
          <w:szCs w:val="22"/>
        </w:rPr>
        <w:t xml:space="preserve">Firecracker loads vmlinux (the guest kernel) straight into the VM's memory and starts it. There is no BIOS and no bootloader.</w:t>
      </w:r>
    </w:p>
    <w:p>
      <w:pPr>
        <w:pStyle w:val="ListParagraph"/>
        <w:numPr>
          <w:ilvl w:val="0"/>
          <w:numId w:val="3"/>
        </w:numPr>
        <w:spacing w:after="60"/>
      </w:pPr>
      <w:r>
        <w:rPr>
          <w:rFonts w:ascii="Arial" w:cs="Arial" w:eastAsia="Arial" w:hAnsi="Arial"/>
          <w:sz w:val="22"/>
          <w:szCs w:val="22"/>
        </w:rPr>
        <w:t xml:space="preserve">The guest kernel starts, mounts rootfs.ext4 as its root filesystem, and runs our init script (/sbin/beevm-init) as PID 1.</w:t>
      </w:r>
    </w:p>
    <w:p>
      <w:pPr>
        <w:pStyle w:val="ListParagraph"/>
        <w:numPr>
          <w:ilvl w:val="0"/>
          <w:numId w:val="3"/>
        </w:numPr>
        <w:spacing w:after="60"/>
      </w:pPr>
      <w:r>
        <w:rPr>
          <w:rFonts w:ascii="Arial" w:cs="Arial" w:eastAsia="Arial" w:hAnsi="Arial"/>
          <w:sz w:val="22"/>
          <w:szCs w:val="22"/>
        </w:rPr>
        <w:t xml:space="preserve">init prints a banner and BEEVM_BOOT_OK, then runs reboot -f. Because of reboot=k, Firecracker exits. The script measures the time and prints PASS.</w:t>
      </w:r>
    </w:p>
    <w:p>
      <w:pPr>
        <w:pStyle w:val="Heading2"/>
        <w:spacing w:after="120" w:before="280"/>
      </w:pPr>
      <w:r>
        <w:rPr>
          <w:rFonts w:ascii="Arial" w:cs="Arial" w:eastAsia="Arial" w:hAnsi="Arial"/>
        </w:rPr>
        <w:t xml:space="preserve">Concepts</w:t>
      </w:r>
    </w:p>
    <w:p>
      <w:pPr>
        <w:pStyle w:val="Heading3"/>
        <w:spacing w:after="120" w:before="280"/>
      </w:pPr>
      <w:r>
        <w:rPr>
          <w:rFonts w:ascii="Arial" w:cs="Arial" w:eastAsia="Arial" w:hAnsi="Arial"/>
        </w:rPr>
        <w:t xml:space="preserve">Virtual machine and hypervisor</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virtual machine (VM) is a pretend computer, run as a program on a real computer. It has its own virtual CPU, memory and disk, and runs its own operating system. The software that creates and runs VMs is called a hypervisor or virtual machine monitor (VMM).</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FaaS platform runs code from many different customers on the same machine. Putting each customer's code in its own VM means a bug or an attack in one cannot easily reach another.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Our hypervisor is Firecracker. Our guest OS is Linux. Each function will run inside its own VM.</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1pkilwnii1iqao2bbbfir">
        <w:r>
          <w:rPr>
            <w:rStyle w:val="Hyperlink"/>
            <w:rFonts w:ascii="Arial" w:cs="Arial" w:eastAsia="Arial" w:hAnsi="Arial"/>
            <w:sz w:val="22"/>
            <w:szCs w:val="22"/>
          </w:rPr>
          <w:t xml:space="preserve">Wikipedia: Hypervisor</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“what is a hypervisor explained”</w:t>
      </w:r>
    </w:p>
    <w:p>
      <w:pPr>
        <w:pStyle w:val="ListParagraph"/>
        <w:numPr>
          <w:ilvl w:val="0"/>
          <w:numId w:val="2"/>
        </w:numPr>
        <w:spacing w:after="60"/>
      </w:pPr>
      <w:r>
        <w:rPr>
          <w:rFonts w:ascii="Arial" w:cs="Arial" w:eastAsia="Arial" w:hAnsi="Arial"/>
          <w:i/>
          <w:iCs/>
          <w:sz w:val="22"/>
          <w:szCs w:val="22"/>
        </w:rPr>
        <w:t xml:space="preserve">“type 1 vs type 2 hypervisor”</w:t>
      </w:r>
    </w:p>
    <w:p>
      <w:pPr>
        <w:pStyle w:val="Heading3"/>
        <w:spacing w:after="120" w:before="280"/>
      </w:pPr>
      <w:r>
        <w:rPr>
          <w:rFonts w:ascii="Arial" w:cs="Arial" w:eastAsia="Arial" w:hAnsi="Arial"/>
        </w:rPr>
        <w:t xml:space="preserve">KVM and /dev/kvm</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KVM (Kernel-based Virtual Machine) is a part of the Linux kernel that lets programs use the CPU's built-in virtualization hardware (Intel VT-x or AMD-V). This makes guest code run at almost native speed. A program talks to KVM through the special file /dev/kvm, using ioctl system calls (a way to send commands to a kernel driver). Each VM is just a normal Linux process that has opened /dev/kvm.</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Without KVM, a VM must be emulated in software, which is far too slow. Without access to /dev/kvm, Firecracker cannot start at all.</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In setup we added your user to the kvm group, because /dev/kvm is owned by root:kvm with mode 660 (only the owner and group can read or write). This is why we needed wsl --shutdown: group changes only apply to new logins.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kdis0gsrja2dpjcj83uhr">
        <w:r>
          <w:rPr>
            <w:rStyle w:val="Hyperlink"/>
            <w:rFonts w:ascii="Arial" w:cs="Arial" w:eastAsia="Arial" w:hAnsi="Arial"/>
            <w:sz w:val="22"/>
            <w:szCs w:val="22"/>
          </w:rPr>
          <w:t xml:space="preserve">LWN: Using the KVM API (builds a tiny VM by hand)</w:t>
        </w:r>
      </w:hyperlink>
    </w:p>
    <w:p>
      <w:pPr>
        <w:pStyle w:val="ListParagraph"/>
        <w:numPr>
          <w:ilvl w:val="0"/>
          <w:numId w:val="2"/>
        </w:numPr>
        <w:spacing w:after="60"/>
      </w:pPr>
      <w:hyperlink w:history="1" r:id="rIddrchaw1j3crkmjltx5nc7">
        <w:r>
          <w:rPr>
            <w:rStyle w:val="Hyperlink"/>
            <w:rFonts w:ascii="Arial" w:cs="Arial" w:eastAsia="Arial" w:hAnsi="Arial"/>
            <w:sz w:val="22"/>
            <w:szCs w:val="22"/>
          </w:rPr>
          <w:t xml:space="preserve">Linux kernel docs: The KVM API</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“how KVM works Linux virtualization”</w:t>
      </w:r>
    </w:p>
    <w:p>
      <w:pPr>
        <w:pStyle w:val="ListParagraph"/>
        <w:numPr>
          <w:ilvl w:val="0"/>
          <w:numId w:val="2"/>
        </w:numPr>
        <w:spacing w:after="60"/>
      </w:pPr>
      <w:r>
        <w:rPr>
          <w:rFonts w:ascii="Arial" w:cs="Arial" w:eastAsia="Arial" w:hAnsi="Arial"/>
          <w:i/>
          <w:iCs/>
          <w:sz w:val="22"/>
          <w:szCs w:val="22"/>
        </w:rPr>
        <w:t xml:space="preserve">“KVM QEMU architecture explained”</w:t>
      </w:r>
    </w:p>
    <w:p>
      <w:pPr>
        <w:pStyle w:val="Heading3"/>
        <w:spacing w:after="120" w:before="280"/>
      </w:pPr>
      <w:r>
        <w:rPr>
          <w:rFonts w:ascii="Arial" w:cs="Arial" w:eastAsia="Arial" w:hAnsi="Arial"/>
        </w:rPr>
        <w:t xml:space="preserve">WSL2 and nested virtualization</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WSL2 runs a real Linux kernel inside a lightweight VM managed by Windows. Nested virtualization means running a VM inside that VM. So our MicroVMs run inside the WSL2 VM, which runs inside Windows.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lets you develop on your Windows laptop without a separate Linux machine. The price is speed: every extra layer adds overhead.</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Nested virtualization was already on (the file /sys/module/kvm_intel/parameters/nested said Y). This is the most likely reason the boot takes about 1.8 s here. The final benchmarks (milestones 12 and 13) will also run on a cloud machine for fairer numbers.</w:t>
      </w:r>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“WSL2 nested virtualization KVM enable”</w:t>
      </w:r>
    </w:p>
    <w:p>
      <w:pPr>
        <w:pStyle w:val="ListParagraph"/>
        <w:numPr>
          <w:ilvl w:val="0"/>
          <w:numId w:val="2"/>
        </w:numPr>
        <w:spacing w:after="60"/>
      </w:pPr>
      <w:r>
        <w:rPr>
          <w:rFonts w:ascii="Arial" w:cs="Arial" w:eastAsia="Arial" w:hAnsi="Arial"/>
          <w:i/>
          <w:iCs/>
          <w:sz w:val="22"/>
          <w:szCs w:val="22"/>
        </w:rPr>
        <w:t xml:space="preserve">“WSL2 architecture explained”</w:t>
      </w:r>
    </w:p>
    <w:p>
      <w:pPr>
        <w:pStyle w:val="Heading3"/>
        <w:spacing w:after="120" w:before="280"/>
      </w:pPr>
      <w:r>
        <w:rPr>
          <w:rFonts w:ascii="Arial" w:cs="Arial" w:eastAsia="Arial" w:hAnsi="Arial"/>
        </w:rPr>
        <w:t xml:space="preserve">Firecracker and MicroVMs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Firecracker is a small, open-source VMM written in Rust, built by AWS to run Lambda and Fargate. A MicroVM is a VM with almost all the usual virtual hardware removed: no BIOS, no graphics, no USB, no PCI. Only a few devices remain (serial console, a disk, a network card, and vsock). Less hardware means less code, so it starts faster, uses less memory and has fewer things an attacker could exploit.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This is the core of the project: we want VMs that are strongly isolated like normal VMs but start fast like containers, so each function call can have its own VM.</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Milestone 1 used Firecracker's simplest mode: --no-api --config-file, where one JSON file describes the whole VM. In milestone 2 we will instead control it from Go through its REST API (HTTP over a Unix socket). We also installed its jailer program, which we will use in milestone 9 for isolation.</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ulj_nhpqconwc87vpv9dl">
        <w:r>
          <w:rPr>
            <w:rStyle w:val="Hyperlink"/>
            <w:rFonts w:ascii="Arial" w:cs="Arial" w:eastAsia="Arial" w:hAnsi="Arial"/>
            <w:sz w:val="22"/>
            <w:szCs w:val="22"/>
          </w:rPr>
          <w:t xml:space="preserve">Firecracker: Getting Started (official)</w:t>
        </w:r>
      </w:hyperlink>
    </w:p>
    <w:p>
      <w:pPr>
        <w:pStyle w:val="ListParagraph"/>
        <w:numPr>
          <w:ilvl w:val="0"/>
          <w:numId w:val="2"/>
        </w:numPr>
        <w:spacing w:after="60"/>
      </w:pPr>
      <w:hyperlink w:history="1" r:id="rIdljy2czptf03nm6ywywxnx">
        <w:r>
          <w:rPr>
            <w:rStyle w:val="Hyperlink"/>
            <w:rFonts w:ascii="Arial" w:cs="Arial" w:eastAsia="Arial" w:hAnsi="Arial"/>
            <w:sz w:val="22"/>
            <w:szCs w:val="22"/>
          </w:rPr>
          <w:t xml:space="preserve">Firecracker: Design (official)</w:t>
        </w:r>
      </w:hyperlink>
    </w:p>
    <w:p>
      <w:pPr>
        <w:pStyle w:val="ListParagraph"/>
        <w:numPr>
          <w:ilvl w:val="0"/>
          <w:numId w:val="2"/>
        </w:numPr>
        <w:spacing w:after="60"/>
      </w:pPr>
      <w:hyperlink w:history="1" r:id="rIdtec7ccwpfgeckcitzhmp_">
        <w:r>
          <w:rPr>
            <w:rStyle w:val="Hyperlink"/>
            <w:rFonts w:ascii="Arial" w:cs="Arial" w:eastAsia="Arial" w:hAnsi="Arial"/>
            <w:sz w:val="22"/>
            <w:szCs w:val="22"/>
          </w:rPr>
          <w:t xml:space="preserve">Fly.io: What Is a Firecracker microVM?</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“Firecracker microVM explained”</w:t>
      </w:r>
    </w:p>
    <w:p>
      <w:pPr>
        <w:pStyle w:val="ListParagraph"/>
        <w:numPr>
          <w:ilvl w:val="0"/>
          <w:numId w:val="2"/>
        </w:numPr>
        <w:spacing w:after="60"/>
      </w:pPr>
      <w:r>
        <w:rPr>
          <w:rFonts w:ascii="Arial" w:cs="Arial" w:eastAsia="Arial" w:hAnsi="Arial"/>
          <w:i/>
          <w:iCs/>
          <w:sz w:val="22"/>
          <w:szCs w:val="22"/>
        </w:rPr>
        <w:t xml:space="preserve">“AWS re:Invent Firecracker deep dive”</w:t>
      </w:r>
    </w:p>
    <w:p>
      <w:pPr>
        <w:pStyle w:val="ListParagraph"/>
        <w:numPr>
          <w:ilvl w:val="0"/>
          <w:numId w:val="2"/>
        </w:numPr>
        <w:spacing w:after="60"/>
      </w:pPr>
      <w:r>
        <w:rPr>
          <w:rFonts w:ascii="Arial" w:cs="Arial" w:eastAsia="Arial" w:hAnsi="Arial"/>
          <w:i/>
          <w:iCs/>
          <w:sz w:val="22"/>
          <w:szCs w:val="22"/>
        </w:rPr>
        <w:t xml:space="preserve">“Firecracker vs Docker containers isolation”</w:t>
      </w:r>
    </w:p>
    <w:p>
      <w:pPr>
        <w:pStyle w:val="Heading3"/>
        <w:spacing w:after="120" w:before="280"/>
      </w:pPr>
      <w:r>
        <w:rPr>
          <w:rFonts w:ascii="Arial" w:cs="Arial" w:eastAsia="Arial" w:hAnsi="Arial"/>
        </w:rPr>
        <w:t xml:space="preserve">Kernel image (vmlinux)</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The kernel is the core of an operating system. vmlinux is the Linux kernel as one uncompressed program file (an ELF executable). A normal PC uses a bootloader (such as GRUB) to find and start the kernel. Firecracker skips the bootloader and copies vmlinux directly into the guest's memory.</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Skipping the BIOS and bootloader is a big part of why MicroVMs boot quickly. The guest also needs its own kernel, since a VM does not share the host's kernel (unlike a container).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We use vmlinux 6.1.155 from Firecracker's CI storage. The guest runs kernel 6.1 while WSL2 runs 6.6: uname -r in each shows different numbers, which proves the guest is a separate system.</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botzyzmzvquynmydijrcr">
        <w:r>
          <w:rPr>
            <w:rStyle w:val="Hyperlink"/>
            <w:rFonts w:ascii="Arial" w:cs="Arial" w:eastAsia="Arial" w:hAnsi="Arial"/>
            <w:sz w:val="22"/>
            <w:szCs w:val="22"/>
          </w:rPr>
          <w:t xml:space="preserve">Firecracker: Getting Started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kernel vmlinux vs bzImage vs initrd”</w:t>
      </w:r>
    </w:p>
    <w:p>
      <w:pPr>
        <w:pStyle w:val="ListParagraph"/>
        <w:numPr>
          <w:ilvl w:val="0"/>
          <w:numId w:val="2"/>
        </w:numPr>
        <w:spacing w:after="60"/>
      </w:pPr>
      <w:r>
        <w:rPr>
          <w:rFonts w:ascii="Arial" w:cs="Arial" w:eastAsia="Arial" w:hAnsi="Arial"/>
          <w:i/>
          <w:iCs/>
          <w:sz w:val="22"/>
          <w:szCs w:val="22"/>
        </w:rPr>
        <w:t xml:space="preserve">“how the Linux kernel boots”</w:t>
      </w:r>
    </w:p>
    <w:p>
      <w:pPr>
        <w:pStyle w:val="Heading3"/>
        <w:spacing w:after="120" w:before="280"/>
      </w:pPr>
      <w:r>
        <w:rPr>
          <w:rFonts w:ascii="Arial" w:cs="Arial" w:eastAsia="Arial" w:hAnsi="Arial"/>
        </w:rPr>
        <w:t xml:space="preserve">Root filesystem (rootfs), ext4 and Alpine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The root filesystem is the set of files that appears as / once the kernel has started: /bin, /etc, /sbin, and so on. Here it is one file, rootfs.ext4, which Firecracker presents to the guest as a virtual disk. ext4 is the standard Linux filesystem format. Alpine Linux is a very small distribution (a few MB) built on musl libc and BusyBox, which packs many Unix tools into one binary.</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smaller image means faster start and less disk and memory per VM, which helps the density grading point (how many VMs fit on one node).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build-rootfs.sh unpacks Alpine's minirootfs tarball, adds our init script, and creates a 64 MB ext4 image. Each boot works on a copy of this file, so the clean original is never changed.</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s0bc4a13tt85czlijmyus">
        <w:r>
          <w:rPr>
            <w:rStyle w:val="Hyperlink"/>
            <w:rFonts w:ascii="Arial" w:cs="Arial" w:eastAsia="Arial" w:hAnsi="Arial"/>
            <w:sz w:val="22"/>
            <w:szCs w:val="22"/>
          </w:rPr>
          <w:t xml:space="preserve">Alpine Linux: About</w:t>
        </w:r>
      </w:hyperlink>
    </w:p>
    <w:p>
      <w:pPr>
        <w:pStyle w:val="ListParagraph"/>
        <w:numPr>
          <w:ilvl w:val="0"/>
          <w:numId w:val="2"/>
        </w:numPr>
        <w:spacing w:after="60"/>
      </w:pPr>
      <w:hyperlink w:history="1" r:id="rIdihgstosl7jgrtdrmcexqi">
        <w:r>
          <w:rPr>
            <w:rStyle w:val="Hyperlink"/>
            <w:rFonts w:ascii="Arial" w:cs="Arial" w:eastAsia="Arial" w:hAnsi="Arial"/>
            <w:sz w:val="22"/>
            <w:szCs w:val="22"/>
          </w:rPr>
          <w:t xml:space="preserve">mke2fs(8) manual page (the -d option)</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“Alpine Linux explained why small”</w:t>
      </w:r>
    </w:p>
    <w:p>
      <w:pPr>
        <w:pStyle w:val="ListParagraph"/>
        <w:numPr>
          <w:ilvl w:val="0"/>
          <w:numId w:val="2"/>
        </w:numPr>
        <w:spacing w:after="60"/>
      </w:pPr>
      <w:r>
        <w:rPr>
          <w:rFonts w:ascii="Arial" w:cs="Arial" w:eastAsia="Arial" w:hAnsi="Arial"/>
          <w:i/>
          <w:iCs/>
          <w:sz w:val="22"/>
          <w:szCs w:val="22"/>
        </w:rPr>
        <w:t xml:space="preserve">“BusyBox explained”</w:t>
      </w:r>
    </w:p>
    <w:p>
      <w:pPr>
        <w:pStyle w:val="Heading3"/>
        <w:spacing w:after="120" w:before="280"/>
      </w:pPr>
      <w:r>
        <w:rPr>
          <w:rFonts w:ascii="Arial" w:cs="Arial" w:eastAsia="Arial" w:hAnsi="Arial"/>
        </w:rPr>
        <w:t xml:space="preserve">init and PID 1</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When the kernel finishes starting, it launches exactly one program, called init, with process ID 1. Every other process descends from it. If PID 1 exits, the kernel panics (crashes). On a normal PC init is usually systemd. On our tiny VM it is a short shell script.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init decides what the VM does. In milestone 3 we will start the guest agent from here, which receives the function code and runs it.</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guest/rootfs/init mounts /proc, /sys and /dev, prints a banner, and then either runs the self-test (print BEEVM_BOOT_OK and reboot) or starts a shell. The kernel is told to use it by the boot argument init=/sbin/beevm-init.</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aiiz_4fhcikt1skbosvjz">
        <w:r>
          <w:rPr>
            <w:rStyle w:val="Hyperlink"/>
            <w:rFonts w:ascii="Arial" w:cs="Arial" w:eastAsia="Arial" w:hAnsi="Arial"/>
            <w:sz w:val="22"/>
            <w:szCs w:val="22"/>
          </w:rPr>
          <w:t xml:space="preserve">Wikipedia: Init</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PID 1 init process explained”</w:t>
      </w:r>
    </w:p>
    <w:p>
      <w:pPr>
        <w:pStyle w:val="ListParagraph"/>
        <w:numPr>
          <w:ilvl w:val="0"/>
          <w:numId w:val="2"/>
        </w:numPr>
        <w:spacing w:after="60"/>
      </w:pPr>
      <w:r>
        <w:rPr>
          <w:rFonts w:ascii="Arial" w:cs="Arial" w:eastAsia="Arial" w:hAnsi="Arial"/>
          <w:i/>
          <w:iCs/>
          <w:sz w:val="22"/>
          <w:szCs w:val="22"/>
        </w:rPr>
        <w:t xml:space="preserve">“what happens after the kernel boots”</w:t>
      </w:r>
    </w:p>
    <w:p>
      <w:pPr>
        <w:pStyle w:val="Heading3"/>
        <w:spacing w:after="120" w:before="280"/>
      </w:pPr>
      <w:r>
        <w:rPr>
          <w:rFonts w:ascii="Arial" w:cs="Arial" w:eastAsia="Arial" w:hAnsi="Arial"/>
        </w:rPr>
        <w:t xml:space="preserve">Kernel boot arguments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string of settings handed to the kernel when it starts, like command-line options for the kernel itself.</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They control where output goes and how the VM shuts down, so Firecracker can run and stop VMs without a human.</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console=ttyS0: send kernel messages to the serial port (so you see them in your terminal). reboot=k: when the guest reboots, do it by resetting through the keyboard controller, which Firecracker treats as 'exit'. panic=1: after a crash, reboot after 1 second instead of hanging. pci=off: do not look for PCI devices (Firecracker has none). init=/sbin/beevm-init: run our script as PID 1. beevm.selftest=1: our own flag, which our init script reads from /proc/cmdline.</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2gm00t7gza60zcykex51b">
        <w:r>
          <w:rPr>
            <w:rStyle w:val="Hyperlink"/>
            <w:rFonts w:ascii="Arial" w:cs="Arial" w:eastAsia="Arial" w:hAnsi="Arial"/>
            <w:sz w:val="22"/>
            <w:szCs w:val="22"/>
          </w:rPr>
          <w:t xml:space="preserve">Linux kernel docs: Kernel command-line parameters</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kernel command line parameters explained”</w:t>
      </w:r>
    </w:p>
    <w:p>
      <w:pPr>
        <w:pStyle w:val="ListParagraph"/>
        <w:numPr>
          <w:ilvl w:val="0"/>
          <w:numId w:val="2"/>
        </w:numPr>
        <w:spacing w:after="60"/>
      </w:pPr>
      <w:r>
        <w:rPr>
          <w:rFonts w:ascii="Arial" w:cs="Arial" w:eastAsia="Arial" w:hAnsi="Arial"/>
          <w:i/>
          <w:iCs/>
          <w:sz w:val="22"/>
          <w:szCs w:val="22"/>
        </w:rPr>
        <w:t xml:space="preserve">“linux console=ttyS0 serial console”</w:t>
      </w:r>
    </w:p>
    <w:p>
      <w:pPr>
        <w:pStyle w:val="Heading3"/>
        <w:spacing w:after="120" w:before="280"/>
      </w:pPr>
      <w:r>
        <w:rPr>
          <w:rFonts w:ascii="Arial" w:cs="Arial" w:eastAsia="Arial" w:hAnsi="Arial"/>
        </w:rPr>
        <w:t xml:space="preserve">Serial console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serial port is an old, simple way to send text between two machines. A virtual serial port in a VM lets the guest print text that the host reads, and the reverse for keyboard input.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is the simplest way to see boot messages and get a shell, with no network or screen needed.</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Firecracker connects the guest's serial port (ttyS0) to its own stdin and stdout. That is why make boot shows the boot messages in your WSL terminal and lets you type into the VM's shell. In make boot-test the output is saved to console.log.</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m0k8nd4ro1vutextrjsdt">
        <w:r>
          <w:rPr>
            <w:rStyle w:val="Hyperlink"/>
            <w:rFonts w:ascii="Arial" w:cs="Arial" w:eastAsia="Arial" w:hAnsi="Arial"/>
            <w:sz w:val="22"/>
            <w:szCs w:val="22"/>
          </w:rPr>
          <w:t xml:space="preserve">Firecracker: Getting Started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“what is a serial console linux ttyS0”</w:t>
      </w:r>
    </w:p>
    <w:p>
      <w:pPr>
        <w:pStyle w:val="Heading3"/>
        <w:spacing w:after="120" w:before="280"/>
      </w:pPr>
      <w:r>
        <w:rPr>
          <w:rFonts w:ascii="Arial" w:cs="Arial" w:eastAsia="Arial" w:hAnsi="Arial"/>
        </w:rPr>
        <w:t xml:space="preserve">fakeroot and mkfs.ext4 -d (building images without sudo)</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Creating a disk image normally needs root: mounting it, and giving files root ownership. Two tricks avoid that. mkfs.ext4 -d &lt;folder&gt; builds a new ext4 filesystem and copies a folder into it directly, with no mounting. fakeroot runs a command that is told every file belongs to root, without being root.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Fewer sudo steps means a safer, simpler, repeatable build, and it works without Docker.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build-rootfs.sh runs both inside one fakeroot session, so the files in rootfs.ext4 are owned by root (user 0) as the guest expects.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k1uyfsqqc7wzbcwc6h8lg">
        <w:r>
          <w:rPr>
            <w:rStyle w:val="Hyperlink"/>
            <w:rFonts w:ascii="Arial" w:cs="Arial" w:eastAsia="Arial" w:hAnsi="Arial"/>
            <w:sz w:val="22"/>
            <w:szCs w:val="22"/>
          </w:rPr>
          <w:t xml:space="preserve">mke2fs(8) manual page (the -d option)</w:t>
        </w:r>
      </w:hyperlink>
    </w:p>
    <w:p>
      <w:pPr>
        <w:pStyle w:val="ListParagraph"/>
        <w:numPr>
          <w:ilvl w:val="0"/>
          <w:numId w:val="2"/>
        </w:numPr>
        <w:spacing w:after="60"/>
      </w:pPr>
      <w:hyperlink w:history="1" r:id="rIdi1ztbcnnhmu1cw7sfmp0f">
        <w:r>
          <w:rPr>
            <w:rStyle w:val="Hyperlink"/>
            <w:rFonts w:ascii="Arial" w:cs="Arial" w:eastAsia="Arial" w:hAnsi="Arial"/>
            <w:sz w:val="22"/>
            <w:szCs w:val="22"/>
          </w:rPr>
          <w:t xml:space="preserve">fakeroot(1) manual page</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“fakeroot explained”</w:t>
      </w:r>
    </w:p>
    <w:p>
      <w:pPr>
        <w:pStyle w:val="ListParagraph"/>
        <w:numPr>
          <w:ilvl w:val="0"/>
          <w:numId w:val="2"/>
        </w:numPr>
        <w:spacing w:after="60"/>
      </w:pPr>
      <w:r>
        <w:rPr>
          <w:rFonts w:ascii="Arial" w:cs="Arial" w:eastAsia="Arial" w:hAnsi="Arial"/>
          <w:i/>
          <w:iCs/>
          <w:sz w:val="22"/>
          <w:szCs w:val="22"/>
        </w:rPr>
        <w:t xml:space="preserve">“create ext4 image without mounting”</w:t>
      </w:r>
    </w:p>
    <w:p>
      <w:pPr>
        <w:pStyle w:val="Heading3"/>
        <w:spacing w:after="120" w:before="280"/>
      </w:pPr>
      <w:r>
        <w:rPr>
          <w:rFonts w:ascii="Arial" w:cs="Arial" w:eastAsia="Arial" w:hAnsi="Arial"/>
        </w:rPr>
        <w:t xml:space="preserve">Checksums (SHA-256) and pinned versions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checksum is a short fingerprint of a file. If even one byte changes, the fingerprint changes. Pinning means writing down the exact version and fingerprint you expect.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guards against corrupted downloads and against someone swapping a file. It also makes the build repeatable: the same setup gives the same result next month.</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scripts/common.sh lists the exact versions and SHA-256 of Firecracker, Go, Alpine and the kernel. download() refuses any file that does not match.</w:t>
      </w:r>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“SHA-256 checksum explained”</w:t>
      </w:r>
    </w:p>
    <w:p>
      <w:pPr>
        <w:pStyle w:val="ListParagraph"/>
        <w:numPr>
          <w:ilvl w:val="0"/>
          <w:numId w:val="2"/>
        </w:numPr>
        <w:spacing w:after="60"/>
      </w:pPr>
      <w:r>
        <w:rPr>
          <w:rFonts w:ascii="Arial" w:cs="Arial" w:eastAsia="Arial" w:hAnsi="Arial"/>
          <w:i/>
          <w:iCs/>
          <w:sz w:val="22"/>
          <w:szCs w:val="22"/>
        </w:rPr>
        <w:t xml:space="preserve">“why pin dependency versions”</w:t>
      </w:r>
    </w:p>
    <w:p>
      <w:pPr>
        <w:pStyle w:val="Heading3"/>
        <w:spacing w:after="120" w:before="280"/>
      </w:pPr>
      <w:r>
        <w:rPr>
          <w:rFonts w:ascii="Arial" w:cs="Arial" w:eastAsia="Arial" w:hAnsi="Arial"/>
        </w:rPr>
        <w:t xml:space="preserve">Boot time: why 1.8 seconds, and why snapshots fix it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cold boot means starting the kernel and init from nothing. A snapshot is a saved copy of a running VM's memory and CPU state. Restoring a snapshot skips the boot completely: the VM continues exactly where it was saved.</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 main grading target is a cold start under 50 ms. A full boot (about 1.8 s in WSL2, of which about 1.3 s is the kernel) cannot meet that, but a restore can.</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Our baseline is 1.7 to 2.0 s per boot-test. Milestone 6 adds snapshot restore, and its benchmark compares boot against restore using this number.</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d_es1mkirgbpjgosn18yz">
        <w:r>
          <w:rPr>
            <w:rStyle w:val="Hyperlink"/>
            <w:rFonts w:ascii="Arial" w:cs="Arial" w:eastAsia="Arial" w:hAnsi="Arial"/>
            <w:sz w:val="22"/>
            <w:szCs w:val="22"/>
          </w:rPr>
          <w:t xml:space="preserve">Firecracker: Design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“Firecracker snapshot restore cold start”</w:t>
      </w:r>
    </w:p>
    <w:p>
      <w:pPr>
        <w:pStyle w:val="ListParagraph"/>
        <w:numPr>
          <w:ilvl w:val="0"/>
          <w:numId w:val="2"/>
        </w:numPr>
        <w:spacing w:after="60"/>
      </w:pPr>
      <w:r>
        <w:rPr>
          <w:rFonts w:ascii="Arial" w:cs="Arial" w:eastAsia="Arial" w:hAnsi="Arial"/>
          <w:i/>
          <w:iCs/>
          <w:sz w:val="22"/>
          <w:szCs w:val="22"/>
        </w:rPr>
        <w:t xml:space="preserve">“serverless cold start explained”</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BeeVM learning notes •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PAGE</w:instrText>
    </w:r>
    <w:r>
      <w:rPr>
        <w:rFonts w:ascii="Arial" w:cs="Arial" w:eastAsia="Arial" w:hAnsi="Arial"/>
        <w:color w:val="888888"/>
        <w:sz w:val="18"/>
        <w:szCs w:val="18"/>
      </w:rPr>
      <w:fldChar w:fldCharType="separate"/>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4"/>
      <w:szCs w:val="34"/>
    </w:rPr>
  </w:style>
  <w:style w:type="paragraph" w:styleId="Heading2">
    <w:name w:val="Heading 2"/>
    <w:basedOn w:val="Normal"/>
    <w:next w:val="Normal"/>
    <w:qFormat/>
    <w:pPr>
      <w:outlineLvl w:val="1"/>
    </w:pPr>
    <w:rPr>
      <w:rFonts w:ascii="Arial" w:cs="Arial" w:eastAsia="Arial" w:hAnsi="Arial"/>
      <w:b/>
      <w:bCs/>
      <w:color w:val="222222"/>
      <w:sz w:val="28"/>
      <w:szCs w:val="28"/>
    </w:rPr>
  </w:style>
  <w:style w:type="paragraph" w:styleId="Heading3">
    <w:name w:val="Heading 3"/>
    <w:basedOn w:val="Normal"/>
    <w:next w:val="Normal"/>
    <w:qFormat/>
    <w:pPr>
      <w:outlineLvl w:val="2"/>
    </w:pPr>
    <w:rPr>
      <w:rFonts w:ascii="Arial" w:cs="Arial" w:eastAsia="Arial" w:hAnsi="Arial"/>
      <w:b/>
      <w:bCs/>
      <w:color w:val="B26A00"/>
      <w:sz w:val="25"/>
      <w:szCs w:val="25"/>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pkilwnii1iqao2bbbfir" Type="http://schemas.openxmlformats.org/officeDocument/2006/relationships/hyperlink" Target="https://en.wikipedia.org/wiki/Hypervisor" TargetMode="External"/><Relationship Id="rIdkdis0gsrja2dpjcj83uhr" Type="http://schemas.openxmlformats.org/officeDocument/2006/relationships/hyperlink" Target="https://lwn.net/Articles/658511" TargetMode="External"/><Relationship Id="rIddrchaw1j3crkmjltx5nc7" Type="http://schemas.openxmlformats.org/officeDocument/2006/relationships/hyperlink" Target="https://www.kernel.org/doc/html/latest/virt/kvm/api.html" TargetMode="External"/><Relationship Id="rIdulj_nhpqconwc87vpv9dl" Type="http://schemas.openxmlformats.org/officeDocument/2006/relationships/hyperlink" Target="https://github.com/firecracker-microvm/firecracker/blob/main/docs/getting-started.md" TargetMode="External"/><Relationship Id="rIdljy2czptf03nm6ywywxnx" Type="http://schemas.openxmlformats.org/officeDocument/2006/relationships/hyperlink" Target="https://github.com/firecracker-microvm/firecracker/blob/main/docs/design.md" TargetMode="External"/><Relationship Id="rIdtec7ccwpfgeckcitzhmp_" Type="http://schemas.openxmlformats.org/officeDocument/2006/relationships/hyperlink" Target="https://fly.io/learn/firecracker-vm.md" TargetMode="External"/><Relationship Id="rIdbotzyzmzvquynmydijrcr" Type="http://schemas.openxmlformats.org/officeDocument/2006/relationships/hyperlink" Target="https://github.com/firecracker-microvm/firecracker/blob/main/docs/getting-started.md" TargetMode="External"/><Relationship Id="rIds0bc4a13tt85czlijmyus" Type="http://schemas.openxmlformats.org/officeDocument/2006/relationships/hyperlink" Target="https://alpinelinux.org/about/" TargetMode="External"/><Relationship Id="rIdihgstosl7jgrtdrmcexqi" Type="http://schemas.openxmlformats.org/officeDocument/2006/relationships/hyperlink" Target="https://man7.org/linux/man-pages/man8/mke2fs.8.html" TargetMode="External"/><Relationship Id="rIdaiiz_4fhcikt1skbosvjz" Type="http://schemas.openxmlformats.org/officeDocument/2006/relationships/hyperlink" Target="https://en.wikipedia.org/wiki/Init" TargetMode="External"/><Relationship Id="rId2gm00t7gza60zcykex51b" Type="http://schemas.openxmlformats.org/officeDocument/2006/relationships/hyperlink" Target="https://docs.kernel.org/admin-guide/kernel-parameters.html" TargetMode="External"/><Relationship Id="rIdm0k8nd4ro1vutextrjsdt" Type="http://schemas.openxmlformats.org/officeDocument/2006/relationships/hyperlink" Target="https://github.com/firecracker-microvm/firecracker/blob/main/docs/getting-started.md" TargetMode="External"/><Relationship Id="rIdk1uyfsqqc7wzbcwc6h8lg" Type="http://schemas.openxmlformats.org/officeDocument/2006/relationships/hyperlink" Target="https://man7.org/linux/man-pages/man8/mke2fs.8.html" TargetMode="External"/><Relationship Id="rIdi1ztbcnnhmu1cw7sfmp0f" Type="http://schemas.openxmlformats.org/officeDocument/2006/relationships/hyperlink" Target="https://manpages.debian.org/unstable/fakeroot/fakeroot.1.en.html" TargetMode="External"/><Relationship Id="rIdd_es1mkirgbpjgosn18yz" Type="http://schemas.openxmlformats.org/officeDocument/2006/relationships/hyperlink" Target="https://github.com/firecracker-microvm/firecracker/blob/main/docs/design.md"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BeeVM learning notes</dc:title>
  <dc:creator>BeeVM</dc:creator>
  <cp:lastModifiedBy>Un-named</cp:lastModifiedBy>
  <cp:revision>1</cp:revision>
  <dcterms:created xsi:type="dcterms:W3CDTF">2026-10-22T21:00:26.886Z</dcterms:created>
  <dcterms:modified xsi:type="dcterms:W3CDTF">2026-10-22T21:00:26.888Z</dcterms:modified>
</cp:coreProperties>
</file>

<file path=docProps/custom.xml><?xml version="1.0" encoding="utf-8"?>
<Properties xmlns="http://schemas.openxmlformats.org/officeDocument/2006/custom-properties" xmlns:vt="http://schemas.openxmlformats.org/officeDocument/2006/docPropsVTypes"/>
</file>