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703F" w14:textId="77777777" w:rsidR="00091233" w:rsidRPr="00494C8C" w:rsidRDefault="00091233" w:rsidP="00091233">
      <w:pPr>
        <w:tabs>
          <w:tab w:val="left" w:pos="810"/>
        </w:tabs>
        <w:spacing w:before="120"/>
        <w:ind w:left="450" w:right="450" w:hanging="90"/>
        <w:rPr>
          <w:b/>
          <w:bCs/>
          <w:color w:val="4472C4" w:themeColor="accent1"/>
          <w:sz w:val="40"/>
          <w:szCs w:val="40"/>
          <w:u w:val="single"/>
          <w14:shadow w14:blurRad="75057" w14:dist="38100" w14:dir="5400000" w14:sx="100000" w14:sy="-20000" w14:kx="0" w14:ky="0" w14:algn="b">
            <w14:srgbClr w14:val="000000">
              <w14:alpha w14:val="75000"/>
            </w14:srgbClr>
          </w14:shadow>
        </w:rPr>
      </w:pPr>
    </w:p>
    <w:p w14:paraId="13DBE0C4" w14:textId="716D9902" w:rsidR="00494C8C" w:rsidRDefault="00494C8C" w:rsidP="00494C8C">
      <w:pPr>
        <w:shd w:val="clear" w:color="auto" w:fill="F2F2F2" w:themeFill="background1" w:themeFillShade="F2"/>
        <w:tabs>
          <w:tab w:val="left" w:pos="1716"/>
          <w:tab w:val="center" w:pos="4680"/>
        </w:tabs>
        <w:rPr>
          <w:b/>
          <w:bCs/>
          <w:sz w:val="40"/>
          <w:szCs w:val="40"/>
          <w:u w:val="single"/>
        </w:rPr>
      </w:pPr>
      <w:r w:rsidRPr="00494C8C">
        <w:rPr>
          <w:b/>
          <w:bCs/>
          <w:sz w:val="40"/>
          <w:szCs w:val="40"/>
        </w:rPr>
        <w:tab/>
        <w:t xml:space="preserve"> </w:t>
      </w:r>
      <w:r w:rsidRPr="00494C8C">
        <w:rPr>
          <w:b/>
          <w:bCs/>
          <w:sz w:val="40"/>
          <w:szCs w:val="40"/>
        </w:rPr>
        <w:tab/>
      </w:r>
      <w:r>
        <w:rPr>
          <w:b/>
          <w:bCs/>
          <w:sz w:val="40"/>
          <w:szCs w:val="40"/>
        </w:rPr>
        <w:t xml:space="preserve">   </w:t>
      </w:r>
      <w:r w:rsidRPr="00494C8C">
        <w:rPr>
          <w:b/>
          <w:bCs/>
          <w:sz w:val="40"/>
          <w:szCs w:val="40"/>
          <w:u w:val="single"/>
        </w:rPr>
        <w:t>INDEX</w:t>
      </w:r>
    </w:p>
    <w:p w14:paraId="0316A761" w14:textId="77777777" w:rsidR="00494C8C" w:rsidRPr="00494C8C" w:rsidRDefault="00494C8C" w:rsidP="00494C8C">
      <w:pPr>
        <w:jc w:val="center"/>
        <w:rPr>
          <w:b/>
          <w:bCs/>
          <w:sz w:val="40"/>
          <w:szCs w:val="40"/>
          <w:u w:val="single"/>
        </w:rPr>
      </w:pPr>
    </w:p>
    <w:p w14:paraId="754A6F75" w14:textId="77777777" w:rsidR="00494C8C" w:rsidRPr="00011757" w:rsidRDefault="00494C8C" w:rsidP="00494C8C">
      <w:pPr>
        <w:jc w:val="center"/>
        <w:rPr>
          <w:b/>
          <w:bCs/>
          <w:sz w:val="32"/>
          <w:szCs w:val="32"/>
          <w:u w:val="single"/>
        </w:rPr>
      </w:pPr>
    </w:p>
    <w:tbl>
      <w:tblPr>
        <w:tblStyle w:val="TableGrid"/>
        <w:tblpPr w:leftFromText="180" w:rightFromText="180" w:vertAnchor="text" w:horzAnchor="margin" w:tblpY="35"/>
        <w:tblW w:w="9309" w:type="dxa"/>
        <w:tblLook w:val="04A0" w:firstRow="1" w:lastRow="0" w:firstColumn="1" w:lastColumn="0" w:noHBand="0" w:noVBand="1"/>
      </w:tblPr>
      <w:tblGrid>
        <w:gridCol w:w="979"/>
        <w:gridCol w:w="7231"/>
        <w:gridCol w:w="1099"/>
      </w:tblGrid>
      <w:tr w:rsidR="009E68F9" w14:paraId="15A779D9" w14:textId="77777777" w:rsidTr="009E68F9">
        <w:trPr>
          <w:trHeight w:val="1285"/>
        </w:trPr>
        <w:tc>
          <w:tcPr>
            <w:tcW w:w="979" w:type="dxa"/>
            <w:shd w:val="clear" w:color="auto" w:fill="F2F2F2" w:themeFill="background1" w:themeFillShade="F2"/>
            <w:vAlign w:val="center"/>
          </w:tcPr>
          <w:p w14:paraId="43A2BFF2" w14:textId="77777777" w:rsidR="00494C8C" w:rsidRPr="00AC6185" w:rsidRDefault="00494C8C" w:rsidP="004C7D8A">
            <w:pPr>
              <w:jc w:val="center"/>
              <w:rPr>
                <w:b/>
                <w:bCs/>
                <w:sz w:val="24"/>
                <w:szCs w:val="24"/>
              </w:rPr>
            </w:pPr>
            <w:r w:rsidRPr="00AC6185">
              <w:rPr>
                <w:b/>
                <w:bCs/>
                <w:sz w:val="24"/>
                <w:szCs w:val="24"/>
              </w:rPr>
              <w:t>Sr.No.</w:t>
            </w:r>
          </w:p>
        </w:tc>
        <w:tc>
          <w:tcPr>
            <w:tcW w:w="7231" w:type="dxa"/>
            <w:shd w:val="clear" w:color="auto" w:fill="F2F2F2" w:themeFill="background1" w:themeFillShade="F2"/>
            <w:vAlign w:val="center"/>
          </w:tcPr>
          <w:p w14:paraId="55AA8074" w14:textId="77777777" w:rsidR="00494C8C" w:rsidRPr="00AC6185" w:rsidRDefault="00494C8C" w:rsidP="004C7D8A">
            <w:pPr>
              <w:jc w:val="center"/>
              <w:rPr>
                <w:b/>
                <w:bCs/>
                <w:sz w:val="24"/>
                <w:szCs w:val="24"/>
              </w:rPr>
            </w:pPr>
            <w:r w:rsidRPr="00AC6185">
              <w:rPr>
                <w:b/>
                <w:bCs/>
                <w:sz w:val="24"/>
                <w:szCs w:val="24"/>
              </w:rPr>
              <w:t>Content</w:t>
            </w:r>
          </w:p>
        </w:tc>
        <w:tc>
          <w:tcPr>
            <w:tcW w:w="1099" w:type="dxa"/>
            <w:shd w:val="clear" w:color="auto" w:fill="F2F2F2" w:themeFill="background1" w:themeFillShade="F2"/>
            <w:vAlign w:val="center"/>
          </w:tcPr>
          <w:p w14:paraId="090EBE4E" w14:textId="77777777" w:rsidR="00494C8C" w:rsidRPr="00AC6185" w:rsidRDefault="00494C8C" w:rsidP="004C7D8A">
            <w:pPr>
              <w:jc w:val="center"/>
              <w:rPr>
                <w:b/>
                <w:bCs/>
                <w:sz w:val="24"/>
                <w:szCs w:val="24"/>
              </w:rPr>
            </w:pPr>
            <w:r w:rsidRPr="00AC6185">
              <w:rPr>
                <w:b/>
                <w:bCs/>
                <w:sz w:val="24"/>
                <w:szCs w:val="24"/>
              </w:rPr>
              <w:t>Page No.</w:t>
            </w:r>
          </w:p>
        </w:tc>
      </w:tr>
      <w:tr w:rsidR="00494C8C" w14:paraId="56086A79" w14:textId="77777777" w:rsidTr="009E68F9">
        <w:trPr>
          <w:trHeight w:val="1227"/>
        </w:trPr>
        <w:tc>
          <w:tcPr>
            <w:tcW w:w="979" w:type="dxa"/>
            <w:vAlign w:val="center"/>
          </w:tcPr>
          <w:p w14:paraId="54FA468F" w14:textId="77777777" w:rsidR="00494C8C" w:rsidRPr="00AC6185" w:rsidRDefault="00494C8C" w:rsidP="004C7D8A">
            <w:pPr>
              <w:jc w:val="center"/>
              <w:rPr>
                <w:sz w:val="24"/>
                <w:szCs w:val="24"/>
              </w:rPr>
            </w:pPr>
            <w:r w:rsidRPr="00AC6185">
              <w:rPr>
                <w:sz w:val="24"/>
                <w:szCs w:val="24"/>
              </w:rPr>
              <w:t>1</w:t>
            </w:r>
          </w:p>
        </w:tc>
        <w:tc>
          <w:tcPr>
            <w:tcW w:w="7231" w:type="dxa"/>
            <w:vAlign w:val="center"/>
          </w:tcPr>
          <w:p w14:paraId="2071B5CA" w14:textId="40988CAE" w:rsidR="00494C8C" w:rsidRPr="00AC6185" w:rsidRDefault="00494C8C" w:rsidP="004C7D8A">
            <w:pPr>
              <w:jc w:val="center"/>
              <w:rPr>
                <w:sz w:val="24"/>
                <w:szCs w:val="24"/>
              </w:rPr>
            </w:pPr>
            <w:r>
              <w:rPr>
                <w:sz w:val="24"/>
                <w:szCs w:val="24"/>
              </w:rPr>
              <w:t>Introduction</w:t>
            </w:r>
          </w:p>
        </w:tc>
        <w:tc>
          <w:tcPr>
            <w:tcW w:w="1099" w:type="dxa"/>
            <w:vAlign w:val="center"/>
          </w:tcPr>
          <w:p w14:paraId="4557D80E" w14:textId="77777777" w:rsidR="00494C8C" w:rsidRPr="00AC6185" w:rsidRDefault="00494C8C" w:rsidP="004C7D8A">
            <w:pPr>
              <w:jc w:val="center"/>
              <w:rPr>
                <w:sz w:val="24"/>
                <w:szCs w:val="24"/>
              </w:rPr>
            </w:pPr>
          </w:p>
        </w:tc>
      </w:tr>
      <w:tr w:rsidR="009E68F9" w14:paraId="50A59809" w14:textId="77777777" w:rsidTr="009E68F9">
        <w:trPr>
          <w:trHeight w:val="1227"/>
        </w:trPr>
        <w:tc>
          <w:tcPr>
            <w:tcW w:w="979" w:type="dxa"/>
            <w:vAlign w:val="center"/>
          </w:tcPr>
          <w:p w14:paraId="74038E00" w14:textId="191C25E0" w:rsidR="009E68F9" w:rsidRPr="00AC6185" w:rsidRDefault="009E68F9" w:rsidP="004C7D8A">
            <w:pPr>
              <w:jc w:val="center"/>
              <w:rPr>
                <w:sz w:val="24"/>
                <w:szCs w:val="24"/>
              </w:rPr>
            </w:pPr>
            <w:r>
              <w:rPr>
                <w:sz w:val="24"/>
                <w:szCs w:val="24"/>
              </w:rPr>
              <w:t>2</w:t>
            </w:r>
          </w:p>
        </w:tc>
        <w:tc>
          <w:tcPr>
            <w:tcW w:w="7231" w:type="dxa"/>
            <w:vAlign w:val="center"/>
          </w:tcPr>
          <w:p w14:paraId="476B8DA9" w14:textId="044BCEE4" w:rsidR="009E68F9" w:rsidRDefault="009E68F9" w:rsidP="004C7D8A">
            <w:pPr>
              <w:jc w:val="center"/>
              <w:rPr>
                <w:sz w:val="24"/>
                <w:szCs w:val="24"/>
              </w:rPr>
            </w:pPr>
            <w:r>
              <w:rPr>
                <w:sz w:val="24"/>
                <w:szCs w:val="24"/>
              </w:rPr>
              <w:t>Calculations</w:t>
            </w:r>
          </w:p>
        </w:tc>
        <w:tc>
          <w:tcPr>
            <w:tcW w:w="1099" w:type="dxa"/>
            <w:vAlign w:val="center"/>
          </w:tcPr>
          <w:p w14:paraId="04266962" w14:textId="77777777" w:rsidR="009E68F9" w:rsidRPr="00AC6185" w:rsidRDefault="009E68F9" w:rsidP="004C7D8A">
            <w:pPr>
              <w:jc w:val="center"/>
              <w:rPr>
                <w:sz w:val="24"/>
                <w:szCs w:val="24"/>
              </w:rPr>
            </w:pPr>
          </w:p>
        </w:tc>
      </w:tr>
      <w:tr w:rsidR="00494C8C" w14:paraId="2493E920" w14:textId="77777777" w:rsidTr="009E68F9">
        <w:trPr>
          <w:trHeight w:val="1285"/>
        </w:trPr>
        <w:tc>
          <w:tcPr>
            <w:tcW w:w="979" w:type="dxa"/>
            <w:vAlign w:val="center"/>
          </w:tcPr>
          <w:p w14:paraId="1BE9988C" w14:textId="08C5434B" w:rsidR="00494C8C" w:rsidRPr="00AC6185" w:rsidRDefault="009E68F9" w:rsidP="004C7D8A">
            <w:pPr>
              <w:jc w:val="center"/>
              <w:rPr>
                <w:sz w:val="24"/>
                <w:szCs w:val="24"/>
              </w:rPr>
            </w:pPr>
            <w:r>
              <w:rPr>
                <w:sz w:val="24"/>
                <w:szCs w:val="24"/>
              </w:rPr>
              <w:t>3</w:t>
            </w:r>
          </w:p>
        </w:tc>
        <w:tc>
          <w:tcPr>
            <w:tcW w:w="7231" w:type="dxa"/>
            <w:vAlign w:val="center"/>
          </w:tcPr>
          <w:p w14:paraId="6B8DFE9C" w14:textId="3842E6B3" w:rsidR="00494C8C" w:rsidRPr="00AC6185" w:rsidRDefault="00494C8C" w:rsidP="004C7D8A">
            <w:pPr>
              <w:jc w:val="center"/>
              <w:rPr>
                <w:sz w:val="24"/>
                <w:szCs w:val="24"/>
              </w:rPr>
            </w:pPr>
            <w:r>
              <w:rPr>
                <w:sz w:val="24"/>
                <w:szCs w:val="24"/>
              </w:rPr>
              <w:t>Code</w:t>
            </w:r>
          </w:p>
        </w:tc>
        <w:tc>
          <w:tcPr>
            <w:tcW w:w="1099" w:type="dxa"/>
            <w:vAlign w:val="center"/>
          </w:tcPr>
          <w:p w14:paraId="416D9903" w14:textId="77777777" w:rsidR="00494C8C" w:rsidRPr="00AC6185" w:rsidRDefault="00494C8C" w:rsidP="004C7D8A">
            <w:pPr>
              <w:jc w:val="center"/>
              <w:rPr>
                <w:sz w:val="24"/>
                <w:szCs w:val="24"/>
              </w:rPr>
            </w:pPr>
          </w:p>
        </w:tc>
      </w:tr>
      <w:tr w:rsidR="00494C8C" w14:paraId="7E07476C" w14:textId="77777777" w:rsidTr="009E68F9">
        <w:trPr>
          <w:trHeight w:val="1285"/>
        </w:trPr>
        <w:tc>
          <w:tcPr>
            <w:tcW w:w="979" w:type="dxa"/>
            <w:vAlign w:val="center"/>
          </w:tcPr>
          <w:p w14:paraId="59632CB7" w14:textId="0191645E" w:rsidR="00494C8C" w:rsidRPr="00AC6185" w:rsidRDefault="009E68F9" w:rsidP="004C7D8A">
            <w:pPr>
              <w:jc w:val="center"/>
              <w:rPr>
                <w:sz w:val="24"/>
                <w:szCs w:val="24"/>
              </w:rPr>
            </w:pPr>
            <w:r>
              <w:rPr>
                <w:sz w:val="24"/>
                <w:szCs w:val="24"/>
              </w:rPr>
              <w:t>4</w:t>
            </w:r>
          </w:p>
        </w:tc>
        <w:tc>
          <w:tcPr>
            <w:tcW w:w="7231" w:type="dxa"/>
            <w:vAlign w:val="center"/>
          </w:tcPr>
          <w:p w14:paraId="4CB75C3F" w14:textId="37A8054B" w:rsidR="00494C8C" w:rsidRPr="00AC6185" w:rsidRDefault="00494C8C" w:rsidP="004C7D8A">
            <w:pPr>
              <w:jc w:val="center"/>
              <w:rPr>
                <w:sz w:val="24"/>
                <w:szCs w:val="24"/>
              </w:rPr>
            </w:pPr>
            <w:r>
              <w:rPr>
                <w:sz w:val="24"/>
                <w:szCs w:val="24"/>
              </w:rPr>
              <w:t>Output</w:t>
            </w:r>
          </w:p>
        </w:tc>
        <w:tc>
          <w:tcPr>
            <w:tcW w:w="1099" w:type="dxa"/>
            <w:vAlign w:val="center"/>
          </w:tcPr>
          <w:p w14:paraId="315AA8B7" w14:textId="77777777" w:rsidR="00494C8C" w:rsidRPr="00AC6185" w:rsidRDefault="00494C8C" w:rsidP="004C7D8A">
            <w:pPr>
              <w:jc w:val="center"/>
              <w:rPr>
                <w:sz w:val="24"/>
                <w:szCs w:val="24"/>
              </w:rPr>
            </w:pPr>
          </w:p>
        </w:tc>
      </w:tr>
      <w:tr w:rsidR="00494C8C" w14:paraId="12D08B5A" w14:textId="77777777" w:rsidTr="009E68F9">
        <w:trPr>
          <w:trHeight w:val="1285"/>
        </w:trPr>
        <w:tc>
          <w:tcPr>
            <w:tcW w:w="979" w:type="dxa"/>
            <w:vAlign w:val="center"/>
          </w:tcPr>
          <w:p w14:paraId="784BFD5B" w14:textId="1BCE1382" w:rsidR="00494C8C" w:rsidRPr="00AC6185" w:rsidRDefault="009E68F9" w:rsidP="004C7D8A">
            <w:pPr>
              <w:jc w:val="center"/>
              <w:rPr>
                <w:sz w:val="24"/>
                <w:szCs w:val="24"/>
              </w:rPr>
            </w:pPr>
            <w:r>
              <w:rPr>
                <w:sz w:val="24"/>
                <w:szCs w:val="24"/>
              </w:rPr>
              <w:t>5</w:t>
            </w:r>
          </w:p>
        </w:tc>
        <w:tc>
          <w:tcPr>
            <w:tcW w:w="7231" w:type="dxa"/>
            <w:vAlign w:val="center"/>
          </w:tcPr>
          <w:p w14:paraId="16438778" w14:textId="29B8F8F2" w:rsidR="00494C8C" w:rsidRPr="00AC6185" w:rsidRDefault="00494C8C" w:rsidP="004C7D8A">
            <w:pPr>
              <w:jc w:val="center"/>
              <w:rPr>
                <w:sz w:val="24"/>
                <w:szCs w:val="24"/>
              </w:rPr>
            </w:pPr>
            <w:r>
              <w:rPr>
                <w:sz w:val="24"/>
                <w:szCs w:val="24"/>
              </w:rPr>
              <w:t>Conclusion</w:t>
            </w:r>
          </w:p>
        </w:tc>
        <w:tc>
          <w:tcPr>
            <w:tcW w:w="1099" w:type="dxa"/>
            <w:vAlign w:val="center"/>
          </w:tcPr>
          <w:p w14:paraId="37B0C05D" w14:textId="77777777" w:rsidR="00494C8C" w:rsidRPr="00AC6185" w:rsidRDefault="00494C8C" w:rsidP="004C7D8A">
            <w:pPr>
              <w:jc w:val="center"/>
              <w:rPr>
                <w:sz w:val="24"/>
                <w:szCs w:val="24"/>
              </w:rPr>
            </w:pPr>
          </w:p>
        </w:tc>
      </w:tr>
      <w:tr w:rsidR="00494C8C" w14:paraId="006763D0" w14:textId="77777777" w:rsidTr="009E68F9">
        <w:trPr>
          <w:trHeight w:val="1227"/>
        </w:trPr>
        <w:tc>
          <w:tcPr>
            <w:tcW w:w="979" w:type="dxa"/>
            <w:vAlign w:val="center"/>
          </w:tcPr>
          <w:p w14:paraId="657EADD2" w14:textId="63B9BDF7" w:rsidR="00494C8C" w:rsidRPr="00AC6185" w:rsidRDefault="009E68F9" w:rsidP="004C7D8A">
            <w:pPr>
              <w:jc w:val="center"/>
              <w:rPr>
                <w:sz w:val="24"/>
                <w:szCs w:val="24"/>
              </w:rPr>
            </w:pPr>
            <w:r>
              <w:rPr>
                <w:sz w:val="24"/>
                <w:szCs w:val="24"/>
              </w:rPr>
              <w:t>6</w:t>
            </w:r>
          </w:p>
        </w:tc>
        <w:tc>
          <w:tcPr>
            <w:tcW w:w="7231" w:type="dxa"/>
            <w:vAlign w:val="center"/>
          </w:tcPr>
          <w:p w14:paraId="47DF3EFC" w14:textId="2C9CCDBF" w:rsidR="00494C8C" w:rsidRPr="00AC6185" w:rsidRDefault="00494C8C" w:rsidP="004C7D8A">
            <w:pPr>
              <w:jc w:val="center"/>
              <w:rPr>
                <w:sz w:val="24"/>
                <w:szCs w:val="24"/>
              </w:rPr>
            </w:pPr>
            <w:r>
              <w:rPr>
                <w:sz w:val="24"/>
                <w:szCs w:val="24"/>
              </w:rPr>
              <w:t>Reference</w:t>
            </w:r>
          </w:p>
        </w:tc>
        <w:tc>
          <w:tcPr>
            <w:tcW w:w="1099" w:type="dxa"/>
            <w:vAlign w:val="center"/>
          </w:tcPr>
          <w:p w14:paraId="5A802063" w14:textId="77777777" w:rsidR="00494C8C" w:rsidRPr="00AC6185" w:rsidRDefault="00494C8C" w:rsidP="004C7D8A">
            <w:pPr>
              <w:jc w:val="center"/>
              <w:rPr>
                <w:sz w:val="24"/>
                <w:szCs w:val="24"/>
              </w:rPr>
            </w:pPr>
          </w:p>
        </w:tc>
      </w:tr>
    </w:tbl>
    <w:p w14:paraId="68C1CC54" w14:textId="77777777" w:rsidR="00494C8C" w:rsidRDefault="00494C8C" w:rsidP="00494C8C">
      <w:pPr>
        <w:jc w:val="center"/>
        <w:rPr>
          <w:b/>
          <w:bCs/>
          <w:sz w:val="32"/>
          <w:szCs w:val="32"/>
        </w:rPr>
      </w:pPr>
    </w:p>
    <w:p w14:paraId="55076E37" w14:textId="77777777" w:rsidR="009E68F9" w:rsidRDefault="009E68F9" w:rsidP="00494C8C">
      <w:pPr>
        <w:jc w:val="center"/>
        <w:rPr>
          <w:b/>
          <w:bCs/>
          <w:sz w:val="32"/>
          <w:szCs w:val="32"/>
        </w:rPr>
      </w:pPr>
    </w:p>
    <w:p w14:paraId="1EEA0710" w14:textId="77777777" w:rsidR="00494C8C" w:rsidRDefault="00494C8C" w:rsidP="00494C8C">
      <w:pPr>
        <w:jc w:val="center"/>
        <w:rPr>
          <w:b/>
          <w:bCs/>
          <w:sz w:val="32"/>
          <w:szCs w:val="32"/>
        </w:rPr>
      </w:pPr>
    </w:p>
    <w:p w14:paraId="139956B3" w14:textId="27D3FFF4" w:rsidR="00091233" w:rsidRPr="00091233" w:rsidRDefault="00091233" w:rsidP="00091233">
      <w:pPr>
        <w:tabs>
          <w:tab w:val="left" w:pos="810"/>
        </w:tabs>
        <w:spacing w:before="120"/>
        <w:ind w:left="1170" w:right="1330" w:hanging="360"/>
        <w:jc w:val="center"/>
        <w:rPr>
          <w:b/>
          <w:bCs/>
          <w:color w:val="4472C4" w:themeColor="accent1"/>
          <w:sz w:val="44"/>
          <w:szCs w:val="44"/>
          <w:u w:val="single"/>
          <w14:reflection w14:blurRad="6350" w14:stA="55000" w14:stPos="0" w14:endA="50" w14:endPos="85000" w14:dist="60007" w14:dir="5400000" w14:fadeDir="5400000" w14:sx="100000" w14:sy="-100000" w14:kx="0" w14:ky="0" w14:algn="bl"/>
        </w:rPr>
      </w:pPr>
      <w:r w:rsidRPr="00091233">
        <w:rPr>
          <w:b/>
          <w:bCs/>
          <w:color w:val="4472C4" w:themeColor="accent1"/>
          <w:sz w:val="44"/>
          <w:szCs w:val="44"/>
          <w:u w:val="single"/>
          <w14:reflection w14:blurRad="6350" w14:stA="55000" w14:stPos="0" w14:endA="50" w14:endPos="85000" w14:dist="60007" w14:dir="5400000" w14:fadeDir="5400000" w14:sx="100000" w14:sy="-100000" w14:kx="0" w14:ky="0" w14:algn="bl"/>
        </w:rPr>
        <w:lastRenderedPageBreak/>
        <w:t>INTRODUCTION</w:t>
      </w:r>
    </w:p>
    <w:p w14:paraId="1B86D4E7" w14:textId="77777777" w:rsidR="00091233" w:rsidRDefault="00091233" w:rsidP="00091233">
      <w:pPr>
        <w:tabs>
          <w:tab w:val="left" w:pos="810"/>
        </w:tabs>
        <w:spacing w:before="120"/>
        <w:ind w:left="1170" w:right="1330"/>
        <w:jc w:val="center"/>
        <w:rPr>
          <w:sz w:val="32"/>
          <w:szCs w:val="32"/>
        </w:rPr>
      </w:pPr>
    </w:p>
    <w:p w14:paraId="58E5E4FF" w14:textId="77777777" w:rsidR="00091233" w:rsidRDefault="00091233" w:rsidP="00091233">
      <w:pPr>
        <w:tabs>
          <w:tab w:val="left" w:pos="810"/>
        </w:tabs>
        <w:spacing w:before="120"/>
        <w:ind w:left="1170" w:right="1330"/>
        <w:jc w:val="center"/>
        <w:rPr>
          <w:sz w:val="32"/>
          <w:szCs w:val="32"/>
        </w:rPr>
      </w:pPr>
    </w:p>
    <w:p w14:paraId="31CBFA69" w14:textId="77777777" w:rsidR="00091233" w:rsidRDefault="00091233" w:rsidP="00091233">
      <w:pPr>
        <w:tabs>
          <w:tab w:val="left" w:pos="810"/>
        </w:tabs>
        <w:spacing w:before="120"/>
        <w:ind w:left="1170" w:right="1330"/>
        <w:jc w:val="center"/>
        <w:rPr>
          <w:sz w:val="32"/>
          <w:szCs w:val="32"/>
        </w:rPr>
      </w:pPr>
    </w:p>
    <w:p w14:paraId="0618A30C" w14:textId="068EDD49" w:rsidR="00091233" w:rsidRPr="00091233" w:rsidRDefault="00091233" w:rsidP="00091233">
      <w:pPr>
        <w:spacing w:before="120"/>
        <w:ind w:left="-90" w:right="360" w:firstLine="90"/>
        <w:jc w:val="center"/>
        <w:rPr>
          <w:sz w:val="32"/>
          <w:szCs w:val="32"/>
        </w:rPr>
      </w:pPr>
      <w:r w:rsidRPr="00091233">
        <w:rPr>
          <w:sz w:val="32"/>
          <w:szCs w:val="32"/>
        </w:rPr>
        <w:t>The "Graphical Representation of Navy Day" is a captivating C programming project that brings the spirit of Navy Day to life through vibrant graphics and text animations. In this project, the code generates an impressive visual display of Navy Day celebrations with meticulous attention to detail. It features a colorful depiction of the Indian tricolor, Sindhudurg Fort, the Indian Navy flag, and patriotic messages. The code employs classic graphics techniques, including drawing shapes, filling colors, and text animations, to create an engaging and visually appealing representation of the grand Navy Day celebration. This project stands as a digital salute to the valor and patriotism of the Indian Navy.</w:t>
      </w:r>
    </w:p>
    <w:p w14:paraId="6EF97C80" w14:textId="1EFB938D" w:rsidR="005A7E56" w:rsidRDefault="00091233" w:rsidP="00091233">
      <w:pPr>
        <w:jc w:val="center"/>
        <w:rPr>
          <w:sz w:val="32"/>
          <w:szCs w:val="32"/>
        </w:rPr>
      </w:pPr>
      <w:r>
        <w:rPr>
          <w:noProof/>
          <w14:ligatures w14:val="standardContextual"/>
        </w:rPr>
        <mc:AlternateContent>
          <mc:Choice Requires="wps">
            <w:drawing>
              <wp:anchor distT="0" distB="0" distL="114300" distR="114300" simplePos="0" relativeHeight="251659264" behindDoc="0" locked="0" layoutInCell="1" allowOverlap="1" wp14:anchorId="34583A0D" wp14:editId="62A50486">
                <wp:simplePos x="0" y="0"/>
                <wp:positionH relativeFrom="column">
                  <wp:posOffset>1737360</wp:posOffset>
                </wp:positionH>
                <wp:positionV relativeFrom="paragraph">
                  <wp:posOffset>3154680</wp:posOffset>
                </wp:positionV>
                <wp:extent cx="2346960" cy="342900"/>
                <wp:effectExtent l="0" t="0" r="0" b="0"/>
                <wp:wrapNone/>
                <wp:docPr id="2097010631" name="Text Box 2"/>
                <wp:cNvGraphicFramePr/>
                <a:graphic xmlns:a="http://schemas.openxmlformats.org/drawingml/2006/main">
                  <a:graphicData uri="http://schemas.microsoft.com/office/word/2010/wordprocessingShape">
                    <wps:wsp>
                      <wps:cNvSpPr txBox="1"/>
                      <wps:spPr>
                        <a:xfrm>
                          <a:off x="0" y="0"/>
                          <a:ext cx="2346960" cy="342900"/>
                        </a:xfrm>
                        <a:prstGeom prst="rect">
                          <a:avLst/>
                        </a:prstGeom>
                        <a:noFill/>
                        <a:ln w="6350">
                          <a:noFill/>
                        </a:ln>
                      </wps:spPr>
                      <wps:txbx>
                        <w:txbxContent>
                          <w:p w14:paraId="626F8EB7" w14:textId="7B73572A" w:rsidR="00091233" w:rsidRPr="00091233" w:rsidRDefault="00091233" w:rsidP="00091233">
                            <w:pPr>
                              <w:jc w:val="center"/>
                              <w:rPr>
                                <w:b/>
                                <w:bCs/>
                              </w:rPr>
                            </w:pPr>
                            <w:r w:rsidRPr="00091233">
                              <w:rPr>
                                <w:b/>
                                <w:bCs/>
                              </w:rPr>
                              <w:t>Inspiration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583A0D" id="_x0000_t202" coordsize="21600,21600" o:spt="202" path="m,l,21600r21600,l21600,xe">
                <v:stroke joinstyle="miter"/>
                <v:path gradientshapeok="t" o:connecttype="rect"/>
              </v:shapetype>
              <v:shape id="Text Box 2" o:spid="_x0000_s1026" type="#_x0000_t202" style="position:absolute;left:0;text-align:left;margin-left:136.8pt;margin-top:248.4pt;width:184.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" filled="f" stroked="f" strokeweight=".5pt">
                <v:textbox>
                  <w:txbxContent>
                    <w:p w14:paraId="626F8EB7" w14:textId="7B73572A" w:rsidR="00091233" w:rsidRPr="00091233" w:rsidRDefault="00091233" w:rsidP="00091233">
                      <w:pPr>
                        <w:jc w:val="center"/>
                        <w:rPr>
                          <w:b/>
                          <w:bCs/>
                        </w:rPr>
                      </w:pPr>
                      <w:r w:rsidRPr="00091233">
                        <w:rPr>
                          <w:b/>
                          <w:bCs/>
                        </w:rPr>
                        <w:t>Inspiration</w:t>
                      </w:r>
                    </w:p>
                  </w:txbxContent>
                </v:textbox>
              </v:shape>
            </w:pict>
          </mc:Fallback>
        </mc:AlternateContent>
      </w:r>
      <w:r>
        <w:rPr>
          <w:noProof/>
        </w:rPr>
        <w:drawing>
          <wp:anchor distT="0" distB="0" distL="114300" distR="114300" simplePos="0" relativeHeight="251658240" behindDoc="0" locked="0" layoutInCell="1" allowOverlap="1" wp14:anchorId="30205B9D" wp14:editId="36021ABC">
            <wp:simplePos x="0" y="0"/>
            <wp:positionH relativeFrom="margin">
              <wp:posOffset>1028700</wp:posOffset>
            </wp:positionH>
            <wp:positionV relativeFrom="margin">
              <wp:posOffset>5433060</wp:posOffset>
            </wp:positionV>
            <wp:extent cx="3695700" cy="2306320"/>
            <wp:effectExtent l="19050" t="0" r="19050" b="665480"/>
            <wp:wrapSquare wrapText="bothSides"/>
            <wp:docPr id="132874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alphaModFix/>
                      <a:extLst>
                        <a:ext uri="{28A0092B-C50C-407E-A947-70E740481C1C}">
                          <a14:useLocalDpi xmlns:a14="http://schemas.microsoft.com/office/drawing/2010/main" val="0"/>
                        </a:ext>
                      </a:extLst>
                    </a:blip>
                    <a:srcRect l="2004" r="785"/>
                    <a:stretch/>
                  </pic:blipFill>
                  <pic:spPr bwMode="auto">
                    <a:xfrm>
                      <a:off x="0" y="0"/>
                      <a:ext cx="3695700" cy="23063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33F039" w14:textId="77777777" w:rsidR="00E57705" w:rsidRPr="00E57705" w:rsidRDefault="00E57705" w:rsidP="00E57705">
      <w:pPr>
        <w:rPr>
          <w:sz w:val="32"/>
          <w:szCs w:val="32"/>
        </w:rPr>
      </w:pPr>
    </w:p>
    <w:p w14:paraId="7005B4A1" w14:textId="77777777" w:rsidR="00E57705" w:rsidRPr="00E57705" w:rsidRDefault="00E57705" w:rsidP="00E57705">
      <w:pPr>
        <w:rPr>
          <w:sz w:val="32"/>
          <w:szCs w:val="32"/>
        </w:rPr>
      </w:pPr>
    </w:p>
    <w:p w14:paraId="6D7DD19B" w14:textId="77777777" w:rsidR="00E57705" w:rsidRPr="00E57705" w:rsidRDefault="00E57705" w:rsidP="00E57705">
      <w:pPr>
        <w:rPr>
          <w:sz w:val="32"/>
          <w:szCs w:val="32"/>
        </w:rPr>
      </w:pPr>
    </w:p>
    <w:p w14:paraId="1DA8F034" w14:textId="77777777" w:rsidR="00E57705" w:rsidRPr="00E57705" w:rsidRDefault="00E57705" w:rsidP="00E57705">
      <w:pPr>
        <w:rPr>
          <w:sz w:val="32"/>
          <w:szCs w:val="32"/>
        </w:rPr>
      </w:pPr>
    </w:p>
    <w:p w14:paraId="13288EE1" w14:textId="77777777" w:rsidR="00E57705" w:rsidRPr="00E57705" w:rsidRDefault="00E57705" w:rsidP="00E57705">
      <w:pPr>
        <w:rPr>
          <w:sz w:val="32"/>
          <w:szCs w:val="32"/>
        </w:rPr>
      </w:pPr>
    </w:p>
    <w:p w14:paraId="4C7BACE9" w14:textId="77777777" w:rsidR="00E57705" w:rsidRPr="00E57705" w:rsidRDefault="00E57705" w:rsidP="00E57705">
      <w:pPr>
        <w:rPr>
          <w:sz w:val="32"/>
          <w:szCs w:val="32"/>
        </w:rPr>
      </w:pPr>
    </w:p>
    <w:p w14:paraId="42D29945" w14:textId="77777777" w:rsidR="00E57705" w:rsidRPr="00E57705" w:rsidRDefault="00E57705" w:rsidP="00E57705">
      <w:pPr>
        <w:rPr>
          <w:sz w:val="32"/>
          <w:szCs w:val="32"/>
        </w:rPr>
      </w:pPr>
    </w:p>
    <w:p w14:paraId="7BFCF31B" w14:textId="77777777" w:rsidR="00E57705" w:rsidRPr="00E57705" w:rsidRDefault="00E57705" w:rsidP="00E57705">
      <w:pPr>
        <w:rPr>
          <w:sz w:val="32"/>
          <w:szCs w:val="32"/>
        </w:rPr>
      </w:pPr>
    </w:p>
    <w:p w14:paraId="5E86E625" w14:textId="77777777" w:rsidR="00E57705" w:rsidRDefault="00E57705" w:rsidP="00E57705">
      <w:pPr>
        <w:rPr>
          <w:sz w:val="32"/>
          <w:szCs w:val="32"/>
        </w:rPr>
      </w:pPr>
    </w:p>
    <w:p w14:paraId="18096579" w14:textId="77777777" w:rsidR="00E57705" w:rsidRDefault="00E57705" w:rsidP="00E57705">
      <w:pPr>
        <w:rPr>
          <w:sz w:val="32"/>
          <w:szCs w:val="32"/>
        </w:rPr>
      </w:pPr>
    </w:p>
    <w:p w14:paraId="365B39E8" w14:textId="77777777" w:rsidR="00E57705" w:rsidRDefault="00E57705" w:rsidP="00E57705">
      <w:pPr>
        <w:rPr>
          <w:sz w:val="32"/>
          <w:szCs w:val="32"/>
        </w:rPr>
      </w:pPr>
    </w:p>
    <w:p w14:paraId="18BAB2A1" w14:textId="77777777" w:rsidR="00E57705" w:rsidRDefault="00E57705" w:rsidP="00E57705">
      <w:pPr>
        <w:rPr>
          <w:sz w:val="32"/>
          <w:szCs w:val="32"/>
        </w:rPr>
      </w:pPr>
    </w:p>
    <w:p w14:paraId="22F0DBC0" w14:textId="77777777" w:rsidR="00E57705" w:rsidRDefault="00E57705" w:rsidP="00E57705">
      <w:pPr>
        <w:rPr>
          <w:sz w:val="32"/>
          <w:szCs w:val="32"/>
        </w:rPr>
      </w:pPr>
    </w:p>
    <w:p w14:paraId="7C436471" w14:textId="77777777" w:rsidR="006602F3" w:rsidRDefault="006602F3" w:rsidP="00E57705">
      <w:pPr>
        <w:rPr>
          <w:sz w:val="32"/>
          <w:szCs w:val="32"/>
        </w:rPr>
      </w:pPr>
    </w:p>
    <w:p w14:paraId="5FB9F82C" w14:textId="04FE9CEC" w:rsidR="009E68F9" w:rsidRDefault="009E68F9" w:rsidP="009E68F9">
      <w:pPr>
        <w:tabs>
          <w:tab w:val="left" w:pos="810"/>
        </w:tabs>
        <w:spacing w:before="120"/>
        <w:ind w:left="1170" w:right="1330" w:hanging="360"/>
        <w:rPr>
          <w:b/>
          <w:bCs/>
          <w:color w:val="4472C4" w:themeColor="accent1"/>
          <w:sz w:val="44"/>
          <w:szCs w:val="44"/>
          <w:u w:val="single"/>
          <w14:reflection w14:blurRad="6350" w14:stA="55000" w14:stPos="0" w14:endA="50" w14:endPos="85000" w14:dist="60007" w14:dir="5400000" w14:fadeDir="5400000" w14:sx="100000" w14:sy="-100000" w14:kx="0" w14:ky="0" w14:algn="bl"/>
        </w:rPr>
      </w:pPr>
      <w:r>
        <w:rPr>
          <w:b/>
          <w:bCs/>
          <w:color w:val="4472C4" w:themeColor="accent1"/>
          <w:sz w:val="44"/>
          <w:szCs w:val="44"/>
          <w:u w:val="single"/>
          <w14:reflection w14:blurRad="6350" w14:stA="55000" w14:stPos="0" w14:endA="50" w14:endPos="85000" w14:dist="60007" w14:dir="5400000" w14:fadeDir="5400000" w14:sx="100000" w14:sy="-100000" w14:kx="0" w14:ky="0" w14:algn="bl"/>
        </w:rPr>
        <w:lastRenderedPageBreak/>
        <w:br/>
        <w:t>Calculations:</w:t>
      </w:r>
    </w:p>
    <w:p w14:paraId="664B1C1E" w14:textId="3A6FD15A" w:rsidR="009E68F9" w:rsidRDefault="009E68F9" w:rsidP="00921069">
      <w:pPr>
        <w:tabs>
          <w:tab w:val="left" w:pos="810"/>
        </w:tabs>
        <w:spacing w:before="120"/>
        <w:ind w:left="1170" w:right="1330" w:hanging="360"/>
        <w:rPr>
          <w:b/>
          <w:bCs/>
          <w:color w:val="4472C4" w:themeColor="accent1"/>
          <w:sz w:val="44"/>
          <w:szCs w:val="44"/>
          <w:u w:val="single"/>
          <w14:reflection w14:blurRad="6350" w14:stA="55000" w14:stPos="0" w14:endA="50" w14:endPos="85000" w14:dist="60007" w14:dir="5400000" w14:fadeDir="5400000" w14:sx="100000" w14:sy="-100000" w14:kx="0" w14:ky="0" w14:algn="bl"/>
        </w:rPr>
      </w:pPr>
      <w:r>
        <w:rPr>
          <w:noProof/>
        </w:rPr>
        <w:drawing>
          <wp:anchor distT="0" distB="0" distL="114300" distR="114300" simplePos="0" relativeHeight="251660288" behindDoc="0" locked="0" layoutInCell="1" allowOverlap="1" wp14:anchorId="24DBF477" wp14:editId="568DA28C">
            <wp:simplePos x="1432560" y="914400"/>
            <wp:positionH relativeFrom="margin">
              <wp:align>center</wp:align>
            </wp:positionH>
            <wp:positionV relativeFrom="margin">
              <wp:align>center</wp:align>
            </wp:positionV>
            <wp:extent cx="5943600" cy="5288280"/>
            <wp:effectExtent l="0" t="0" r="0" b="7620"/>
            <wp:wrapSquare wrapText="bothSides"/>
            <wp:docPr id="1061673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b="16031"/>
                    <a:stretch/>
                  </pic:blipFill>
                  <pic:spPr bwMode="auto">
                    <a:xfrm>
                      <a:off x="0" y="0"/>
                      <a:ext cx="5943600" cy="5288280"/>
                    </a:xfrm>
                    <a:prstGeom prst="rect">
                      <a:avLst/>
                    </a:prstGeom>
                    <a:noFill/>
                    <a:ln>
                      <a:noFill/>
                    </a:ln>
                    <a:extLst>
                      <a:ext uri="{53640926-AAD7-44D8-BBD7-CCE9431645EC}">
                        <a14:shadowObscured xmlns:a14="http://schemas.microsoft.com/office/drawing/2010/main"/>
                      </a:ext>
                    </a:extLst>
                  </pic:spPr>
                </pic:pic>
              </a:graphicData>
            </a:graphic>
          </wp:anchor>
        </w:drawing>
      </w:r>
      <w:r>
        <w:rPr>
          <w:b/>
          <w:bCs/>
          <w:color w:val="4472C4" w:themeColor="accent1"/>
          <w:sz w:val="44"/>
          <w:szCs w:val="44"/>
          <w:u w:val="single"/>
          <w14:reflection w14:blurRad="6350" w14:stA="55000" w14:stPos="0" w14:endA="50" w14:endPos="85000" w14:dist="60007" w14:dir="5400000" w14:fadeDir="5400000" w14:sx="100000" w14:sy="-100000" w14:kx="0" w14:ky="0" w14:algn="bl"/>
        </w:rPr>
        <w:br w:type="textWrapping" w:clear="all"/>
      </w:r>
    </w:p>
    <w:p w14:paraId="5B339423" w14:textId="36D6B784" w:rsidR="00A26164" w:rsidRDefault="006602F3" w:rsidP="00A26164">
      <w:pPr>
        <w:tabs>
          <w:tab w:val="left" w:pos="810"/>
        </w:tabs>
        <w:spacing w:before="120"/>
        <w:ind w:left="1170" w:right="1330" w:hanging="360"/>
        <w:jc w:val="center"/>
        <w:rPr>
          <w:b/>
          <w:bCs/>
          <w:color w:val="4472C4" w:themeColor="accent1"/>
          <w:sz w:val="44"/>
          <w:szCs w:val="44"/>
          <w:u w:val="single"/>
          <w14:reflection w14:blurRad="6350" w14:stA="55000" w14:stPos="0" w14:endA="50" w14:endPos="85000" w14:dist="60007" w14:dir="5400000" w14:fadeDir="5400000" w14:sx="100000" w14:sy="-100000" w14:kx="0" w14:ky="0" w14:algn="bl"/>
        </w:rPr>
      </w:pPr>
      <w:r w:rsidRPr="006602F3">
        <w:rPr>
          <w:b/>
          <w:bCs/>
          <w:color w:val="4472C4" w:themeColor="accent1"/>
          <w:sz w:val="44"/>
          <w:szCs w:val="44"/>
          <w:u w:val="single"/>
          <w14:reflection w14:blurRad="6350" w14:stA="55000" w14:stPos="0" w14:endA="50" w14:endPos="85000" w14:dist="60007" w14:dir="5400000" w14:fadeDir="5400000" w14:sx="100000" w14:sy="-100000" w14:kx="0" w14:ky="0" w14:algn="bl"/>
        </w:rPr>
        <w:lastRenderedPageBreak/>
        <w:t>Conclusion</w:t>
      </w:r>
    </w:p>
    <w:p w14:paraId="6AF069D3" w14:textId="77777777" w:rsidR="00A26164" w:rsidRDefault="00A26164" w:rsidP="00A26164">
      <w:pPr>
        <w:tabs>
          <w:tab w:val="left" w:pos="810"/>
        </w:tabs>
        <w:spacing w:before="120"/>
        <w:ind w:left="-180" w:right="1330"/>
        <w:rPr>
          <w:sz w:val="32"/>
          <w:szCs w:val="32"/>
        </w:rPr>
      </w:pPr>
    </w:p>
    <w:p w14:paraId="2BDFC6A1" w14:textId="28DFEB99" w:rsidR="006602F3" w:rsidRPr="00A26164" w:rsidRDefault="006602F3" w:rsidP="00021112">
      <w:pPr>
        <w:tabs>
          <w:tab w:val="left" w:pos="810"/>
        </w:tabs>
        <w:spacing w:before="120"/>
        <w:ind w:left="-90" w:right="1330"/>
        <w:jc w:val="both"/>
        <w:rPr>
          <w:b/>
          <w:bCs/>
          <w:color w:val="4472C4" w:themeColor="accent1"/>
          <w:sz w:val="44"/>
          <w:szCs w:val="44"/>
          <w:u w:val="single"/>
          <w14:reflection w14:blurRad="6350" w14:stA="55000" w14:stPos="0" w14:endA="50" w14:endPos="85000" w14:dist="60007" w14:dir="5400000" w14:fadeDir="5400000" w14:sx="100000" w14:sy="-100000" w14:kx="0" w14:ky="0" w14:algn="bl"/>
        </w:rPr>
      </w:pPr>
      <w:r>
        <w:rPr>
          <w:sz w:val="32"/>
          <w:szCs w:val="32"/>
        </w:rPr>
        <w:t xml:space="preserve">We learn the use of the standard output primitive, </w:t>
      </w:r>
      <w:proofErr w:type="gramStart"/>
      <w:r>
        <w:rPr>
          <w:sz w:val="32"/>
          <w:szCs w:val="32"/>
        </w:rPr>
        <w:t>setcolor(</w:t>
      </w:r>
      <w:proofErr w:type="gramEnd"/>
      <w:r>
        <w:rPr>
          <w:sz w:val="32"/>
          <w:szCs w:val="32"/>
        </w:rPr>
        <w:t xml:space="preserve">), </w:t>
      </w:r>
      <w:r w:rsidR="00A26164">
        <w:rPr>
          <w:sz w:val="32"/>
          <w:szCs w:val="32"/>
        </w:rPr>
        <w:t xml:space="preserve">  </w:t>
      </w:r>
      <w:r>
        <w:rPr>
          <w:sz w:val="32"/>
          <w:szCs w:val="32"/>
        </w:rPr>
        <w:t xml:space="preserve">setstyle(),floodfill(),drawpoly(), fillpoly()etc. very </w:t>
      </w:r>
      <w:r w:rsidR="00A26164">
        <w:rPr>
          <w:sz w:val="32"/>
          <w:szCs w:val="32"/>
        </w:rPr>
        <w:t>deeply. This project was the best experience to us to explore C graphics.</w:t>
      </w:r>
    </w:p>
    <w:p w14:paraId="09B9922C" w14:textId="043E2D18" w:rsidR="00A26164" w:rsidRDefault="00021112" w:rsidP="00021112">
      <w:pPr>
        <w:spacing w:before="120"/>
        <w:ind w:left="-90" w:right="1330" w:hanging="360"/>
        <w:jc w:val="both"/>
        <w:rPr>
          <w:sz w:val="32"/>
          <w:szCs w:val="32"/>
        </w:rPr>
      </w:pPr>
      <w:r>
        <w:rPr>
          <w:sz w:val="32"/>
          <w:szCs w:val="32"/>
        </w:rPr>
        <w:t xml:space="preserve">     </w:t>
      </w:r>
      <w:r w:rsidR="00A26164">
        <w:rPr>
          <w:sz w:val="32"/>
          <w:szCs w:val="32"/>
        </w:rPr>
        <w:t>This experiment is digital salute to the Indian navy on the</w:t>
      </w:r>
      <w:r>
        <w:rPr>
          <w:sz w:val="32"/>
          <w:szCs w:val="32"/>
        </w:rPr>
        <w:t xml:space="preserve"> </w:t>
      </w:r>
      <w:r w:rsidR="00A26164">
        <w:rPr>
          <w:sz w:val="32"/>
          <w:szCs w:val="32"/>
        </w:rPr>
        <w:t xml:space="preserve">occasion of Navy Day on Sindhudurg Fort.  </w:t>
      </w:r>
      <w:r w:rsidR="00A26164" w:rsidRPr="00021112">
        <w:rPr>
          <w:sz w:val="32"/>
          <w:szCs w:val="32"/>
        </w:rPr>
        <w:t>Jay</w:t>
      </w:r>
      <w:r w:rsidR="00A26164">
        <w:rPr>
          <w:sz w:val="32"/>
          <w:szCs w:val="32"/>
        </w:rPr>
        <w:t xml:space="preserve"> </w:t>
      </w:r>
      <w:r w:rsidR="00A26164" w:rsidRPr="00021112">
        <w:rPr>
          <w:sz w:val="32"/>
          <w:szCs w:val="32"/>
        </w:rPr>
        <w:t>Hind!</w:t>
      </w:r>
    </w:p>
    <w:p w14:paraId="048F4738" w14:textId="77777777" w:rsidR="00021112" w:rsidRDefault="00021112" w:rsidP="00021112">
      <w:pPr>
        <w:spacing w:before="120"/>
        <w:ind w:left="-90" w:right="1330" w:hanging="360"/>
        <w:jc w:val="center"/>
        <w:rPr>
          <w:sz w:val="32"/>
          <w:szCs w:val="32"/>
        </w:rPr>
      </w:pPr>
    </w:p>
    <w:p w14:paraId="2C63FD1C" w14:textId="77777777" w:rsidR="00021112" w:rsidRDefault="00021112" w:rsidP="00021112">
      <w:pPr>
        <w:spacing w:before="120"/>
        <w:ind w:left="-90" w:right="1330" w:hanging="360"/>
        <w:jc w:val="center"/>
        <w:rPr>
          <w:sz w:val="32"/>
          <w:szCs w:val="32"/>
        </w:rPr>
      </w:pPr>
    </w:p>
    <w:p w14:paraId="20225026" w14:textId="16ADBDA1" w:rsidR="00021112" w:rsidRDefault="00021112" w:rsidP="00021112">
      <w:pPr>
        <w:tabs>
          <w:tab w:val="left" w:pos="810"/>
        </w:tabs>
        <w:spacing w:before="120"/>
        <w:ind w:left="1170" w:right="1330" w:hanging="360"/>
        <w:jc w:val="center"/>
        <w:rPr>
          <w:b/>
          <w:bCs/>
          <w:color w:val="4472C4" w:themeColor="accent1"/>
          <w:sz w:val="44"/>
          <w:szCs w:val="44"/>
          <w:u w:val="single"/>
          <w14:reflection w14:blurRad="6350" w14:stA="55000" w14:stPos="0" w14:endA="50" w14:endPos="85000" w14:dist="60007" w14:dir="5400000" w14:fadeDir="5400000" w14:sx="100000" w14:sy="-100000" w14:kx="0" w14:ky="0" w14:algn="bl"/>
        </w:rPr>
      </w:pPr>
      <w:r w:rsidRPr="00021112">
        <w:rPr>
          <w:b/>
          <w:bCs/>
          <w:color w:val="4472C4" w:themeColor="accent1"/>
          <w:sz w:val="44"/>
          <w:szCs w:val="44"/>
          <w:u w:val="single"/>
          <w14:reflection w14:blurRad="6350" w14:stA="55000" w14:stPos="0" w14:endA="50" w14:endPos="85000" w14:dist="60007" w14:dir="5400000" w14:fadeDir="5400000" w14:sx="100000" w14:sy="-100000" w14:kx="0" w14:ky="0" w14:algn="bl"/>
        </w:rPr>
        <w:t>Reference</w:t>
      </w:r>
    </w:p>
    <w:p w14:paraId="19D70DC7" w14:textId="77777777" w:rsidR="00021112" w:rsidRDefault="00021112" w:rsidP="00021112">
      <w:pPr>
        <w:tabs>
          <w:tab w:val="left" w:pos="810"/>
        </w:tabs>
        <w:spacing w:before="120"/>
        <w:ind w:left="-90" w:right="360"/>
        <w:jc w:val="both"/>
        <w:rPr>
          <w:sz w:val="32"/>
          <w:szCs w:val="32"/>
        </w:rPr>
      </w:pPr>
    </w:p>
    <w:p w14:paraId="3E1A09E1" w14:textId="3BEE09FE" w:rsidR="00021112" w:rsidRPr="00021112" w:rsidRDefault="00000000" w:rsidP="00FB03E3">
      <w:pPr>
        <w:tabs>
          <w:tab w:val="left" w:pos="810"/>
        </w:tabs>
        <w:spacing w:before="120"/>
        <w:ind w:left="-90" w:right="360"/>
        <w:jc w:val="both"/>
        <w:rPr>
          <w:sz w:val="32"/>
          <w:szCs w:val="32"/>
        </w:rPr>
      </w:pPr>
      <w:hyperlink r:id="rId9" w:history="1">
        <w:r w:rsidR="00D217EF" w:rsidRPr="00F917C9">
          <w:rPr>
            <w:rStyle w:val="Hyperlink"/>
            <w:sz w:val="32"/>
            <w:szCs w:val="32"/>
          </w:rPr>
          <w:t>https://developerinsider.co/c-programming-language-example-by-topics/?utm_medium=Referral&amp;utm_source=TurboCPP</w:t>
        </w:r>
      </w:hyperlink>
    </w:p>
    <w:p w14:paraId="54A09B1C" w14:textId="77777777" w:rsidR="00021112" w:rsidRDefault="00021112" w:rsidP="00021112">
      <w:pPr>
        <w:tabs>
          <w:tab w:val="left" w:pos="810"/>
        </w:tabs>
        <w:spacing w:before="120"/>
        <w:ind w:left="-90" w:right="1330"/>
        <w:rPr>
          <w:sz w:val="32"/>
          <w:szCs w:val="32"/>
        </w:rPr>
      </w:pPr>
    </w:p>
    <w:p w14:paraId="52388766" w14:textId="7882FFEA" w:rsidR="00021112" w:rsidRDefault="00021112" w:rsidP="00021112">
      <w:pPr>
        <w:tabs>
          <w:tab w:val="left" w:pos="810"/>
        </w:tabs>
        <w:spacing w:before="120"/>
        <w:ind w:left="-90" w:right="1330"/>
        <w:rPr>
          <w:sz w:val="32"/>
          <w:szCs w:val="32"/>
        </w:rPr>
      </w:pPr>
      <w:r>
        <w:rPr>
          <w:sz w:val="32"/>
          <w:szCs w:val="32"/>
        </w:rPr>
        <w:t xml:space="preserve">Computer Graphics (Nirali Pub.) </w:t>
      </w:r>
    </w:p>
    <w:p w14:paraId="481C9711" w14:textId="77777777" w:rsidR="00D217EF" w:rsidRDefault="00D217EF" w:rsidP="00021112">
      <w:pPr>
        <w:tabs>
          <w:tab w:val="left" w:pos="810"/>
        </w:tabs>
        <w:spacing w:before="120"/>
        <w:ind w:left="-90" w:right="1330"/>
        <w:rPr>
          <w:sz w:val="32"/>
          <w:szCs w:val="32"/>
        </w:rPr>
      </w:pPr>
    </w:p>
    <w:p w14:paraId="1D57D560" w14:textId="77777777" w:rsidR="00D217EF" w:rsidRDefault="00D217EF" w:rsidP="00021112">
      <w:pPr>
        <w:tabs>
          <w:tab w:val="left" w:pos="810"/>
        </w:tabs>
        <w:spacing w:before="120"/>
        <w:ind w:left="-90" w:right="1330"/>
        <w:rPr>
          <w:sz w:val="32"/>
          <w:szCs w:val="32"/>
        </w:rPr>
      </w:pPr>
    </w:p>
    <w:p w14:paraId="48CB0E14" w14:textId="77777777" w:rsidR="00D217EF" w:rsidRDefault="00D217EF" w:rsidP="00021112">
      <w:pPr>
        <w:tabs>
          <w:tab w:val="left" w:pos="810"/>
        </w:tabs>
        <w:spacing w:before="120"/>
        <w:ind w:left="-90" w:right="1330"/>
        <w:rPr>
          <w:sz w:val="32"/>
          <w:szCs w:val="32"/>
        </w:rPr>
      </w:pPr>
    </w:p>
    <w:p w14:paraId="4EA6FB24" w14:textId="77777777" w:rsidR="00D217EF" w:rsidRDefault="00D217EF" w:rsidP="00021112">
      <w:pPr>
        <w:tabs>
          <w:tab w:val="left" w:pos="810"/>
        </w:tabs>
        <w:spacing w:before="120"/>
        <w:ind w:left="-90" w:right="1330"/>
        <w:rPr>
          <w:sz w:val="32"/>
          <w:szCs w:val="32"/>
        </w:rPr>
      </w:pPr>
    </w:p>
    <w:p w14:paraId="74F2B095" w14:textId="77777777" w:rsidR="00D217EF" w:rsidRDefault="00D217EF" w:rsidP="00021112">
      <w:pPr>
        <w:tabs>
          <w:tab w:val="left" w:pos="810"/>
        </w:tabs>
        <w:spacing w:before="120"/>
        <w:ind w:left="-90" w:right="1330"/>
        <w:rPr>
          <w:sz w:val="32"/>
          <w:szCs w:val="32"/>
        </w:rPr>
      </w:pPr>
    </w:p>
    <w:p w14:paraId="00F22483" w14:textId="77777777" w:rsidR="00D217EF" w:rsidRDefault="00D217EF" w:rsidP="00021112">
      <w:pPr>
        <w:tabs>
          <w:tab w:val="left" w:pos="810"/>
        </w:tabs>
        <w:spacing w:before="120"/>
        <w:ind w:left="-90" w:right="1330"/>
        <w:rPr>
          <w:sz w:val="32"/>
          <w:szCs w:val="32"/>
        </w:rPr>
      </w:pPr>
    </w:p>
    <w:p w14:paraId="6522B8B4" w14:textId="22F02425" w:rsidR="00D217EF" w:rsidRPr="00021112" w:rsidRDefault="00D217EF" w:rsidP="00FB03E3">
      <w:pPr>
        <w:tabs>
          <w:tab w:val="left" w:pos="810"/>
        </w:tabs>
        <w:spacing w:before="120"/>
        <w:ind w:right="1330"/>
        <w:rPr>
          <w:sz w:val="32"/>
          <w:szCs w:val="32"/>
        </w:rPr>
      </w:pPr>
    </w:p>
    <w:sectPr w:rsidR="00D217EF" w:rsidRPr="00021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E41A" w14:textId="77777777" w:rsidR="00EC4B9A" w:rsidRDefault="00EC4B9A" w:rsidP="00E57705">
      <w:r>
        <w:separator/>
      </w:r>
    </w:p>
  </w:endnote>
  <w:endnote w:type="continuationSeparator" w:id="0">
    <w:p w14:paraId="6D481AB4" w14:textId="77777777" w:rsidR="00EC4B9A" w:rsidRDefault="00EC4B9A" w:rsidP="00E57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D8E3" w14:textId="77777777" w:rsidR="00EC4B9A" w:rsidRDefault="00EC4B9A" w:rsidP="00E57705">
      <w:r>
        <w:separator/>
      </w:r>
    </w:p>
  </w:footnote>
  <w:footnote w:type="continuationSeparator" w:id="0">
    <w:p w14:paraId="7B57CD66" w14:textId="77777777" w:rsidR="00EC4B9A" w:rsidRDefault="00EC4B9A" w:rsidP="00E577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BB"/>
    <w:rsid w:val="00021112"/>
    <w:rsid w:val="00091233"/>
    <w:rsid w:val="002913BB"/>
    <w:rsid w:val="00494C8C"/>
    <w:rsid w:val="005A7E56"/>
    <w:rsid w:val="006602F3"/>
    <w:rsid w:val="00726D63"/>
    <w:rsid w:val="00921069"/>
    <w:rsid w:val="009E68F9"/>
    <w:rsid w:val="00A26164"/>
    <w:rsid w:val="00D217EF"/>
    <w:rsid w:val="00E57705"/>
    <w:rsid w:val="00EC4B9A"/>
    <w:rsid w:val="00FB03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4C4A"/>
  <w15:chartTrackingRefBased/>
  <w15:docId w15:val="{3A12D449-8294-4756-8F5D-B9ED1B8B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33"/>
    <w:pPr>
      <w:widowControl w:val="0"/>
      <w:autoSpaceDE w:val="0"/>
      <w:autoSpaceDN w:val="0"/>
      <w:spacing w:after="0" w:line="240"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705"/>
    <w:pPr>
      <w:tabs>
        <w:tab w:val="center" w:pos="4680"/>
        <w:tab w:val="right" w:pos="9360"/>
      </w:tabs>
    </w:pPr>
  </w:style>
  <w:style w:type="character" w:customStyle="1" w:styleId="HeaderChar">
    <w:name w:val="Header Char"/>
    <w:basedOn w:val="DefaultParagraphFont"/>
    <w:link w:val="Header"/>
    <w:uiPriority w:val="99"/>
    <w:rsid w:val="00E57705"/>
    <w:rPr>
      <w:rFonts w:ascii="Calibri" w:eastAsia="Calibri" w:hAnsi="Calibri" w:cs="Calibri"/>
      <w:kern w:val="0"/>
      <w14:ligatures w14:val="none"/>
    </w:rPr>
  </w:style>
  <w:style w:type="paragraph" w:styleId="Footer">
    <w:name w:val="footer"/>
    <w:basedOn w:val="Normal"/>
    <w:link w:val="FooterChar"/>
    <w:uiPriority w:val="99"/>
    <w:unhideWhenUsed/>
    <w:rsid w:val="00E57705"/>
    <w:pPr>
      <w:tabs>
        <w:tab w:val="center" w:pos="4680"/>
        <w:tab w:val="right" w:pos="9360"/>
      </w:tabs>
    </w:pPr>
  </w:style>
  <w:style w:type="character" w:customStyle="1" w:styleId="FooterChar">
    <w:name w:val="Footer Char"/>
    <w:basedOn w:val="DefaultParagraphFont"/>
    <w:link w:val="Footer"/>
    <w:uiPriority w:val="99"/>
    <w:rsid w:val="00E57705"/>
    <w:rPr>
      <w:rFonts w:ascii="Calibri" w:eastAsia="Calibri" w:hAnsi="Calibri" w:cs="Calibri"/>
      <w:kern w:val="0"/>
      <w14:ligatures w14:val="none"/>
    </w:rPr>
  </w:style>
  <w:style w:type="table" w:styleId="TableGrid">
    <w:name w:val="Table Grid"/>
    <w:basedOn w:val="TableNormal"/>
    <w:uiPriority w:val="39"/>
    <w:rsid w:val="00494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112"/>
    <w:rPr>
      <w:color w:val="0563C1" w:themeColor="hyperlink"/>
      <w:u w:val="single"/>
    </w:rPr>
  </w:style>
  <w:style w:type="character" w:styleId="UnresolvedMention">
    <w:name w:val="Unresolved Mention"/>
    <w:basedOn w:val="DefaultParagraphFont"/>
    <w:uiPriority w:val="99"/>
    <w:semiHidden/>
    <w:unhideWhenUsed/>
    <w:rsid w:val="00021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insider.co/c-programming-language-example-by-topics/?utm_medium=Referral&amp;utm_source=Turbo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F4C1-4A88-4D1A-A128-C08170BA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Mundlik</dc:creator>
  <cp:keywords/>
  <dc:description/>
  <cp:lastModifiedBy>Om Mundlik</cp:lastModifiedBy>
  <cp:revision>22</cp:revision>
  <dcterms:created xsi:type="dcterms:W3CDTF">2023-10-19T18:11:00Z</dcterms:created>
  <dcterms:modified xsi:type="dcterms:W3CDTF">2024-04-06T00:16:00Z</dcterms:modified>
</cp:coreProperties>
</file>