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76" w:lineRule="auto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АВТОНОМНОЕ 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НОВОСИБИРСКИЙ НАЦИОНАЛЬНЫЙ ИССЛЕДОВАТЕЛЬСКИЙ ГОСУДАРСТВЕННЫЙ УНИВЕРСИТЕТ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 ВЫПОЛНЕНИИ ЛАБОРАТОРНОЙ РАБОТЫ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«Информационная система зоопарка»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3 курса, 22201 группы</w:t>
      </w:r>
    </w:p>
    <w:p w:rsidR="00000000" w:rsidDel="00000000" w:rsidP="00000000" w:rsidRDefault="00000000" w:rsidRPr="00000000" w14:paraId="0000000C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Рабецкого Валерия 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a571md43nr40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t0s4gy8m78a" w:id="1"/>
      <w:bookmarkEnd w:id="1"/>
      <w:r w:rsidDel="00000000" w:rsidR="00000000" w:rsidRPr="00000000">
        <w:rPr>
          <w:rtl w:val="0"/>
        </w:rPr>
        <w:t xml:space="preserve">Ссылка на репозиторий: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https://github.com/OmNomDomZ/ZooInfoSystem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hst3orbwhw40" w:id="2"/>
      <w:bookmarkEnd w:id="2"/>
      <w:r w:rsidDel="00000000" w:rsidR="00000000" w:rsidRPr="00000000">
        <w:rPr>
          <w:rtl w:val="0"/>
        </w:rPr>
        <w:t xml:space="preserve">Сущности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3675"/>
        <w:gridCol w:w="4845"/>
        <w:tblGridChange w:id="0">
          <w:tblGrid>
            <w:gridCol w:w="840"/>
            <w:gridCol w:w="3675"/>
            <w:gridCol w:w="4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сущности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Основная информация о животном в зоопарке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animal_types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Вид животного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Другие зоопарки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Основная информация о работнике зоопарка, родительская таблица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Ветеринары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janitors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Уборщики 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keeper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Смотритель (кормление, наблюдение, взаимодействие)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Администрация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Все должности в зоопарке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Основная информация о клетке/вольере, где обитает животное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birth_records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Основная информация о потомстве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medical_records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Информация о медосмотрах, болезнях и состоянии зверей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Рацион – количество еды, ее вид, время кормления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Еда – ее тип и поставщик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 еды – растительный / мясо / живой корм / комбикорм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diet_types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Вид животного – хищник, травоядное, всеядное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suppliers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Поставщики еды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Информация о перемещении животных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employees_cages_access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Сотрудники ↔ клетки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employees_animal_types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Сотрудники ↔ виды животных с которыми работают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suppliers_food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Поставщики ↔ еда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animal_cage_history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История перемещений по клеткам</w:t>
            </w:r>
          </w:p>
        </w:tc>
      </w:tr>
    </w:tbl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uactt1whzj2c" w:id="3"/>
      <w:bookmarkEnd w:id="3"/>
      <w:r w:rsidDel="00000000" w:rsidR="00000000" w:rsidRPr="00000000">
        <w:rPr>
          <w:rtl w:val="0"/>
        </w:rPr>
        <w:t xml:space="preserve">Сущности и атрибуты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50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3345"/>
        <w:gridCol w:w="4170"/>
        <w:tblGridChange w:id="0">
          <w:tblGrid>
            <w:gridCol w:w="2235"/>
            <w:gridCol w:w="3345"/>
            <w:gridCol w:w="4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сущности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Атрибуты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nickname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arrival_date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needs_warm_housing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animal_type_id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cage_id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Кличка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Дата поступления в зоопарк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Нуждается в теплом помещении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Вид животного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Номер вольера </w:t>
            </w:r>
          </w:p>
        </w:tc>
      </w:tr>
      <w:tr>
        <w:trPr>
          <w:cantSplit w:val="0"/>
          <w:trHeight w:val="95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diet_types_id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Название вида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Тип питания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 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contacts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Контакты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full_name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gender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hire_date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birth_date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position_id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contact_info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special_attributes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ФИО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Дата приема на работу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День рождения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Должность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Зарплата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Контактная информация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Уникальные характеристики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license_number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 (совпадает с employees.id)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Номер лицензии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janitors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cleaning_shift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Ключ (совпадает с employees.id)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Смена (день, ночь)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Локация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keeper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Ключ (совпадает с employees.id)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department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Ключ (совпадает с employees.id)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Отдел (финансы, маркетинг и тд)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Название должности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climate_zone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size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max_num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Климатическая зона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Размер клетки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Температура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Максимальная вместимость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birth_records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parent_id_1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parent_id_2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birth_date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первого родителя 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 второго родителя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День рождения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Статус (оставили, обменяли и тд)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medical_records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animal_id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weight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height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vaccinations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illnesses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checkup_date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животного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Возраст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Вес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Рост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Вакцины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Заболевания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Дата приёма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animal_id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food_id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amount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feeding_time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животного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еды 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Количество 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Время кормления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food_type_id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is_produced_internally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Название еды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Тип еды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Произведен в зоопарке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Название типа еды (растительный, мясо, живой корм и тд)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diet_types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Вид животного (хищник, травоядное, всеядное)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suppliers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contacts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Название фирмы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Контактная информация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animal_id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reason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destination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transfer_date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животного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Причина перемещения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Куда перемещен (cage_id)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Дата перемещения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employees_cages_access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cage_id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employee_id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клеток к которым есть доступ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 работников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employees_animal_types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animal_type_id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employee_id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 видов животных, с которыми работают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 работников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animal_cage_history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animal_id  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cage_id    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start_date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end_date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 животного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Номер вольера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Начало пребывания в этом вольере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Конец пребывания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suppliers_food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supplier_id   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food_id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delivery_date 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quantity      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поставщика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 еды 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Дата поставки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Количество 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Цена</w:t>
            </w:r>
          </w:p>
        </w:tc>
      </w:tr>
    </w:tbl>
    <w:p w:rsidR="00000000" w:rsidDel="00000000" w:rsidP="00000000" w:rsidRDefault="00000000" w:rsidRPr="00000000" w14:paraId="00000121">
      <w:pPr>
        <w:pStyle w:val="Heading2"/>
        <w:rPr/>
      </w:pPr>
      <w:bookmarkStart w:colFirst="0" w:colLast="0" w:name="_l0uv8m49frc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rPr/>
      </w:pPr>
      <w:bookmarkStart w:colFirst="0" w:colLast="0" w:name="_gadotum9t69q" w:id="5"/>
      <w:bookmarkEnd w:id="5"/>
      <w:r w:rsidDel="00000000" w:rsidR="00000000" w:rsidRPr="00000000">
        <w:rPr>
          <w:rtl w:val="0"/>
        </w:rPr>
        <w:t xml:space="preserve">Сущности и связи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Связанные сущности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 связи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Свойства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animals – medical_records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animals – transfers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animals – birth_records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удалении устанавливает NULL, каскадное обновление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animals – cages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удалении устанавливает NULL, каскадное обновление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animals – animal_types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animals – 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animal_types – diet_types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animal_types – employees_animal_types – employees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cages – employees_cages_access – 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 – vets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 – keeper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 – janitors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 – administrators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 – positions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Нельзя удалить должность пока есть сотрудники с этой должностью, обновление каскадное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rations –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 – 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supplier_food – 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suppliers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 – food_types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animals – animal_cage_history – 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cages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zoos – transfers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удалении устанавливает NULL, каскадное обновление</w:t>
            </w:r>
          </w:p>
        </w:tc>
      </w:tr>
    </w:tbl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rPr/>
      </w:pPr>
      <w:bookmarkStart w:colFirst="0" w:colLast="0" w:name="_hb4nux4mqyu1" w:id="6"/>
      <w:bookmarkEnd w:id="6"/>
      <w:r w:rsidDel="00000000" w:rsidR="00000000" w:rsidRPr="00000000">
        <w:rPr>
          <w:rtl w:val="0"/>
        </w:rPr>
        <w:t xml:space="preserve">ER-диаграмма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/>
        <w:drawing>
          <wp:inline distB="114300" distT="114300" distL="114300" distR="114300">
            <wp:extent cx="7967663" cy="54649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67663" cy="5464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2"/>
        <w:rPr/>
      </w:pPr>
      <w:bookmarkStart w:colFirst="0" w:colLast="0" w:name="_wdfa33kr1332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rPr/>
      </w:pPr>
      <w:bookmarkStart w:colFirst="0" w:colLast="0" w:name="_lbjonz4ipbkh" w:id="8"/>
      <w:bookmarkEnd w:id="8"/>
      <w:r w:rsidDel="00000000" w:rsidR="00000000" w:rsidRPr="00000000">
        <w:rPr>
          <w:rtl w:val="0"/>
        </w:rPr>
        <w:t xml:space="preserve">Роли</w:t>
      </w:r>
    </w:p>
    <w:p w:rsidR="00000000" w:rsidDel="00000000" w:rsidP="00000000" w:rsidRDefault="00000000" w:rsidRPr="00000000" w14:paraId="0000016D">
      <w:pPr>
        <w:pStyle w:val="Heading3"/>
        <w:rPr>
          <w:color w:val="000000"/>
        </w:rPr>
      </w:pPr>
      <w:bookmarkStart w:colFirst="0" w:colLast="0" w:name="_lu9okegfv53h" w:id="9"/>
      <w:bookmarkEnd w:id="9"/>
      <w:r w:rsidDel="00000000" w:rsidR="00000000" w:rsidRPr="00000000">
        <w:rPr>
          <w:color w:val="000000"/>
          <w:rtl w:val="0"/>
        </w:rPr>
        <w:t xml:space="preserve">Описание ролей</w:t>
      </w:r>
    </w:p>
    <w:p w:rsidR="00000000" w:rsidDel="00000000" w:rsidP="00000000" w:rsidRDefault="00000000" w:rsidRPr="00000000" w14:paraId="0000016E">
      <w:pPr>
        <w:keepNext w:val="0"/>
        <w:keepLines w:val="0"/>
        <w:numPr>
          <w:ilvl w:val="0"/>
          <w:numId w:val="14"/>
        </w:numPr>
        <w:spacing w:before="2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Суперпользователь</w:t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 что отвечает:</w:t>
      </w:r>
    </w:p>
    <w:p w:rsidR="00000000" w:rsidDel="00000000" w:rsidP="00000000" w:rsidRDefault="00000000" w:rsidRPr="00000000" w14:paraId="00000170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Управляет всей системой без каких-либо ограничений. Отвечает за создание, изменение и удаление данных, а также за настройку структуры базы данных, пользователей и их прав.</w:t>
      </w:r>
    </w:p>
    <w:p w:rsidR="00000000" w:rsidDel="00000000" w:rsidP="00000000" w:rsidRDefault="00000000" w:rsidRPr="00000000" w14:paraId="00000171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Может выполнять любые операции (CRUD) по всем таблицам, обеспечивая полный контроль над системой.</w:t>
      </w:r>
    </w:p>
    <w:p w:rsidR="00000000" w:rsidDel="00000000" w:rsidP="00000000" w:rsidRDefault="00000000" w:rsidRPr="00000000" w14:paraId="00000172">
      <w:pPr>
        <w:keepNext w:val="0"/>
        <w:keepLines w:val="0"/>
        <w:numPr>
          <w:ilvl w:val="0"/>
          <w:numId w:val="14"/>
        </w:numPr>
        <w:spacing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Остальные работники зоопарка</w:t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 что отвечают: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Имеют доступ к просмотру основных данных</w:t>
      </w:r>
    </w:p>
    <w:tbl>
      <w:tblPr>
        <w:tblStyle w:val="Table4"/>
        <w:tblW w:w="87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3135"/>
        <w:gridCol w:w="2790"/>
        <w:tblGridChange w:id="0">
          <w:tblGrid>
            <w:gridCol w:w="2835"/>
            <w:gridCol w:w="3135"/>
            <w:gridCol w:w="2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Сущность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Суперпользователь (Администратор)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Остальные работники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birth_records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medical_records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diet_types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suppliers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employees_cages_access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employees_animal_types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suppliers_food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animal_cage_history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</w:tbl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2"/>
        <w:rPr/>
      </w:pPr>
      <w:bookmarkStart w:colFirst="0" w:colLast="0" w:name="_3kdbpdttoj91" w:id="10"/>
      <w:bookmarkEnd w:id="10"/>
      <w:r w:rsidDel="00000000" w:rsidR="00000000" w:rsidRPr="00000000">
        <w:rPr>
          <w:rtl w:val="0"/>
        </w:rPr>
        <w:t xml:space="preserve">Нормализация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Удостоверимся, что отношения находятся в 4 нормальной форме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Отношение R находится в 4NF, если оно уже находится в BCNF (или хотя бы в 3NF с ключевыми атрибутами) и в нём </w:t>
      </w:r>
      <w:r w:rsidDel="00000000" w:rsidR="00000000" w:rsidRPr="00000000">
        <w:rPr>
          <w:b w:val="1"/>
          <w:rtl w:val="0"/>
        </w:rPr>
        <w:t xml:space="preserve">не содержится нетривиальных многозначных зависимостей (MVD)</w:t>
      </w:r>
      <w:r w:rsidDel="00000000" w:rsidR="00000000" w:rsidRPr="00000000">
        <w:rPr>
          <w:rtl w:val="0"/>
        </w:rPr>
        <w:t xml:space="preserve">, за исключением тех, чей левый компонент — суперключ. Иначе говоря, никакие два набора атрибутов, описывающих «независимые» множества значений для одной и той же строки, не могут сосуществовать в одном и том же отношении, если только эти атрибуты не определяются полностью ключом таблицы.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5150.0" w:type="dxa"/>
        <w:jc w:val="left"/>
        <w:tblInd w:w="-3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1680"/>
        <w:gridCol w:w="2565"/>
        <w:gridCol w:w="3375"/>
        <w:gridCol w:w="5475"/>
        <w:tblGridChange w:id="0">
          <w:tblGrid>
            <w:gridCol w:w="2055"/>
            <w:gridCol w:w="1680"/>
            <w:gridCol w:w="2565"/>
            <w:gridCol w:w="3375"/>
            <w:gridCol w:w="5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Таблица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1,2,3 нормальные формы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Функциональные зависимости от ключа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на многозначные зависимости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1NF</w:t>
            </w:r>
            <w:r w:rsidDel="00000000" w:rsidR="00000000" w:rsidRPr="00000000">
              <w:rPr>
                <w:rtl w:val="0"/>
              </w:rPr>
              <w:t xml:space="preserve">: атомарно;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2NF</w:t>
            </w:r>
            <w:r w:rsidDel="00000000" w:rsidR="00000000" w:rsidRPr="00000000">
              <w:rPr>
                <w:rtl w:val="0"/>
              </w:rPr>
              <w:t xml:space="preserve">: простой PK;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3NF</w:t>
            </w:r>
            <w:r w:rsidDel="00000000" w:rsidR="00000000" w:rsidRPr="00000000">
              <w:rPr>
                <w:rtl w:val="0"/>
              </w:rPr>
              <w:t xml:space="preserve">: нет транзитивных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 → nickname, gender, arrival_date, needs_warm_housing, animal_type_id, cage_id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1NF</w:t>
            </w:r>
            <w:r w:rsidDel="00000000" w:rsidR="00000000" w:rsidRPr="00000000">
              <w:rPr>
                <w:rtl w:val="0"/>
              </w:rPr>
              <w:t xml:space="preserve">: атомарно;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2NF</w:t>
            </w:r>
            <w:r w:rsidDel="00000000" w:rsidR="00000000" w:rsidRPr="00000000">
              <w:rPr>
                <w:rtl w:val="0"/>
              </w:rPr>
              <w:t xml:space="preserve">: простой PK;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3NF</w:t>
            </w:r>
            <w:r w:rsidDel="00000000" w:rsidR="00000000" w:rsidRPr="00000000">
              <w:rPr>
                <w:rtl w:val="0"/>
              </w:rPr>
              <w:t xml:space="preserve">: нет транзитивных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 → type, diet_type_id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1NF</w:t>
            </w:r>
            <w:r w:rsidDel="00000000" w:rsidR="00000000" w:rsidRPr="00000000">
              <w:rPr>
                <w:rtl w:val="0"/>
              </w:rPr>
              <w:t xml:space="preserve">: все атрибуты атомарны;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2NF</w:t>
            </w:r>
            <w:r w:rsidDel="00000000" w:rsidR="00000000" w:rsidRPr="00000000">
              <w:rPr>
                <w:rtl w:val="0"/>
              </w:rPr>
              <w:t xml:space="preserve">: простой PK, нет части атрибутов, зависящих от части ключа;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3NF</w:t>
            </w:r>
            <w:r w:rsidDel="00000000" w:rsidR="00000000" w:rsidRPr="00000000">
              <w:rPr>
                <w:rtl w:val="0"/>
              </w:rPr>
              <w:t xml:space="preserve">: нет зависимостей между неключевыми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 → full_name, gender, hire_date, birth_date, position_id, salary, contact_info, special_attributes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 (все атрибуты функционально зависят от ключа)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1NF</w:t>
            </w:r>
            <w:r w:rsidDel="00000000" w:rsidR="00000000" w:rsidRPr="00000000">
              <w:rPr>
                <w:rtl w:val="0"/>
              </w:rPr>
              <w:t xml:space="preserve">: атомарные поля;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2NF</w:t>
            </w:r>
            <w:r w:rsidDel="00000000" w:rsidR="00000000" w:rsidRPr="00000000">
              <w:rPr>
                <w:rtl w:val="0"/>
              </w:rPr>
              <w:t xml:space="preserve">: единственный PK, нет частичных зависимостей;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3NF</w:t>
            </w:r>
            <w:r w:rsidDel="00000000" w:rsidR="00000000" w:rsidRPr="00000000">
              <w:rPr>
                <w:rtl w:val="0"/>
              </w:rPr>
              <w:t xml:space="preserve">: нет транзитивных зависимостей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 →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нет(единственный зависимый атрибут)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</w:t>
            </w:r>
            <w:r w:rsidDel="00000000" w:rsidR="00000000" w:rsidRPr="00000000">
              <w:rPr>
                <w:rtl w:val="0"/>
              </w:rPr>
              <w:t xml:space="preserve">: атомарно;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2NF</w:t>
            </w:r>
            <w:r w:rsidDel="00000000" w:rsidR="00000000" w:rsidRPr="00000000">
              <w:rPr>
                <w:rtl w:val="0"/>
              </w:rPr>
              <w:t xml:space="preserve">: простой PK;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3NF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capacity</w:t>
            </w:r>
            <w:r w:rsidDel="00000000" w:rsidR="00000000" w:rsidRPr="00000000">
              <w:rPr>
                <w:rtl w:val="0"/>
              </w:rPr>
              <w:t xml:space="preserve"> напрямую от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 → animal_type_id, capacity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birth_records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1NF</w:t>
            </w:r>
            <w:r w:rsidDel="00000000" w:rsidR="00000000" w:rsidRPr="00000000">
              <w:rPr>
                <w:rtl w:val="0"/>
              </w:rPr>
              <w:t xml:space="preserve">: атомарно;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2NF</w:t>
            </w:r>
            <w:r w:rsidDel="00000000" w:rsidR="00000000" w:rsidRPr="00000000">
              <w:rPr>
                <w:rtl w:val="0"/>
              </w:rPr>
              <w:t xml:space="preserve">: простой PK;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3NF</w:t>
            </w:r>
            <w:r w:rsidDel="00000000" w:rsidR="00000000" w:rsidRPr="00000000">
              <w:rPr>
                <w:rtl w:val="0"/>
              </w:rPr>
              <w:t xml:space="preserve">: нет транзитивных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 → child_id, parent_id_1, parent_id_2, birth_date,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medical_records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1NF</w:t>
            </w:r>
            <w:r w:rsidDel="00000000" w:rsidR="00000000" w:rsidRPr="00000000">
              <w:rPr>
                <w:rtl w:val="0"/>
              </w:rPr>
              <w:t xml:space="preserve">: атомарно;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2NF</w:t>
            </w:r>
            <w:r w:rsidDel="00000000" w:rsidR="00000000" w:rsidRPr="00000000">
              <w:rPr>
                <w:rtl w:val="0"/>
              </w:rPr>
              <w:t xml:space="preserve">: простой PK;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3NF</w:t>
            </w:r>
            <w:r w:rsidDel="00000000" w:rsidR="00000000" w:rsidRPr="00000000">
              <w:rPr>
                <w:rtl w:val="0"/>
              </w:rPr>
              <w:t xml:space="preserve">: нет транзитивных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 → animal_id, birth_date, weight, height, vaccinations, illnesses, checkup_date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1NF</w:t>
            </w:r>
            <w:r w:rsidDel="00000000" w:rsidR="00000000" w:rsidRPr="00000000">
              <w:rPr>
                <w:rtl w:val="0"/>
              </w:rPr>
              <w:t xml:space="preserve">: атомарно;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2NF</w:t>
            </w:r>
            <w:r w:rsidDel="00000000" w:rsidR="00000000" w:rsidRPr="00000000">
              <w:rPr>
                <w:rtl w:val="0"/>
              </w:rPr>
              <w:t xml:space="preserve">: простой PK;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3NF</w:t>
            </w:r>
            <w:r w:rsidDel="00000000" w:rsidR="00000000" w:rsidRPr="00000000">
              <w:rPr>
                <w:rtl w:val="0"/>
              </w:rPr>
              <w:t xml:space="preserve">: нет зависимостей между неключевыми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 → animal_id, food_id, amount, feeding_time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1NF</w:t>
            </w:r>
            <w:r w:rsidDel="00000000" w:rsidR="00000000" w:rsidRPr="00000000">
              <w:rPr>
                <w:rtl w:val="0"/>
              </w:rPr>
              <w:t xml:space="preserve">: атомарно;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2NF</w:t>
            </w:r>
            <w:r w:rsidDel="00000000" w:rsidR="00000000" w:rsidRPr="00000000">
              <w:rPr>
                <w:rtl w:val="0"/>
              </w:rPr>
              <w:t xml:space="preserve">: простой PK;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3NF</w:t>
            </w:r>
            <w:r w:rsidDel="00000000" w:rsidR="00000000" w:rsidRPr="00000000">
              <w:rPr>
                <w:rtl w:val="0"/>
              </w:rPr>
              <w:t xml:space="preserve">: все атрибуты функционально от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 → name, food_type_id, is_produced_internally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1NF</w:t>
            </w:r>
            <w:r w:rsidDel="00000000" w:rsidR="00000000" w:rsidRPr="00000000">
              <w:rPr>
                <w:rtl w:val="0"/>
              </w:rPr>
              <w:t xml:space="preserve">: атомарно;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2NF</w:t>
            </w:r>
            <w:r w:rsidDel="00000000" w:rsidR="00000000" w:rsidRPr="00000000">
              <w:rPr>
                <w:rtl w:val="0"/>
              </w:rPr>
              <w:t xml:space="preserve">: простой PK;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3NF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 напрямую от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 →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diet_types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1NF</w:t>
            </w:r>
            <w:r w:rsidDel="00000000" w:rsidR="00000000" w:rsidRPr="00000000">
              <w:rPr>
                <w:rtl w:val="0"/>
              </w:rPr>
              <w:t xml:space="preserve">: атомарно;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2NF</w:t>
            </w:r>
            <w:r w:rsidDel="00000000" w:rsidR="00000000" w:rsidRPr="00000000">
              <w:rPr>
                <w:rtl w:val="0"/>
              </w:rPr>
              <w:t xml:space="preserve">: простой PK;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3NF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 напрямую от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 →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suppliers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1NF</w:t>
            </w:r>
            <w:r w:rsidDel="00000000" w:rsidR="00000000" w:rsidRPr="00000000">
              <w:rPr>
                <w:rtl w:val="0"/>
              </w:rPr>
              <w:t xml:space="preserve">: атомарно;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2NF</w:t>
            </w:r>
            <w:r w:rsidDel="00000000" w:rsidR="00000000" w:rsidRPr="00000000">
              <w:rPr>
                <w:rtl w:val="0"/>
              </w:rPr>
              <w:t xml:space="preserve">: простой PK;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3NF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contacts</w:t>
            </w:r>
            <w:r w:rsidDel="00000000" w:rsidR="00000000" w:rsidRPr="00000000">
              <w:rPr>
                <w:rtl w:val="0"/>
              </w:rPr>
              <w:t xml:space="preserve"> зависит только от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 → name, contacts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1NF</w:t>
            </w:r>
            <w:r w:rsidDel="00000000" w:rsidR="00000000" w:rsidRPr="00000000">
              <w:rPr>
                <w:rtl w:val="0"/>
              </w:rPr>
              <w:t xml:space="preserve">: атомарно;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2NF</w:t>
            </w:r>
            <w:r w:rsidDel="00000000" w:rsidR="00000000" w:rsidRPr="00000000">
              <w:rPr>
                <w:rtl w:val="0"/>
              </w:rPr>
              <w:t xml:space="preserve">: простой PK;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3NF</w:t>
            </w:r>
            <w:r w:rsidDel="00000000" w:rsidR="00000000" w:rsidRPr="00000000">
              <w:rPr>
                <w:rtl w:val="0"/>
              </w:rPr>
              <w:t xml:space="preserve">: нет транзитивных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 → animal_id, reason, destination_zoo_id, transfer_date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employees_cages_access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(employee_id, cage_id)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</w:t>
            </w:r>
            <w:r w:rsidDel="00000000" w:rsidR="00000000" w:rsidRPr="00000000">
              <w:rPr>
                <w:rtl w:val="0"/>
              </w:rPr>
              <w:t xml:space="preserve">: атомарно;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2NF</w:t>
            </w:r>
            <w:r w:rsidDel="00000000" w:rsidR="00000000" w:rsidRPr="00000000">
              <w:rPr>
                <w:rtl w:val="0"/>
              </w:rPr>
              <w:t xml:space="preserve">: каждый неключевой атрибут входит в PK;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3NF</w:t>
            </w:r>
            <w:r w:rsidDel="00000000" w:rsidR="00000000" w:rsidRPr="00000000">
              <w:rPr>
                <w:rtl w:val="0"/>
              </w:rPr>
              <w:t xml:space="preserve">: нет транзитивных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PK → employee_id, cage_id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employees_animal_types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(employee_id, animal_type_id)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1NF</w:t>
            </w:r>
            <w:r w:rsidDel="00000000" w:rsidR="00000000" w:rsidRPr="00000000">
              <w:rPr>
                <w:rtl w:val="0"/>
              </w:rPr>
              <w:t xml:space="preserve">: атомарно;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2NF</w:t>
            </w:r>
            <w:r w:rsidDel="00000000" w:rsidR="00000000" w:rsidRPr="00000000">
              <w:rPr>
                <w:rtl w:val="0"/>
              </w:rPr>
              <w:t xml:space="preserve">: каждый неключевой атрибут входит в PK;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3NF</w:t>
            </w:r>
            <w:r w:rsidDel="00000000" w:rsidR="00000000" w:rsidRPr="00000000">
              <w:rPr>
                <w:rtl w:val="0"/>
              </w:rPr>
              <w:t xml:space="preserve">: нет транзитивных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PK → employee_id, animal_type_id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MVD тривиальны (левый+правый = все атрибуты)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suppliers_food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1NF</w:t>
            </w:r>
            <w:r w:rsidDel="00000000" w:rsidR="00000000" w:rsidRPr="00000000">
              <w:rPr>
                <w:rtl w:val="0"/>
              </w:rPr>
              <w:t xml:space="preserve">: атомарно;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2NF</w:t>
            </w:r>
            <w:r w:rsidDel="00000000" w:rsidR="00000000" w:rsidRPr="00000000">
              <w:rPr>
                <w:rtl w:val="0"/>
              </w:rPr>
              <w:t xml:space="preserve">: простой PK;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3NF</w:t>
            </w:r>
            <w:r w:rsidDel="00000000" w:rsidR="00000000" w:rsidRPr="00000000">
              <w:rPr>
                <w:rtl w:val="0"/>
              </w:rPr>
              <w:t xml:space="preserve">: все атрибуты напрямую от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 → supplier_id, food_id, delivery_date, quantity,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MVD тривиальны (левый+правый = все атрибуты)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animal_cage_history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1NF</w:t>
            </w:r>
            <w:r w:rsidDel="00000000" w:rsidR="00000000" w:rsidRPr="00000000">
              <w:rPr>
                <w:rtl w:val="0"/>
              </w:rPr>
              <w:t xml:space="preserve">: атомарно;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2NF</w:t>
            </w:r>
            <w:r w:rsidDel="00000000" w:rsidR="00000000" w:rsidRPr="00000000">
              <w:rPr>
                <w:rtl w:val="0"/>
              </w:rPr>
              <w:t xml:space="preserve">: простой PK;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3NF</w:t>
            </w:r>
            <w:r w:rsidDel="00000000" w:rsidR="00000000" w:rsidRPr="00000000">
              <w:rPr>
                <w:rtl w:val="0"/>
              </w:rPr>
              <w:t xml:space="preserve">: нет транзитивных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 → animal_id, cage_id, start_date, end_date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1NF</w:t>
            </w:r>
            <w:r w:rsidDel="00000000" w:rsidR="00000000" w:rsidRPr="00000000">
              <w:rPr>
                <w:rtl w:val="0"/>
              </w:rPr>
              <w:t xml:space="preserve">: атомарно;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2NF</w:t>
            </w:r>
            <w:r w:rsidDel="00000000" w:rsidR="00000000" w:rsidRPr="00000000">
              <w:rPr>
                <w:rtl w:val="0"/>
              </w:rPr>
              <w:t xml:space="preserve">: простой PK;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3NF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address, contacts</w:t>
            </w:r>
            <w:r w:rsidDel="00000000" w:rsidR="00000000" w:rsidRPr="00000000">
              <w:rPr>
                <w:rtl w:val="0"/>
              </w:rPr>
              <w:t xml:space="preserve"> от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 → name, address, contacts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2"/>
        <w:rPr/>
      </w:pPr>
      <w:bookmarkStart w:colFirst="0" w:colLast="0" w:name="_16cgtpcyio6f" w:id="11"/>
      <w:bookmarkEnd w:id="11"/>
      <w:r w:rsidDel="00000000" w:rsidR="00000000" w:rsidRPr="00000000">
        <w:rPr>
          <w:rtl w:val="0"/>
        </w:rPr>
        <w:t xml:space="preserve">Переход от ER-диаграммы к реляционной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7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gridCol w:w="3500"/>
        <w:gridCol w:w="3500"/>
        <w:tblGridChange w:id="0">
          <w:tblGrid>
            <w:gridCol w:w="3500"/>
            <w:gridCol w:w="3500"/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Таблица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Ограничения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 (serial), 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full_name</w:t>
            </w:r>
            <w:r w:rsidDel="00000000" w:rsidR="00000000" w:rsidRPr="00000000">
              <w:rPr>
                <w:rtl w:val="0"/>
              </w:rPr>
              <w:t xml:space="preserve"> (varchar(100)),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  <w:t xml:space="preserve"> (varchar) , 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hire_date</w:t>
            </w:r>
            <w:r w:rsidDel="00000000" w:rsidR="00000000" w:rsidRPr="00000000">
              <w:rPr>
                <w:rtl w:val="0"/>
              </w:rPr>
              <w:t xml:space="preserve"> (date), 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birth_date</w:t>
            </w:r>
            <w:r w:rsidDel="00000000" w:rsidR="00000000" w:rsidRPr="00000000">
              <w:rPr>
                <w:rtl w:val="0"/>
              </w:rPr>
              <w:t xml:space="preserve"> (date),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position_id</w:t>
            </w:r>
            <w:r w:rsidDel="00000000" w:rsidR="00000000" w:rsidRPr="00000000">
              <w:rPr>
                <w:rtl w:val="0"/>
              </w:rPr>
              <w:t xml:space="preserve"> (int), 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salary</w:t>
            </w:r>
            <w:r w:rsidDel="00000000" w:rsidR="00000000" w:rsidRPr="00000000">
              <w:rPr>
                <w:rtl w:val="0"/>
              </w:rPr>
              <w:t xml:space="preserve"> (numeric),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contact_info</w:t>
            </w:r>
            <w:r w:rsidDel="00000000" w:rsidR="00000000" w:rsidRPr="00000000">
              <w:rPr>
                <w:rtl w:val="0"/>
              </w:rPr>
              <w:t xml:space="preserve"> (text),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special_attributes</w:t>
            </w:r>
            <w:r w:rsidDel="00000000" w:rsidR="00000000" w:rsidRPr="00000000">
              <w:rPr>
                <w:rtl w:val="0"/>
              </w:rPr>
              <w:t xml:space="preserve"> (jsonb DEFAULT '{}')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position_id → positions(id)</w:t>
            </w:r>
            <w:r w:rsidDel="00000000" w:rsidR="00000000" w:rsidRPr="00000000">
              <w:rPr>
                <w:rtl w:val="0"/>
              </w:rPr>
              <w:t xml:space="preserve"> ON DELETE RESTRICT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full_name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position_id</w:t>
            </w:r>
            <w:r w:rsidDel="00000000" w:rsidR="00000000" w:rsidRPr="00000000">
              <w:rPr>
                <w:rtl w:val="0"/>
              </w:rPr>
              <w:t xml:space="preserve"> NOT NULL;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  <w:t xml:space="preserve"> CHECK in ('мужской','женский');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hire_date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birth_date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≤ current_date;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salary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≥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 (serial), 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  <w:t xml:space="preserve"> (varchar(50))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  <w:t xml:space="preserve"> NOT NULL, UNIQUE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 (serial), 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animal_type_id</w:t>
            </w:r>
            <w:r w:rsidDel="00000000" w:rsidR="00000000" w:rsidRPr="00000000">
              <w:rPr>
                <w:rtl w:val="0"/>
              </w:rPr>
              <w:t xml:space="preserve"> (int),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capacity</w:t>
            </w:r>
            <w:r w:rsidDel="00000000" w:rsidR="00000000" w:rsidRPr="00000000">
              <w:rPr>
                <w:rtl w:val="0"/>
              </w:rPr>
              <w:t xml:space="preserve"> (int)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animal_type_id → animal_types(id)</w:t>
            </w:r>
            <w:r w:rsidDel="00000000" w:rsidR="00000000" w:rsidRPr="00000000">
              <w:rPr>
                <w:rtl w:val="0"/>
              </w:rPr>
              <w:t xml:space="preserve"> ON UPDATE CASCADE ON DELETE RESTRICT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capacity</w:t>
            </w:r>
            <w:r w:rsidDel="00000000" w:rsidR="00000000" w:rsidRPr="00000000">
              <w:rPr>
                <w:rtl w:val="0"/>
              </w:rPr>
              <w:t xml:space="preserve"> &gt;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birth_records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 (serial), 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child_id</w:t>
            </w:r>
            <w:r w:rsidDel="00000000" w:rsidR="00000000" w:rsidRPr="00000000">
              <w:rPr>
                <w:rtl w:val="0"/>
              </w:rPr>
              <w:t xml:space="preserve"> (int),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parent_id_1</w:t>
            </w:r>
            <w:r w:rsidDel="00000000" w:rsidR="00000000" w:rsidRPr="00000000">
              <w:rPr>
                <w:rtl w:val="0"/>
              </w:rPr>
              <w:t xml:space="preserve"> (int),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parent_id_2</w:t>
            </w:r>
            <w:r w:rsidDel="00000000" w:rsidR="00000000" w:rsidRPr="00000000">
              <w:rPr>
                <w:rtl w:val="0"/>
              </w:rPr>
              <w:t xml:space="preserve"> (int),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birth_date</w:t>
            </w:r>
            <w:r w:rsidDel="00000000" w:rsidR="00000000" w:rsidRPr="00000000">
              <w:rPr>
                <w:rtl w:val="0"/>
              </w:rPr>
              <w:t xml:space="preserve"> (date),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 (varchar(50))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child_id → animals(id)</w:t>
            </w:r>
            <w:r w:rsidDel="00000000" w:rsidR="00000000" w:rsidRPr="00000000">
              <w:rPr>
                <w:rtl w:val="0"/>
              </w:rPr>
              <w:t xml:space="preserve"> ON DELETE CASCADE;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parent_id_1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animals(id);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parent_id_2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animals(id)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birth_date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≤ current_date;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IN('оставлен','обменен','отдан')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medical_records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 (serial), 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animal_id</w:t>
            </w:r>
            <w:r w:rsidDel="00000000" w:rsidR="00000000" w:rsidRPr="00000000">
              <w:rPr>
                <w:rtl w:val="0"/>
              </w:rPr>
              <w:t xml:space="preserve"> (int),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birth_date</w:t>
            </w:r>
            <w:r w:rsidDel="00000000" w:rsidR="00000000" w:rsidRPr="00000000">
              <w:rPr>
                <w:rtl w:val="0"/>
              </w:rPr>
              <w:t xml:space="preserve"> (date),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  <w:t xml:space="preserve"> (numeric), 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height</w:t>
            </w:r>
            <w:r w:rsidDel="00000000" w:rsidR="00000000" w:rsidRPr="00000000">
              <w:rPr>
                <w:rtl w:val="0"/>
              </w:rPr>
              <w:t xml:space="preserve"> (numeric),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vaccinations</w:t>
            </w:r>
            <w:r w:rsidDel="00000000" w:rsidR="00000000" w:rsidRPr="00000000">
              <w:rPr>
                <w:rtl w:val="0"/>
              </w:rPr>
              <w:t xml:space="preserve"> (text),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illnesses</w:t>
            </w:r>
            <w:r w:rsidDel="00000000" w:rsidR="00000000" w:rsidRPr="00000000">
              <w:rPr>
                <w:rtl w:val="0"/>
              </w:rPr>
              <w:t xml:space="preserve"> (text),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checkup_date</w:t>
            </w:r>
            <w:r w:rsidDel="00000000" w:rsidR="00000000" w:rsidRPr="00000000">
              <w:rPr>
                <w:rtl w:val="0"/>
              </w:rPr>
              <w:t xml:space="preserve"> (date)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animal_id → animals(id)</w:t>
            </w:r>
            <w:r w:rsidDel="00000000" w:rsidR="00000000" w:rsidRPr="00000000">
              <w:rPr>
                <w:rtl w:val="0"/>
              </w:rPr>
              <w:t xml:space="preserve"> ON DELETE CASCADE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birth_date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checkup_date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≤ current_date;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height</w:t>
            </w:r>
            <w:r w:rsidDel="00000000" w:rsidR="00000000" w:rsidRPr="00000000">
              <w:rPr>
                <w:rtl w:val="0"/>
              </w:rPr>
              <w:t xml:space="preserve"> &gt;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 (serial),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animal_id</w:t>
            </w:r>
            <w:r w:rsidDel="00000000" w:rsidR="00000000" w:rsidRPr="00000000">
              <w:rPr>
                <w:rtl w:val="0"/>
              </w:rPr>
              <w:t xml:space="preserve"> (int), 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food_id</w:t>
            </w:r>
            <w:r w:rsidDel="00000000" w:rsidR="00000000" w:rsidRPr="00000000">
              <w:rPr>
                <w:rtl w:val="0"/>
              </w:rPr>
              <w:t xml:space="preserve"> (int), 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  <w:t xml:space="preserve"> (numeric),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feeding_time</w:t>
            </w:r>
            <w:r w:rsidDel="00000000" w:rsidR="00000000" w:rsidRPr="00000000">
              <w:rPr>
                <w:rtl w:val="0"/>
              </w:rPr>
              <w:t xml:space="preserve"> (time)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animal_id → animals(id)</w:t>
            </w:r>
            <w:r w:rsidDel="00000000" w:rsidR="00000000" w:rsidRPr="00000000">
              <w:rPr>
                <w:rtl w:val="0"/>
              </w:rPr>
              <w:t xml:space="preserve"> ON DELETE CASCADE;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food_id → food(id)</w:t>
            </w:r>
            <w:r w:rsidDel="00000000" w:rsidR="00000000" w:rsidRPr="00000000">
              <w:rPr>
                <w:rtl w:val="0"/>
              </w:rPr>
              <w:t xml:space="preserve"> ON DELETE CASCADE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  <w:t xml:space="preserve"> &gt; 0;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feeding_time</w:t>
            </w:r>
            <w:r w:rsidDel="00000000" w:rsidR="00000000" w:rsidRPr="00000000">
              <w:rPr>
                <w:rtl w:val="0"/>
              </w:rPr>
              <w:t xml:space="preserve">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 (serial), 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 (varchar(100)),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food_type_id</w:t>
            </w:r>
            <w:r w:rsidDel="00000000" w:rsidR="00000000" w:rsidRPr="00000000">
              <w:rPr>
                <w:rtl w:val="0"/>
              </w:rPr>
              <w:t xml:space="preserve"> (int),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is_produced_internally</w:t>
            </w:r>
            <w:r w:rsidDel="00000000" w:rsidR="00000000" w:rsidRPr="00000000">
              <w:rPr>
                <w:rtl w:val="0"/>
              </w:rPr>
              <w:t xml:space="preserve"> (boolean DEFAULT false)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food_type_id → food_types(id)</w:t>
            </w:r>
            <w:r w:rsidDel="00000000" w:rsidR="00000000" w:rsidRPr="00000000">
              <w:rPr>
                <w:rtl w:val="0"/>
              </w:rPr>
              <w:t xml:space="preserve"> ON DELETE CASCADE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 NOT NULL, UNIQUE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 (serial), 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 (varchar(50))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 NOT NULL, UNIQUE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diet_types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 (serial), 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 (varchar(50))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 NOT NULL, UNIQUE;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in('хищник','травоядное','всеядное')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suppliers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 (serial), 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 (varchar(100)), 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contacts</w:t>
            </w:r>
            <w:r w:rsidDel="00000000" w:rsidR="00000000" w:rsidRPr="00000000">
              <w:rPr>
                <w:rtl w:val="0"/>
              </w:rPr>
              <w:t xml:space="preserve"> (text)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contacts</w:t>
            </w:r>
            <w:r w:rsidDel="00000000" w:rsidR="00000000" w:rsidRPr="00000000">
              <w:rPr>
                <w:rtl w:val="0"/>
              </w:rPr>
              <w:t xml:space="preserve"> NOT NULL;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 UNIQUE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 (serial), 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animal_id</w:t>
            </w:r>
            <w:r w:rsidDel="00000000" w:rsidR="00000000" w:rsidRPr="00000000">
              <w:rPr>
                <w:rtl w:val="0"/>
              </w:rPr>
              <w:t xml:space="preserve"> (int), 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reason</w:t>
            </w:r>
            <w:r w:rsidDel="00000000" w:rsidR="00000000" w:rsidRPr="00000000">
              <w:rPr>
                <w:rtl w:val="0"/>
              </w:rPr>
              <w:t xml:space="preserve"> (text),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destination_zoo_id</w:t>
            </w:r>
            <w:r w:rsidDel="00000000" w:rsidR="00000000" w:rsidRPr="00000000">
              <w:rPr>
                <w:rtl w:val="0"/>
              </w:rPr>
              <w:t xml:space="preserve"> (int),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transfer_date</w:t>
            </w:r>
            <w:r w:rsidDel="00000000" w:rsidR="00000000" w:rsidRPr="00000000">
              <w:rPr>
                <w:rtl w:val="0"/>
              </w:rPr>
              <w:t xml:space="preserve"> (date)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animal_id → animals(id)</w:t>
            </w:r>
            <w:r w:rsidDel="00000000" w:rsidR="00000000" w:rsidRPr="00000000">
              <w:rPr>
                <w:rtl w:val="0"/>
              </w:rPr>
              <w:t xml:space="preserve"> ON DELETE CASCADE;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destination_zoo_id → zoos(id)</w:t>
            </w:r>
            <w:r w:rsidDel="00000000" w:rsidR="00000000" w:rsidRPr="00000000">
              <w:rPr>
                <w:rtl w:val="0"/>
              </w:rPr>
              <w:t xml:space="preserve"> ON DELETE SET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transfer_date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≤ current_date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employees_cages_access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employee_id</w:t>
            </w:r>
            <w:r w:rsidDel="00000000" w:rsidR="00000000" w:rsidRPr="00000000">
              <w:rPr>
                <w:rtl w:val="0"/>
              </w:rPr>
              <w:t xml:space="preserve"> (int), 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cage_id</w:t>
            </w:r>
            <w:r w:rsidDel="00000000" w:rsidR="00000000" w:rsidRPr="00000000">
              <w:rPr>
                <w:rtl w:val="0"/>
              </w:rPr>
              <w:t xml:space="preserve"> (int)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(employee_id, cage_id)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employee_id → employees(id)</w:t>
            </w:r>
            <w:r w:rsidDel="00000000" w:rsidR="00000000" w:rsidRPr="00000000">
              <w:rPr>
                <w:rtl w:val="0"/>
              </w:rPr>
              <w:t xml:space="preserve"> ON DELETE CASCADE;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cage_id → cages(id)</w:t>
            </w:r>
            <w:r w:rsidDel="00000000" w:rsidR="00000000" w:rsidRPr="00000000">
              <w:rPr>
                <w:rtl w:val="0"/>
              </w:rPr>
              <w:t xml:space="preserve"> ON DELETE CASCADE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employees_animal_types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employee_id</w:t>
            </w:r>
            <w:r w:rsidDel="00000000" w:rsidR="00000000" w:rsidRPr="00000000">
              <w:rPr>
                <w:rtl w:val="0"/>
              </w:rPr>
              <w:t xml:space="preserve"> (int),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animal_type_id</w:t>
            </w:r>
            <w:r w:rsidDel="00000000" w:rsidR="00000000" w:rsidRPr="00000000">
              <w:rPr>
                <w:rtl w:val="0"/>
              </w:rPr>
              <w:t xml:space="preserve"> (int)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(employee_id, animal_type_id)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employee_id → employees(id)</w:t>
            </w:r>
            <w:r w:rsidDel="00000000" w:rsidR="00000000" w:rsidRPr="00000000">
              <w:rPr>
                <w:rtl w:val="0"/>
              </w:rPr>
              <w:t xml:space="preserve"> ON DELETE CASCADE;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animal_type_id → animal_types(id)</w:t>
            </w:r>
            <w:r w:rsidDel="00000000" w:rsidR="00000000" w:rsidRPr="00000000">
              <w:rPr>
                <w:rtl w:val="0"/>
              </w:rPr>
              <w:t xml:space="preserve"> ON DELETE CASCADE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suppliers_food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 (serial), 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supplier_id</w:t>
            </w:r>
            <w:r w:rsidDel="00000000" w:rsidR="00000000" w:rsidRPr="00000000">
              <w:rPr>
                <w:rtl w:val="0"/>
              </w:rPr>
              <w:t xml:space="preserve"> (int), 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food_id</w:t>
            </w:r>
            <w:r w:rsidDel="00000000" w:rsidR="00000000" w:rsidRPr="00000000">
              <w:rPr>
                <w:rtl w:val="0"/>
              </w:rPr>
              <w:t xml:space="preserve"> (int), 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delivery_date</w:t>
            </w:r>
            <w:r w:rsidDel="00000000" w:rsidR="00000000" w:rsidRPr="00000000">
              <w:rPr>
                <w:rtl w:val="0"/>
              </w:rPr>
              <w:t xml:space="preserve"> (date),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  <w:t xml:space="preserve"> (numeric), 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  <w:t xml:space="preserve"> (numeric)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supplier_id → suppliers(id)</w:t>
            </w:r>
            <w:r w:rsidDel="00000000" w:rsidR="00000000" w:rsidRPr="00000000">
              <w:rPr>
                <w:rtl w:val="0"/>
              </w:rPr>
              <w:t xml:space="preserve"> ON DELETE CASCADE;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food_id → food(id)</w:t>
            </w:r>
            <w:r w:rsidDel="00000000" w:rsidR="00000000" w:rsidRPr="00000000">
              <w:rPr>
                <w:rtl w:val="0"/>
              </w:rPr>
              <w:t xml:space="preserve"> ON DELETE CASCADE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delivery_date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≤ current_date;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  <w:t xml:space="preserve"> &gt; 0;</w:t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price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≥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animal_cage_history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 (serial), 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animal_id</w:t>
            </w:r>
            <w:r w:rsidDel="00000000" w:rsidR="00000000" w:rsidRPr="00000000">
              <w:rPr>
                <w:rtl w:val="0"/>
              </w:rPr>
              <w:t xml:space="preserve"> (int), 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cage_id</w:t>
            </w:r>
            <w:r w:rsidDel="00000000" w:rsidR="00000000" w:rsidRPr="00000000">
              <w:rPr>
                <w:rtl w:val="0"/>
              </w:rPr>
              <w:t xml:space="preserve"> (int), 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start_date</w:t>
            </w:r>
            <w:r w:rsidDel="00000000" w:rsidR="00000000" w:rsidRPr="00000000">
              <w:rPr>
                <w:rtl w:val="0"/>
              </w:rPr>
              <w:t xml:space="preserve"> (date), 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end_date</w:t>
            </w:r>
            <w:r w:rsidDel="00000000" w:rsidR="00000000" w:rsidRPr="00000000">
              <w:rPr>
                <w:rtl w:val="0"/>
              </w:rPr>
              <w:t xml:space="preserve"> (date)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animal_id → animals(id)</w:t>
            </w:r>
            <w:r w:rsidDel="00000000" w:rsidR="00000000" w:rsidRPr="00000000">
              <w:rPr>
                <w:rtl w:val="0"/>
              </w:rPr>
              <w:t xml:space="preserve"> ON DELETE CASCADE;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cage_id → cages(id)</w:t>
            </w:r>
            <w:r w:rsidDel="00000000" w:rsidR="00000000" w:rsidRPr="00000000">
              <w:rPr>
                <w:rtl w:val="0"/>
              </w:rPr>
              <w:t xml:space="preserve"> ON DELETE CASCADE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start_date</w:t>
            </w:r>
            <w:r w:rsidDel="00000000" w:rsidR="00000000" w:rsidRPr="00000000">
              <w:rPr>
                <w:rtl w:val="0"/>
              </w:rPr>
              <w:t xml:space="preserve">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 (serial), 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 (varchar(100)), 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  <w:t xml:space="preserve"> (text), 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contacts</w:t>
            </w:r>
            <w:r w:rsidDel="00000000" w:rsidR="00000000" w:rsidRPr="00000000">
              <w:rPr>
                <w:rtl w:val="0"/>
              </w:rPr>
              <w:t xml:space="preserve"> (text)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 NOT NULL, UNIQUE</w:t>
            </w:r>
          </w:p>
        </w:tc>
      </w:tr>
    </w:tbl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Style w:val="Heading2"/>
        <w:rPr/>
      </w:pPr>
      <w:bookmarkStart w:colFirst="0" w:colLast="0" w:name="_wh8qcutqddjp" w:id="12"/>
      <w:bookmarkEnd w:id="12"/>
      <w:r w:rsidDel="00000000" w:rsidR="00000000" w:rsidRPr="00000000">
        <w:rPr>
          <w:rtl w:val="0"/>
        </w:rPr>
        <w:t xml:space="preserve">Перенос логического в физическое </w:t>
      </w:r>
    </w:p>
    <w:p w:rsidR="00000000" w:rsidDel="00000000" w:rsidP="00000000" w:rsidRDefault="00000000" w:rsidRPr="00000000" w14:paraId="000002D0">
      <w:pPr>
        <w:widowControl w:val="0"/>
        <w:numPr>
          <w:ilvl w:val="0"/>
          <w:numId w:val="25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таблиц находится в</w:t>
      </w:r>
    </w:p>
    <w:p w:rsidR="00000000" w:rsidDel="00000000" w:rsidP="00000000" w:rsidRDefault="00000000" w:rsidRPr="00000000" w14:paraId="000002D1">
      <w:pPr>
        <w:widowControl w:val="0"/>
        <w:spacing w:line="240" w:lineRule="auto"/>
        <w:ind w:left="720" w:firstLine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https://github.com/OmNomDomZ/ZooInfoSystem/blob/main/database/init/init_tables.sql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widowControl w:val="0"/>
        <w:numPr>
          <w:ilvl w:val="0"/>
          <w:numId w:val="25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Заполнение</w:t>
      </w:r>
    </w:p>
    <w:p w:rsidR="00000000" w:rsidDel="00000000" w:rsidP="00000000" w:rsidRDefault="00000000" w:rsidRPr="00000000" w14:paraId="000002D3">
      <w:pPr>
        <w:widowControl w:val="0"/>
        <w:spacing w:line="240" w:lineRule="auto"/>
        <w:ind w:left="720" w:firstLine="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https://github.com/OmNomDomZ/ZooInfoSystem/blob/main/database/init/data.sql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widowControl w:val="0"/>
        <w:numPr>
          <w:ilvl w:val="0"/>
          <w:numId w:val="25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Триггеры</w:t>
        <w:br w:type="textWrapping"/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https://github.com/OmNomDomZ/ZooInfoSystem/blob/main/database/init/triggers.sql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widowControl w:val="0"/>
        <w:numPr>
          <w:ilvl w:val="0"/>
          <w:numId w:val="25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Роли</w:t>
      </w:r>
    </w:p>
    <w:p w:rsidR="00000000" w:rsidDel="00000000" w:rsidP="00000000" w:rsidRDefault="00000000" w:rsidRPr="00000000" w14:paraId="000002D6">
      <w:pPr>
        <w:widowControl w:val="0"/>
        <w:spacing w:line="240" w:lineRule="auto"/>
        <w:ind w:left="720" w:firstLine="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https://github.com/OmNomDomZ/ZooInfoSystem/blob/main/database/init/roles.sql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widowControl w:val="0"/>
        <w:spacing w:line="240" w:lineRule="auto"/>
        <w:ind w:left="720" w:firstLine="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https://github.com/OmNomDomZ/ZooInfoSystem/blob/main/docker-compose.yml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widowControl w:val="0"/>
        <w:numPr>
          <w:ilvl w:val="0"/>
          <w:numId w:val="25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Сущности</w:t>
      </w:r>
    </w:p>
    <w:p w:rsidR="00000000" w:rsidDel="00000000" w:rsidP="00000000" w:rsidRDefault="00000000" w:rsidRPr="00000000" w14:paraId="000002D9">
      <w:pPr>
        <w:widowControl w:val="0"/>
        <w:spacing w:line="240" w:lineRule="auto"/>
        <w:ind w:left="720" w:firstLine="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https://github.com/OmNomDomZ/ZooInfoSystem/tree/main/src/main/java/v/rabetsky/models/entities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Style w:val="Heading2"/>
        <w:rPr/>
      </w:pPr>
      <w:bookmarkStart w:colFirst="0" w:colLast="0" w:name="_19nno0g0c80p" w:id="13"/>
      <w:bookmarkEnd w:id="13"/>
      <w:r w:rsidDel="00000000" w:rsidR="00000000" w:rsidRPr="00000000">
        <w:rPr>
          <w:rtl w:val="0"/>
        </w:rPr>
        <w:t xml:space="preserve">Запросы</w:t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Готовые запросы из задания </w:t>
        <w:br w:type="textWrapping"/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https://github.com/OmNomDomZ/ZooInfoSystem/blob/main/database/queries.sql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Запросы для бэка находятся в классах DAO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https://github.com/OmNomDomZ/ZooInfoSystem/tree/main/src/main/java/v/rabetsky/dao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также есть фильтры, для сортировки и распределения сущностей 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https://github.com/OmNomDomZ/ZooInfoSystem/blob/main/database/filters.sql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Style w:val="Heading2"/>
        <w:rPr>
          <w:sz w:val="32"/>
          <w:szCs w:val="32"/>
        </w:rPr>
      </w:pPr>
      <w:bookmarkStart w:colFirst="0" w:colLast="0" w:name="_kzkj7utde6v3" w:id="14"/>
      <w:bookmarkEnd w:id="14"/>
      <w:r w:rsidDel="00000000" w:rsidR="00000000" w:rsidRPr="00000000">
        <w:rPr>
          <w:rtl w:val="0"/>
        </w:rPr>
        <w:t xml:space="preserve">Транзакции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Код (Spring)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@Transactional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вокруг метода → Spring открывает/закрывает транзакцию, коммитит при успехе, откатывает при исключении.</w:t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БД (Postgres/SQL)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BEGIN…COMMIT/ROLLBACK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гарантирует атомарность SQL-операций и соблюдение изоляции.</w:t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https://github.com/OmNomDomZ/ZooInfoSystem/blob/main/database/init/transactions.sql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Style w:val="Heading2"/>
        <w:rPr/>
      </w:pPr>
      <w:bookmarkStart w:colFirst="0" w:colLast="0" w:name="_3t5jq3gm5aer" w:id="15"/>
      <w:bookmarkEnd w:id="15"/>
      <w:r w:rsidDel="00000000" w:rsidR="00000000" w:rsidRPr="00000000">
        <w:rPr>
          <w:rtl w:val="0"/>
        </w:rPr>
        <w:t xml:space="preserve">Сессии</w:t>
      </w:r>
    </w:p>
    <w:p w:rsidR="00000000" w:rsidDel="00000000" w:rsidP="00000000" w:rsidRDefault="00000000" w:rsidRPr="00000000" w14:paraId="000002E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Установка роли</w:t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логина в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HttpSession</w:t>
      </w:r>
      <w:r w:rsidDel="00000000" w:rsidR="00000000" w:rsidRPr="00000000">
        <w:rPr>
          <w:sz w:val="24"/>
          <w:szCs w:val="24"/>
          <w:rtl w:val="0"/>
        </w:rPr>
        <w:t xml:space="preserve"> сохраняется атрибут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ROLE</w:t>
      </w:r>
      <w:r w:rsidDel="00000000" w:rsidR="00000000" w:rsidRPr="00000000">
        <w:rPr>
          <w:sz w:val="24"/>
          <w:szCs w:val="24"/>
          <w:rtl w:val="0"/>
        </w:rPr>
        <w:t xml:space="preserve"> («ADMIN» или «READER»).</w:t>
      </w:r>
    </w:p>
    <w:p w:rsidR="00000000" w:rsidDel="00000000" w:rsidP="00000000" w:rsidRDefault="00000000" w:rsidRPr="00000000" w14:paraId="000002E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Доступ в контроллерах</w:t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Интерсептор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AdminInterceptor</w:t>
      </w:r>
      <w:r w:rsidDel="00000000" w:rsidR="00000000" w:rsidRPr="00000000">
        <w:rPr>
          <w:sz w:val="24"/>
          <w:szCs w:val="24"/>
          <w:rtl w:val="0"/>
        </w:rPr>
        <w:t xml:space="preserve"> вытягивает текущую роль из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RoleContext</w:t>
      </w:r>
      <w:r w:rsidDel="00000000" w:rsidR="00000000" w:rsidRPr="00000000">
        <w:rPr>
          <w:sz w:val="24"/>
          <w:szCs w:val="24"/>
          <w:rtl w:val="0"/>
        </w:rPr>
        <w:t xml:space="preserve"> (который инициализируется из сессии) и блокирует недоступные методы.</w:t>
      </w:r>
    </w:p>
    <w:p w:rsidR="00000000" w:rsidDel="00000000" w:rsidP="00000000" w:rsidRDefault="00000000" w:rsidRPr="00000000" w14:paraId="000002E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Жизненный цикл</w:t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Роль хранится до конца HTTP-сессии; при logout сессия инвалидируется, а роль очищается.</w:t>
        <w:br w:type="textWrapping"/>
        <w:t xml:space="preserve">При повторном подключении в другой вкладки последняя нажатая роль перезапишет ROLE и будет действовать для всех вкладок (так как у обеих вкладок одна cookie)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У обеих вкладок одна cookie ⇒ один HttpSession. Последняя нажатая роль перезапишет ROLE и будет действовать для всех вкладок.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OmNomDomZ/ZooInfoSystem/blob/main/database/init/roles.sql" TargetMode="External"/><Relationship Id="rId10" Type="http://schemas.openxmlformats.org/officeDocument/2006/relationships/hyperlink" Target="https://github.com/OmNomDomZ/ZooInfoSystem/blob/main/database/init/triggers.sql" TargetMode="External"/><Relationship Id="rId13" Type="http://schemas.openxmlformats.org/officeDocument/2006/relationships/hyperlink" Target="https://github.com/OmNomDomZ/ZooInfoSystem/tree/main/src/main/java/v/rabetsky/models/entities" TargetMode="External"/><Relationship Id="rId12" Type="http://schemas.openxmlformats.org/officeDocument/2006/relationships/hyperlink" Target="https://github.com/OmNomDomZ/ZooInfoSystem/blob/main/docker-compose.y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OmNomDomZ/ZooInfoSystem/blob/main/database/init/data.sql" TargetMode="External"/><Relationship Id="rId15" Type="http://schemas.openxmlformats.org/officeDocument/2006/relationships/hyperlink" Target="https://github.com/OmNomDomZ/ZooInfoSystem/tree/main/src/main/java/v/rabetsky/dao" TargetMode="External"/><Relationship Id="rId14" Type="http://schemas.openxmlformats.org/officeDocument/2006/relationships/hyperlink" Target="https://github.com/OmNomDomZ/ZooInfoSystem/blob/main/database/queries.sql" TargetMode="External"/><Relationship Id="rId17" Type="http://schemas.openxmlformats.org/officeDocument/2006/relationships/hyperlink" Target="https://github.com/OmNomDomZ/ZooInfoSystem/blob/main/database/init/data.sql" TargetMode="External"/><Relationship Id="rId16" Type="http://schemas.openxmlformats.org/officeDocument/2006/relationships/hyperlink" Target="https://github.com/OmNomDomZ/ZooInfoSystem/blob/main/database/filters.sq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OmNomDomZ/ZooInfoSystem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OmNomDomZ/ZooInfoSystem/blob/main/database/init/init_tables.sq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