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iti SC Light" w:hAnsi="Heiti SC Light" w:eastAsia="Heiti SC Light" w:cs="Heiti SC Light"/>
          <w:lang w:val="en-US"/>
        </w:rPr>
      </w:pPr>
    </w:p>
    <w:p>
      <w:pPr>
        <w:jc w:val="center"/>
        <w:rPr>
          <w:rFonts w:hint="eastAsia" w:ascii="Heiti SC Light" w:hAnsi="Heiti SC Light" w:eastAsia="Heiti SC Light" w:cs="Heiti SC Light"/>
          <w:sz w:val="40"/>
          <w:szCs w:val="40"/>
          <w:lang w:val="en-US"/>
        </w:rPr>
      </w:pPr>
      <w:r>
        <w:rPr>
          <w:rFonts w:hint="eastAsia" w:ascii="Heiti SC Light" w:hAnsi="Heiti SC Light" w:eastAsia="Heiti SC Light" w:cs="Heiti SC Light"/>
          <w:sz w:val="40"/>
          <w:szCs w:val="40"/>
          <w:lang w:val="en-US"/>
        </w:rPr>
        <w:t>Assignment 4</w:t>
      </w:r>
    </w:p>
    <w:p>
      <w:pPr>
        <w:jc w:val="center"/>
        <w:rPr>
          <w:rFonts w:hint="eastAsia" w:ascii="Heiti SC Light" w:hAnsi="Heiti SC Light" w:eastAsia="Heiti SC Light" w:cs="Heiti SC Light"/>
          <w:sz w:val="28"/>
          <w:szCs w:val="28"/>
          <w:lang w:val="en-US"/>
        </w:rPr>
      </w:pPr>
      <w:r>
        <w:rPr>
          <w:rFonts w:hint="eastAsia" w:ascii="Heiti SC Light" w:hAnsi="Heiti SC Light" w:eastAsia="Heiti SC Light" w:cs="Heiti SC Light"/>
          <w:sz w:val="28"/>
          <w:szCs w:val="28"/>
          <w:lang w:val="en-US"/>
        </w:rPr>
        <w:t>Om Deshmukh</w:t>
      </w:r>
    </w:p>
    <w:p>
      <w:pPr>
        <w:jc w:val="center"/>
        <w:rPr>
          <w:rFonts w:hint="eastAsia" w:ascii="Heiti SC Light" w:hAnsi="Heiti SC Light" w:eastAsia="Heiti SC Light" w:cs="Heiti SC Light"/>
          <w:sz w:val="28"/>
          <w:szCs w:val="28"/>
          <w:lang w:val="en-US"/>
        </w:rPr>
      </w:pPr>
      <w:r>
        <w:rPr>
          <w:rFonts w:hint="eastAsia" w:ascii="Heiti SC Light" w:hAnsi="Heiti SC Light" w:eastAsia="Heiti SC Light" w:cs="Heiti SC Light"/>
          <w:sz w:val="28"/>
          <w:szCs w:val="28"/>
          <w:lang w:val="en-US"/>
        </w:rPr>
        <w:t>210010033</w:t>
      </w:r>
    </w:p>
    <w:p>
      <w:pPr>
        <w:jc w:val="center"/>
        <w:rPr>
          <w:rFonts w:hint="eastAsia" w:ascii="Heiti SC Light" w:hAnsi="Heiti SC Light" w:eastAsia="Heiti SC Light" w:cs="Heiti SC Light"/>
          <w:sz w:val="28"/>
          <w:szCs w:val="28"/>
          <w:lang w:val="en-US"/>
        </w:rPr>
      </w:pPr>
    </w:p>
    <w:p>
      <w:pPr>
        <w:jc w:val="left"/>
        <w:rPr>
          <w:rFonts w:hint="eastAsia" w:ascii="Heiti SC Light" w:hAnsi="Heiti SC Light" w:eastAsia="Heiti SC Light" w:cs="Heiti SC Light"/>
          <w:sz w:val="28"/>
          <w:szCs w:val="28"/>
          <w:lang w:val="en-US"/>
        </w:rPr>
      </w:pPr>
    </w:p>
    <w:p>
      <w:pPr>
        <w:jc w:val="left"/>
        <w:rPr>
          <w:rFonts w:hint="default" w:ascii="Heiti SC Light" w:hAnsi="Heiti SC Light" w:eastAsia="Heiti SC Light" w:cs="Heiti SC Light"/>
          <w:sz w:val="28"/>
          <w:szCs w:val="28"/>
          <w:lang w:val="en-US"/>
        </w:rPr>
      </w:pPr>
      <w:r>
        <w:rPr>
          <w:rFonts w:hint="default" w:ascii="Heiti SC Light" w:hAnsi="Heiti SC Light" w:eastAsia="Heiti SC Light" w:cs="Heiti SC Light"/>
          <w:sz w:val="28"/>
          <w:szCs w:val="28"/>
          <w:lang w:val="en-US"/>
        </w:rPr>
        <w:t>Part 1:</w:t>
      </w:r>
    </w:p>
    <w:p>
      <w:pPr>
        <w:jc w:val="left"/>
        <w:rPr>
          <w:rFonts w:hint="default" w:ascii="Heiti SC Light" w:hAnsi="Heiti SC Light" w:eastAsia="Heiti SC Light" w:cs="Heiti SC Light"/>
          <w:sz w:val="22"/>
          <w:szCs w:val="22"/>
          <w:lang w:val="en-US"/>
        </w:rPr>
      </w:pPr>
    </w:p>
    <w:p>
      <w:pPr>
        <w:numPr>
          <w:ilvl w:val="0"/>
          <w:numId w:val="1"/>
        </w:numPr>
        <w:ind w:left="425" w:leftChars="0" w:hanging="425" w:firstLineChars="0"/>
        <w:jc w:val="left"/>
        <w:rPr>
          <w:rFonts w:hint="default" w:ascii="Heiti SC Light" w:hAnsi="Heiti SC Light" w:eastAsia="Heiti SC Light" w:cs="Heiti SC Light"/>
          <w:sz w:val="22"/>
          <w:szCs w:val="22"/>
          <w:lang w:val="en-US"/>
        </w:rPr>
      </w:pPr>
    </w:p>
    <w:p>
      <w:pPr>
        <w:numPr>
          <w:ilvl w:val="0"/>
          <w:numId w:val="0"/>
        </w:numPr>
        <w:jc w:val="left"/>
        <w:rPr>
          <w:rFonts w:hint="default" w:ascii="Heiti SC Light" w:hAnsi="Heiti SC Light" w:eastAsia="Heiti SC Light"/>
          <w:b/>
          <w:bCs/>
          <w:sz w:val="22"/>
          <w:szCs w:val="22"/>
          <w:lang w:val="en-US"/>
        </w:rPr>
      </w:pPr>
      <w:r>
        <w:rPr>
          <w:rFonts w:hint="default" w:ascii="Heiti SC Light" w:hAnsi="Heiti SC Light" w:eastAsia="Heiti SC Light" w:cs="Heiti SC Light"/>
          <w:sz w:val="22"/>
          <w:szCs w:val="22"/>
          <w:lang w:val="en-US"/>
        </w:rPr>
        <w:t xml:space="preserve">The ip address of </w:t>
      </w:r>
      <w:r>
        <w:rPr>
          <w:rFonts w:hint="default" w:ascii="Heiti SC Light" w:hAnsi="Heiti SC Light" w:eastAsia="Heiti SC Light" w:cs="Heiti SC Light"/>
          <w:sz w:val="22"/>
          <w:szCs w:val="22"/>
          <w:lang w:val="en-US"/>
        </w:rPr>
        <w:fldChar w:fldCharType="begin"/>
      </w:r>
      <w:r>
        <w:rPr>
          <w:rFonts w:hint="default" w:ascii="Heiti SC Light" w:hAnsi="Heiti SC Light" w:eastAsia="Heiti SC Light" w:cs="Heiti SC Light"/>
          <w:sz w:val="22"/>
          <w:szCs w:val="22"/>
          <w:lang w:val="en-US"/>
        </w:rPr>
        <w:instrText xml:space="preserve"> HYPERLINK "http://www.iitdh.ac.in" </w:instrText>
      </w:r>
      <w:r>
        <w:rPr>
          <w:rFonts w:hint="default" w:ascii="Heiti SC Light" w:hAnsi="Heiti SC Light" w:eastAsia="Heiti SC Light" w:cs="Heiti SC Light"/>
          <w:sz w:val="22"/>
          <w:szCs w:val="22"/>
          <w:lang w:val="en-US"/>
        </w:rPr>
        <w:fldChar w:fldCharType="separate"/>
      </w:r>
      <w:r>
        <w:rPr>
          <w:rStyle w:val="6"/>
          <w:rFonts w:hint="default" w:ascii="Heiti SC Light" w:hAnsi="Heiti SC Light" w:eastAsia="Heiti SC Light" w:cs="Heiti SC Light"/>
          <w:sz w:val="22"/>
          <w:szCs w:val="22"/>
          <w:lang w:val="en-US"/>
        </w:rPr>
        <w:t>www.iitdh.ac.in</w:t>
      </w:r>
      <w:r>
        <w:rPr>
          <w:rFonts w:hint="default" w:ascii="Heiti SC Light" w:hAnsi="Heiti SC Light" w:eastAsia="Heiti SC Light" w:cs="Heiti SC Light"/>
          <w:sz w:val="22"/>
          <w:szCs w:val="22"/>
          <w:lang w:val="en-US"/>
        </w:rPr>
        <w:fldChar w:fldCharType="end"/>
      </w:r>
      <w:r>
        <w:rPr>
          <w:rFonts w:hint="default" w:ascii="Heiti SC Light" w:hAnsi="Heiti SC Light" w:eastAsia="Heiti SC Light" w:cs="Heiti SC Light"/>
          <w:sz w:val="22"/>
          <w:szCs w:val="22"/>
          <w:lang w:val="en-US"/>
        </w:rPr>
        <w:t xml:space="preserve"> server is</w:t>
      </w:r>
      <w:r>
        <w:rPr>
          <w:rFonts w:hint="default" w:ascii="Heiti SC Light" w:hAnsi="Heiti SC Light" w:eastAsia="Heiti SC Light"/>
          <w:sz w:val="22"/>
          <w:szCs w:val="22"/>
          <w:lang w:val="en-US"/>
        </w:rPr>
        <w:t xml:space="preserve"> </w:t>
      </w:r>
      <w:r>
        <w:rPr>
          <w:rFonts w:hint="default" w:ascii="Heiti SC Light" w:hAnsi="Heiti SC Light" w:eastAsia="Heiti SC Light"/>
          <w:b/>
          <w:bCs/>
          <w:sz w:val="22"/>
          <w:szCs w:val="22"/>
          <w:lang w:val="en-US"/>
        </w:rPr>
        <w:t>10.195.250.62</w:t>
      </w:r>
    </w:p>
    <w:p>
      <w:pPr>
        <w:numPr>
          <w:ilvl w:val="0"/>
          <w:numId w:val="0"/>
        </w:numPr>
        <w:jc w:val="left"/>
        <w:rPr>
          <w:rFonts w:hint="default" w:ascii="Heiti SC Light" w:hAnsi="Heiti SC Light" w:eastAsia="Heiti SC Light"/>
          <w:b/>
          <w:bCs/>
          <w:sz w:val="22"/>
          <w:szCs w:val="22"/>
          <w:lang w:val="en-US"/>
        </w:rPr>
      </w:pPr>
    </w:p>
    <w:p>
      <w:pPr>
        <w:numPr>
          <w:ilvl w:val="0"/>
          <w:numId w:val="1"/>
        </w:numPr>
        <w:ind w:left="425" w:leftChars="0" w:hanging="425" w:firstLineChars="0"/>
        <w:jc w:val="left"/>
        <w:rPr>
          <w:rFonts w:hint="default" w:ascii="Heiti SC Light" w:hAnsi="Heiti SC Light" w:eastAsia="Heiti SC Light"/>
          <w:b/>
          <w:bCs/>
          <w:sz w:val="22"/>
          <w:szCs w:val="22"/>
          <w:lang w:val="en-US"/>
        </w:rPr>
      </w:pPr>
    </w:p>
    <w:p>
      <w:pPr>
        <w:numPr>
          <w:ilvl w:val="0"/>
          <w:numId w:val="0"/>
        </w:numPr>
        <w:jc w:val="left"/>
        <w:rPr>
          <w:rFonts w:hint="default" w:ascii="Heiti SC Light" w:hAnsi="Heiti SC Light" w:eastAsia="Heiti SC Light"/>
          <w:b/>
          <w:bCs/>
          <w:sz w:val="22"/>
          <w:szCs w:val="22"/>
          <w:lang w:val="en-US"/>
        </w:rPr>
      </w:pPr>
      <w:r>
        <w:rPr>
          <w:rFonts w:hint="default" w:ascii="Heiti SC Light" w:hAnsi="Heiti SC Light" w:eastAsia="Heiti SC Light"/>
          <w:b/>
          <w:bCs/>
          <w:sz w:val="22"/>
          <w:szCs w:val="22"/>
          <w:lang w:val="en-US"/>
        </w:rPr>
        <w:t xml:space="preserve">The ip for </w:t>
      </w:r>
    </w:p>
    <w:p>
      <w:pPr>
        <w:numPr>
          <w:ilvl w:val="0"/>
          <w:numId w:val="0"/>
        </w:numPr>
        <w:jc w:val="left"/>
        <w:rPr>
          <w:rFonts w:hint="default" w:ascii="Heiti SC Light" w:hAnsi="Heiti SC Light" w:eastAsia="Heiti SC Light"/>
          <w:b/>
          <w:bCs/>
          <w:sz w:val="22"/>
          <w:szCs w:val="22"/>
          <w:lang w:val="en-US"/>
        </w:rPr>
      </w:pPr>
    </w:p>
    <w:p>
      <w:pPr>
        <w:numPr>
          <w:ilvl w:val="0"/>
          <w:numId w:val="1"/>
        </w:numPr>
        <w:ind w:left="425" w:leftChars="0" w:hanging="425" w:firstLineChars="0"/>
        <w:jc w:val="left"/>
        <w:rPr>
          <w:rFonts w:hint="default" w:ascii="Heiti SC Light" w:hAnsi="Heiti SC Light" w:eastAsia="Heiti SC Light"/>
          <w:b/>
          <w:bCs/>
          <w:sz w:val="22"/>
          <w:szCs w:val="22"/>
          <w:lang w:val="en-US"/>
        </w:rPr>
      </w:pPr>
    </w:p>
    <w:p>
      <w:pPr>
        <w:numPr>
          <w:ilvl w:val="0"/>
          <w:numId w:val="0"/>
        </w:numPr>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drawing>
          <wp:inline distT="0" distB="0" distL="114300" distR="114300">
            <wp:extent cx="4010025" cy="1190625"/>
            <wp:effectExtent l="0" t="0" r="3175" b="3175"/>
            <wp:docPr id="1" name="Picture 1" descr="Screenshot 2024-01-25 at 9.31.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1-25 at 9.31.06 AM"/>
                    <pic:cNvPicPr>
                      <a:picLocks noChangeAspect="1"/>
                    </pic:cNvPicPr>
                  </pic:nvPicPr>
                  <pic:blipFill>
                    <a:blip r:embed="rId4"/>
                    <a:stretch>
                      <a:fillRect/>
                    </a:stretch>
                  </pic:blipFill>
                  <pic:spPr>
                    <a:xfrm>
                      <a:off x="0" y="0"/>
                      <a:ext cx="4010025" cy="1190625"/>
                    </a:xfrm>
                    <a:prstGeom prst="rect">
                      <a:avLst/>
                    </a:prstGeom>
                  </pic:spPr>
                </pic:pic>
              </a:graphicData>
            </a:graphic>
          </wp:inline>
        </w:drawing>
      </w:r>
    </w:p>
    <w:p>
      <w:pPr>
        <w:numPr>
          <w:ilvl w:val="0"/>
          <w:numId w:val="0"/>
        </w:numPr>
        <w:jc w:val="left"/>
        <w:rPr>
          <w:rFonts w:hint="default" w:ascii="Heiti SC Light" w:hAnsi="Heiti SC Light" w:eastAsia="Heiti SC Light" w:cs="Heiti SC Light"/>
          <w:b/>
          <w:bCs/>
          <w:sz w:val="22"/>
          <w:szCs w:val="22"/>
          <w:lang w:val="en-US"/>
        </w:rPr>
      </w:pPr>
      <w:r>
        <w:rPr>
          <w:rFonts w:hint="default" w:ascii="Heiti SC Light" w:hAnsi="Heiti SC Light" w:eastAsia="Heiti SC Light" w:cs="Heiti SC Light"/>
          <w:sz w:val="22"/>
          <w:szCs w:val="22"/>
          <w:lang w:val="en-US"/>
        </w:rPr>
        <w:t xml:space="preserve">The ip for gmail.com is </w:t>
      </w:r>
      <w:r>
        <w:rPr>
          <w:rFonts w:hint="default" w:ascii="Heiti SC Light" w:hAnsi="Heiti SC Light" w:eastAsia="Heiti SC Light" w:cs="Heiti SC Light"/>
          <w:b/>
          <w:bCs/>
          <w:sz w:val="22"/>
          <w:szCs w:val="22"/>
          <w:lang w:val="en-US"/>
        </w:rPr>
        <w:t>142.250.193.133</w:t>
      </w:r>
    </w:p>
    <w:p>
      <w:pPr>
        <w:numPr>
          <w:ilvl w:val="0"/>
          <w:numId w:val="0"/>
        </w:numPr>
        <w:jc w:val="left"/>
        <w:rPr>
          <w:rFonts w:hint="default" w:ascii="Heiti SC Light" w:hAnsi="Heiti SC Light" w:eastAsia="Heiti SC Light" w:cs="Heiti SC Light"/>
          <w:b/>
          <w:bCs/>
          <w:sz w:val="22"/>
          <w:szCs w:val="22"/>
          <w:lang w:val="en-US"/>
        </w:rPr>
      </w:pPr>
    </w:p>
    <w:p>
      <w:pPr>
        <w:numPr>
          <w:ilvl w:val="0"/>
          <w:numId w:val="0"/>
        </w:numPr>
        <w:jc w:val="left"/>
        <w:rPr>
          <w:rFonts w:hint="default" w:ascii="Heiti SC Light" w:hAnsi="Heiti SC Light" w:eastAsia="Heiti SC Light" w:cs="Heiti SC Light"/>
          <w:sz w:val="28"/>
          <w:szCs w:val="28"/>
          <w:lang w:val="en-US"/>
        </w:rPr>
      </w:pPr>
      <w:bookmarkStart w:id="0" w:name="_GoBack"/>
      <w:bookmarkEnd w:id="0"/>
    </w:p>
    <w:p>
      <w:pPr>
        <w:numPr>
          <w:ilvl w:val="0"/>
          <w:numId w:val="0"/>
        </w:numPr>
        <w:jc w:val="left"/>
        <w:rPr>
          <w:rFonts w:hint="default" w:ascii="Heiti SC Light" w:hAnsi="Heiti SC Light" w:eastAsia="Heiti SC Light" w:cs="Heiti SC Light"/>
          <w:sz w:val="28"/>
          <w:szCs w:val="28"/>
          <w:lang w:val="en-US"/>
        </w:rPr>
      </w:pPr>
      <w:r>
        <w:rPr>
          <w:rFonts w:hint="default" w:ascii="Heiti SC Light" w:hAnsi="Heiti SC Light" w:eastAsia="Heiti SC Light" w:cs="Heiti SC Light"/>
          <w:sz w:val="28"/>
          <w:szCs w:val="28"/>
          <w:lang w:val="en-US"/>
        </w:rPr>
        <w:t>Part 3</w:t>
      </w:r>
    </w:p>
    <w:p>
      <w:pPr>
        <w:numPr>
          <w:ilvl w:val="0"/>
          <w:numId w:val="0"/>
        </w:numPr>
        <w:jc w:val="left"/>
        <w:rPr>
          <w:rFonts w:hint="default" w:ascii="Heiti SC Light" w:hAnsi="Heiti SC Light" w:eastAsia="Heiti SC Light" w:cs="Heiti SC Light"/>
          <w:sz w:val="28"/>
          <w:szCs w:val="28"/>
          <w:lang w:val="en-US"/>
        </w:rPr>
      </w:pPr>
    </w:p>
    <w:p>
      <w:pPr>
        <w:numPr>
          <w:ilvl w:val="0"/>
          <w:numId w:val="2"/>
        </w:numPr>
        <w:tabs>
          <w:tab w:val="clear" w:pos="425"/>
        </w:tabs>
        <w:ind w:left="425" w:leftChars="0" w:hanging="425" w:firstLineChars="0"/>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t xml:space="preserve">The packet are as follows: </w:t>
      </w:r>
      <w:r>
        <w:rPr>
          <w:rFonts w:hint="default" w:ascii="Heiti SC Light" w:hAnsi="Heiti SC Light" w:eastAsia="Heiti SC Light" w:cs="Heiti SC Light"/>
          <w:sz w:val="22"/>
          <w:szCs w:val="22"/>
          <w:lang w:val="en-US"/>
        </w:rPr>
        <w:drawing>
          <wp:inline distT="0" distB="0" distL="114300" distR="114300">
            <wp:extent cx="5259705" cy="1020445"/>
            <wp:effectExtent l="0" t="0" r="23495" b="20955"/>
            <wp:docPr id="2" name="Picture 2" descr="Screenshot 2024-01-25 at 9.39.2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1-25 at 9.39.21 AM"/>
                    <pic:cNvPicPr>
                      <a:picLocks noChangeAspect="1"/>
                    </pic:cNvPicPr>
                  </pic:nvPicPr>
                  <pic:blipFill>
                    <a:blip r:embed="rId5"/>
                    <a:stretch>
                      <a:fillRect/>
                    </a:stretch>
                  </pic:blipFill>
                  <pic:spPr>
                    <a:xfrm>
                      <a:off x="0" y="0"/>
                      <a:ext cx="5259705" cy="1020445"/>
                    </a:xfrm>
                    <a:prstGeom prst="rect">
                      <a:avLst/>
                    </a:prstGeom>
                  </pic:spPr>
                </pic:pic>
              </a:graphicData>
            </a:graphic>
          </wp:inline>
        </w:drawing>
      </w:r>
    </w:p>
    <w:p>
      <w:pPr>
        <w:numPr>
          <w:ilvl w:val="0"/>
          <w:numId w:val="0"/>
        </w:numPr>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t>It follows the UDP stream.</w:t>
      </w:r>
    </w:p>
    <w:p>
      <w:pPr>
        <w:numPr>
          <w:ilvl w:val="0"/>
          <w:numId w:val="0"/>
        </w:numPr>
        <w:jc w:val="left"/>
        <w:rPr>
          <w:rFonts w:hint="default" w:ascii="Heiti SC Light" w:hAnsi="Heiti SC Light" w:eastAsia="Heiti SC Light" w:cs="Heiti SC Light"/>
          <w:sz w:val="22"/>
          <w:szCs w:val="22"/>
          <w:lang w:val="en-US"/>
        </w:rPr>
      </w:pPr>
    </w:p>
    <w:p>
      <w:pPr>
        <w:numPr>
          <w:ilvl w:val="0"/>
          <w:numId w:val="2"/>
        </w:numPr>
        <w:tabs>
          <w:tab w:val="clear" w:pos="425"/>
        </w:tabs>
        <w:ind w:left="425" w:leftChars="0" w:hanging="425" w:firstLineChars="0"/>
        <w:jc w:val="left"/>
        <w:rPr>
          <w:rFonts w:hint="default" w:ascii="Heiti SC Light" w:hAnsi="Heiti SC Light" w:eastAsia="Heiti SC Light" w:cs="Heiti SC Light"/>
          <w:sz w:val="22"/>
          <w:szCs w:val="22"/>
          <w:lang w:val="en-US"/>
        </w:rPr>
      </w:pPr>
    </w:p>
    <w:p>
      <w:pPr>
        <w:numPr>
          <w:ilvl w:val="0"/>
          <w:numId w:val="0"/>
        </w:numPr>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t xml:space="preserve">The destination port for the DNS query message is </w:t>
      </w:r>
      <w:r>
        <w:rPr>
          <w:rFonts w:hint="default" w:ascii="Heiti SC Light" w:hAnsi="Heiti SC Light" w:eastAsia="Heiti SC Light" w:cs="Heiti SC Light"/>
          <w:b/>
          <w:bCs/>
          <w:sz w:val="22"/>
          <w:szCs w:val="22"/>
          <w:lang w:val="en-US"/>
        </w:rPr>
        <w:t>53</w:t>
      </w:r>
      <w:r>
        <w:rPr>
          <w:rFonts w:hint="default" w:ascii="Heiti SC Light" w:hAnsi="Heiti SC Light" w:eastAsia="Heiti SC Light" w:cs="Heiti SC Light"/>
          <w:sz w:val="22"/>
          <w:szCs w:val="22"/>
          <w:lang w:val="en-US"/>
        </w:rPr>
        <w:t>.</w:t>
      </w:r>
    </w:p>
    <w:p>
      <w:pPr>
        <w:numPr>
          <w:ilvl w:val="0"/>
          <w:numId w:val="0"/>
        </w:numPr>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t xml:space="preserve">The source port of the DNS response message is </w:t>
      </w:r>
      <w:r>
        <w:rPr>
          <w:rFonts w:hint="default" w:ascii="Heiti SC Light" w:hAnsi="Heiti SC Light" w:eastAsia="Heiti SC Light" w:cs="Heiti SC Light"/>
          <w:b/>
          <w:bCs/>
          <w:sz w:val="22"/>
          <w:szCs w:val="22"/>
          <w:lang w:val="en-US"/>
        </w:rPr>
        <w:t>53</w:t>
      </w:r>
      <w:r>
        <w:rPr>
          <w:rFonts w:hint="default" w:ascii="Heiti SC Light" w:hAnsi="Heiti SC Light" w:eastAsia="Heiti SC Light" w:cs="Heiti SC Light"/>
          <w:sz w:val="22"/>
          <w:szCs w:val="22"/>
          <w:lang w:val="en-US"/>
        </w:rPr>
        <w:t>.</w:t>
      </w:r>
    </w:p>
    <w:p>
      <w:pPr>
        <w:numPr>
          <w:ilvl w:val="0"/>
          <w:numId w:val="0"/>
        </w:numPr>
        <w:jc w:val="left"/>
        <w:rPr>
          <w:rFonts w:hint="default" w:ascii="Heiti SC Light" w:hAnsi="Heiti SC Light" w:eastAsia="Heiti SC Light" w:cs="Heiti SC Light"/>
          <w:sz w:val="22"/>
          <w:szCs w:val="22"/>
          <w:lang w:val="en-US"/>
        </w:rPr>
      </w:pPr>
    </w:p>
    <w:p>
      <w:pPr>
        <w:numPr>
          <w:ilvl w:val="0"/>
          <w:numId w:val="2"/>
        </w:numPr>
        <w:tabs>
          <w:tab w:val="clear" w:pos="425"/>
        </w:tabs>
        <w:ind w:left="425" w:leftChars="0" w:hanging="425" w:firstLineChars="0"/>
        <w:jc w:val="left"/>
        <w:rPr>
          <w:rFonts w:hint="default" w:ascii="Heiti SC Light" w:hAnsi="Heiti SC Light" w:eastAsia="Heiti SC Light" w:cs="Heiti SC Light"/>
          <w:sz w:val="22"/>
          <w:szCs w:val="22"/>
          <w:lang w:val="en-US"/>
        </w:rPr>
      </w:pPr>
    </w:p>
    <w:p>
      <w:pPr>
        <w:numPr>
          <w:ilvl w:val="0"/>
          <w:numId w:val="0"/>
        </w:numPr>
        <w:ind w:leftChars="0"/>
        <w:jc w:val="left"/>
        <w:rPr>
          <w:rFonts w:hint="default" w:ascii="Heiti SC Light" w:hAnsi="Heiti SC Light" w:eastAsia="Heiti SC Light"/>
          <w:sz w:val="22"/>
          <w:szCs w:val="22"/>
          <w:lang w:val="en-US"/>
        </w:rPr>
      </w:pPr>
      <w:r>
        <w:rPr>
          <w:rFonts w:hint="default" w:ascii="Heiti SC Light" w:hAnsi="Heiti SC Light" w:eastAsia="Heiti SC Light"/>
          <w:b/>
          <w:bCs/>
          <w:sz w:val="22"/>
          <w:szCs w:val="22"/>
          <w:lang w:val="en-US"/>
        </w:rPr>
        <w:t xml:space="preserve">10.240.117.46 </w:t>
      </w:r>
      <w:r>
        <w:rPr>
          <w:rFonts w:hint="default" w:ascii="Heiti SC Light" w:hAnsi="Heiti SC Light" w:eastAsia="Heiti SC Light"/>
          <w:sz w:val="22"/>
          <w:szCs w:val="22"/>
          <w:lang w:val="en-US"/>
        </w:rPr>
        <w:t>is the ip to which the DNS query message was sent to.</w:t>
      </w:r>
    </w:p>
    <w:p>
      <w:pPr>
        <w:numPr>
          <w:ilvl w:val="0"/>
          <w:numId w:val="0"/>
        </w:numPr>
        <w:ind w:leftChars="0"/>
        <w:jc w:val="left"/>
        <w:rPr>
          <w:rFonts w:hint="default" w:ascii="Heiti SC Light" w:hAnsi="Heiti SC Light" w:eastAsia="Heiti SC Light"/>
          <w:sz w:val="22"/>
          <w:szCs w:val="22"/>
          <w:lang w:val="en-US"/>
        </w:rPr>
      </w:pPr>
      <w:r>
        <w:rPr>
          <w:rFonts w:hint="default" w:ascii="Heiti SC Light" w:hAnsi="Heiti SC Light" w:eastAsia="Heiti SC Light"/>
          <w:b/>
          <w:bCs/>
          <w:sz w:val="22"/>
          <w:szCs w:val="22"/>
          <w:lang w:val="en-US"/>
        </w:rPr>
        <w:t xml:space="preserve"> 10.250.200.3  </w:t>
      </w:r>
      <w:r>
        <w:rPr>
          <w:rFonts w:hint="default" w:ascii="Heiti SC Light" w:hAnsi="Heiti SC Light" w:eastAsia="Heiti SC Light"/>
          <w:sz w:val="22"/>
          <w:szCs w:val="22"/>
          <w:lang w:val="en-US"/>
        </w:rPr>
        <w:t>is the ip of the DNS server.</w:t>
      </w:r>
    </w:p>
    <w:p>
      <w:pPr>
        <w:numPr>
          <w:ilvl w:val="0"/>
          <w:numId w:val="0"/>
        </w:numPr>
        <w:ind w:leftChars="0"/>
        <w:jc w:val="left"/>
        <w:rPr>
          <w:rFonts w:hint="default" w:ascii="Heiti SC Light" w:hAnsi="Heiti SC Light" w:eastAsia="Heiti SC Light"/>
          <w:sz w:val="22"/>
          <w:szCs w:val="22"/>
          <w:lang w:val="en-US"/>
        </w:rPr>
      </w:pPr>
      <w:r>
        <w:rPr>
          <w:rFonts w:hint="default" w:ascii="Heiti SC Light" w:hAnsi="Heiti SC Light" w:eastAsia="Heiti SC Light"/>
          <w:sz w:val="22"/>
          <w:szCs w:val="22"/>
          <w:lang w:val="en-US"/>
        </w:rPr>
        <w:t>No, the two ip are completely different.</w:t>
      </w:r>
    </w:p>
    <w:p>
      <w:pPr>
        <w:numPr>
          <w:ilvl w:val="0"/>
          <w:numId w:val="0"/>
        </w:numPr>
        <w:ind w:leftChars="0"/>
        <w:jc w:val="left"/>
        <w:rPr>
          <w:rFonts w:hint="default" w:ascii="Heiti SC Light" w:hAnsi="Heiti SC Light" w:eastAsia="Heiti SC Light"/>
          <w:sz w:val="22"/>
          <w:szCs w:val="22"/>
          <w:lang w:val="en-US"/>
        </w:rPr>
      </w:pPr>
    </w:p>
    <w:p>
      <w:pPr>
        <w:numPr>
          <w:ilvl w:val="0"/>
          <w:numId w:val="0"/>
        </w:numPr>
        <w:jc w:val="left"/>
        <w:rPr>
          <w:rFonts w:hint="default" w:ascii="Heiti SC Light" w:hAnsi="Heiti SC Light" w:eastAsia="Heiti SC Light" w:cs="Heiti SC Light"/>
          <w:sz w:val="22"/>
          <w:szCs w:val="22"/>
          <w:lang w:val="en-US"/>
        </w:rPr>
      </w:pPr>
    </w:p>
    <w:p>
      <w:pPr>
        <w:numPr>
          <w:ilvl w:val="0"/>
          <w:numId w:val="2"/>
        </w:numPr>
        <w:tabs>
          <w:tab w:val="clear" w:pos="425"/>
        </w:tabs>
        <w:ind w:left="425" w:leftChars="0" w:hanging="425" w:firstLineChars="0"/>
        <w:jc w:val="left"/>
        <w:rPr>
          <w:rFonts w:hint="default" w:ascii="Heiti SC Light" w:hAnsi="Heiti SC Light" w:eastAsia="Heiti SC Light" w:cs="Heiti SC Light"/>
          <w:sz w:val="22"/>
          <w:szCs w:val="22"/>
          <w:lang w:val="en-US"/>
        </w:rPr>
      </w:pPr>
    </w:p>
    <w:p>
      <w:pPr>
        <w:numPr>
          <w:ilvl w:val="0"/>
          <w:numId w:val="0"/>
        </w:numPr>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drawing>
          <wp:inline distT="0" distB="0" distL="114300" distR="114300">
            <wp:extent cx="3328035" cy="1250315"/>
            <wp:effectExtent l="0" t="0" r="24765" b="19685"/>
            <wp:docPr id="3" name="Picture 3" descr="Screenshot 2024-01-25 at 9.50.5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1-25 at 9.50.50 AM"/>
                    <pic:cNvPicPr>
                      <a:picLocks noChangeAspect="1"/>
                    </pic:cNvPicPr>
                  </pic:nvPicPr>
                  <pic:blipFill>
                    <a:blip r:embed="rId6"/>
                    <a:srcRect r="68086"/>
                    <a:stretch>
                      <a:fillRect/>
                    </a:stretch>
                  </pic:blipFill>
                  <pic:spPr>
                    <a:xfrm>
                      <a:off x="0" y="0"/>
                      <a:ext cx="3328035" cy="1250315"/>
                    </a:xfrm>
                    <a:prstGeom prst="rect">
                      <a:avLst/>
                    </a:prstGeom>
                  </pic:spPr>
                </pic:pic>
              </a:graphicData>
            </a:graphic>
          </wp:inline>
        </w:drawing>
      </w:r>
    </w:p>
    <w:p>
      <w:pPr>
        <w:numPr>
          <w:ilvl w:val="0"/>
          <w:numId w:val="0"/>
        </w:numPr>
        <w:jc w:val="left"/>
        <w:rPr>
          <w:rFonts w:hint="default" w:ascii="Heiti SC Light" w:hAnsi="Heiti SC Light" w:eastAsia="Heiti SC Light" w:cs="Heiti SC Light"/>
          <w:b/>
          <w:bCs/>
          <w:sz w:val="22"/>
          <w:szCs w:val="22"/>
          <w:lang w:val="en-US"/>
        </w:rPr>
      </w:pPr>
      <w:r>
        <w:rPr>
          <w:rFonts w:hint="default" w:ascii="Heiti SC Light" w:hAnsi="Heiti SC Light" w:eastAsia="Heiti SC Light" w:cs="Heiti SC Light"/>
          <w:sz w:val="22"/>
          <w:szCs w:val="22"/>
          <w:lang w:val="en-US"/>
        </w:rPr>
        <w:t xml:space="preserve">The type of the DNS message query is </w:t>
      </w:r>
      <w:r>
        <w:rPr>
          <w:rFonts w:hint="default" w:ascii="Heiti SC Light" w:hAnsi="Heiti SC Light" w:eastAsia="Heiti SC Light" w:cs="Heiti SC Light"/>
          <w:b/>
          <w:bCs/>
          <w:sz w:val="22"/>
          <w:szCs w:val="22"/>
          <w:lang w:val="en-US"/>
        </w:rPr>
        <w:t>Standard query.</w:t>
      </w:r>
    </w:p>
    <w:p>
      <w:pPr>
        <w:numPr>
          <w:ilvl w:val="0"/>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bCs/>
          <w:sz w:val="22"/>
          <w:szCs w:val="22"/>
          <w:lang w:val="en-US"/>
        </w:rPr>
        <w:t xml:space="preserve"> </w:t>
      </w:r>
      <w:r>
        <w:rPr>
          <w:rFonts w:hint="default" w:ascii="Heiti SC Light" w:hAnsi="Heiti SC Light" w:eastAsia="Heiti SC Light" w:cs="Heiti SC Light"/>
          <w:b w:val="0"/>
          <w:bCs w:val="0"/>
          <w:sz w:val="22"/>
          <w:szCs w:val="22"/>
          <w:lang w:val="en-US"/>
        </w:rPr>
        <w:t>No, the query message does not contain any answers.</w:t>
      </w:r>
    </w:p>
    <w:p>
      <w:pPr>
        <w:numPr>
          <w:ilvl w:val="0"/>
          <w:numId w:val="0"/>
        </w:numPr>
        <w:jc w:val="left"/>
        <w:rPr>
          <w:rFonts w:hint="default" w:ascii="Heiti SC Light" w:hAnsi="Heiti SC Light" w:eastAsia="Heiti SC Light" w:cs="Heiti SC Light"/>
          <w:b w:val="0"/>
          <w:bCs w:val="0"/>
          <w:sz w:val="22"/>
          <w:szCs w:val="22"/>
          <w:lang w:val="en-US"/>
        </w:rPr>
      </w:pPr>
    </w:p>
    <w:p>
      <w:pPr>
        <w:numPr>
          <w:ilvl w:val="0"/>
          <w:numId w:val="2"/>
        </w:numPr>
        <w:ind w:left="425" w:leftChars="0" w:hanging="425" w:firstLineChars="0"/>
        <w:jc w:val="left"/>
        <w:rPr>
          <w:rFonts w:hint="default" w:ascii="Heiti SC Light" w:hAnsi="Heiti SC Light" w:eastAsia="Heiti SC Light" w:cs="Heiti SC Light"/>
          <w:b w:val="0"/>
          <w:bCs w:val="0"/>
          <w:sz w:val="22"/>
          <w:szCs w:val="22"/>
          <w:lang w:val="en-US"/>
        </w:rPr>
      </w:pPr>
    </w:p>
    <w:p>
      <w:pPr>
        <w:numPr>
          <w:ilvl w:val="0"/>
          <w:numId w:val="0"/>
        </w:numPr>
        <w:jc w:val="left"/>
        <w:rPr>
          <w:rFonts w:hint="default" w:ascii="Heiti SC Light" w:hAnsi="Heiti SC Light" w:eastAsia="Heiti SC Light" w:cs="Heiti SC Light"/>
          <w:b w:val="0"/>
          <w:bCs w:val="0"/>
          <w:sz w:val="22"/>
          <w:szCs w:val="22"/>
          <w:lang w:val="en-US"/>
        </w:rPr>
      </w:pPr>
    </w:p>
    <w:p>
      <w:pPr>
        <w:numPr>
          <w:ilvl w:val="0"/>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val="0"/>
          <w:bCs w:val="0"/>
          <w:sz w:val="22"/>
          <w:szCs w:val="22"/>
          <w:lang w:val="en-US"/>
        </w:rPr>
        <w:drawing>
          <wp:inline distT="0" distB="0" distL="114300" distR="114300">
            <wp:extent cx="4661535" cy="1816100"/>
            <wp:effectExtent l="0" t="0" r="12065" b="12700"/>
            <wp:docPr id="4" name="Picture 4" descr="Screenshot 2024-01-25 at 9.53.3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1-25 at 9.53.34 AM"/>
                    <pic:cNvPicPr>
                      <a:picLocks noChangeAspect="1"/>
                    </pic:cNvPicPr>
                  </pic:nvPicPr>
                  <pic:blipFill>
                    <a:blip r:embed="rId7"/>
                    <a:stretch>
                      <a:fillRect/>
                    </a:stretch>
                  </pic:blipFill>
                  <pic:spPr>
                    <a:xfrm>
                      <a:off x="0" y="0"/>
                      <a:ext cx="4661535" cy="1816100"/>
                    </a:xfrm>
                    <a:prstGeom prst="rect">
                      <a:avLst/>
                    </a:prstGeom>
                  </pic:spPr>
                </pic:pic>
              </a:graphicData>
            </a:graphic>
          </wp:inline>
        </w:drawing>
      </w:r>
    </w:p>
    <w:p>
      <w:pPr>
        <w:numPr>
          <w:ilvl w:val="0"/>
          <w:numId w:val="0"/>
        </w:numPr>
        <w:jc w:val="left"/>
        <w:rPr>
          <w:rFonts w:hint="default" w:ascii="Heiti SC Light" w:hAnsi="Heiti SC Light" w:eastAsia="Heiti SC Light" w:cs="Heiti SC Light"/>
          <w:b w:val="0"/>
          <w:bCs w:val="0"/>
          <w:sz w:val="22"/>
          <w:szCs w:val="22"/>
          <w:lang w:val="en-US"/>
        </w:rPr>
      </w:pPr>
    </w:p>
    <w:p>
      <w:pPr>
        <w:numPr>
          <w:ilvl w:val="0"/>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val="0"/>
          <w:bCs w:val="0"/>
          <w:sz w:val="22"/>
          <w:szCs w:val="22"/>
          <w:lang w:val="en-US"/>
        </w:rPr>
        <w:t>2 answers are provided in the DNS re</w:t>
      </w:r>
      <w:r>
        <w:rPr>
          <w:rFonts w:hint="default" w:ascii="Heiti SC Light" w:hAnsi="Heiti SC Light" w:eastAsia="Heiti SC Light" w:cs="Heiti SC Light"/>
          <w:b w:val="0"/>
          <w:bCs w:val="0"/>
          <w:sz w:val="22"/>
          <w:szCs w:val="22"/>
          <w:lang w:val="en-US"/>
        </w:rPr>
        <w:drawing>
          <wp:anchor distT="0" distB="0" distL="114300" distR="114300" simplePos="0" relativeHeight="251659264" behindDoc="0" locked="0" layoutInCell="1" allowOverlap="1">
            <wp:simplePos x="0" y="0"/>
            <wp:positionH relativeFrom="column">
              <wp:posOffset>132715</wp:posOffset>
            </wp:positionH>
            <wp:positionV relativeFrom="paragraph">
              <wp:posOffset>181610</wp:posOffset>
            </wp:positionV>
            <wp:extent cx="4780915" cy="2969895"/>
            <wp:effectExtent l="0" t="0" r="19685" b="1905"/>
            <wp:wrapTopAndBottom/>
            <wp:docPr id="5" name="Picture 5" descr="Screenshot 2024-01-25 at 9.55.1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1-25 at 9.55.12 AM"/>
                    <pic:cNvPicPr>
                      <a:picLocks noChangeAspect="1"/>
                    </pic:cNvPicPr>
                  </pic:nvPicPr>
                  <pic:blipFill>
                    <a:blip r:embed="rId8"/>
                    <a:stretch>
                      <a:fillRect/>
                    </a:stretch>
                  </pic:blipFill>
                  <pic:spPr>
                    <a:xfrm>
                      <a:off x="0" y="0"/>
                      <a:ext cx="4780915" cy="2969895"/>
                    </a:xfrm>
                    <a:prstGeom prst="rect">
                      <a:avLst/>
                    </a:prstGeom>
                  </pic:spPr>
                </pic:pic>
              </a:graphicData>
            </a:graphic>
          </wp:anchor>
        </w:drawing>
      </w:r>
      <w:r>
        <w:rPr>
          <w:rFonts w:hint="default" w:ascii="Heiti SC Light" w:hAnsi="Heiti SC Light" w:eastAsia="Heiti SC Light" w:cs="Heiti SC Light"/>
          <w:b w:val="0"/>
          <w:bCs w:val="0"/>
          <w:sz w:val="22"/>
          <w:szCs w:val="22"/>
          <w:lang w:val="en-US"/>
        </w:rPr>
        <w:t>sponse message.</w:t>
      </w:r>
    </w:p>
    <w:p>
      <w:pPr>
        <w:numPr>
          <w:ilvl w:val="0"/>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val="0"/>
          <w:bCs w:val="0"/>
          <w:sz w:val="22"/>
          <w:szCs w:val="22"/>
          <w:lang w:val="en-US"/>
        </w:rPr>
        <w:t xml:space="preserve">The two answers contaied the name of the website, the type of host, the class, the time to live of the packet sent, the data length and the ip of </w:t>
      </w:r>
      <w:r>
        <w:rPr>
          <w:rFonts w:hint="default" w:ascii="Heiti SC Light" w:hAnsi="Heiti SC Light" w:eastAsia="Heiti SC Light" w:cs="Heiti SC Light"/>
          <w:b w:val="0"/>
          <w:bCs w:val="0"/>
          <w:sz w:val="22"/>
          <w:szCs w:val="22"/>
          <w:lang w:val="en-US"/>
        </w:rPr>
        <w:fldChar w:fldCharType="begin"/>
      </w:r>
      <w:r>
        <w:rPr>
          <w:rFonts w:hint="default" w:ascii="Heiti SC Light" w:hAnsi="Heiti SC Light" w:eastAsia="Heiti SC Light" w:cs="Heiti SC Light"/>
          <w:b w:val="0"/>
          <w:bCs w:val="0"/>
          <w:sz w:val="22"/>
          <w:szCs w:val="22"/>
          <w:lang w:val="en-US"/>
        </w:rPr>
        <w:instrText xml:space="preserve"> HYPERLINK "http://www.ietf.org." </w:instrText>
      </w:r>
      <w:r>
        <w:rPr>
          <w:rFonts w:hint="default" w:ascii="Heiti SC Light" w:hAnsi="Heiti SC Light" w:eastAsia="Heiti SC Light" w:cs="Heiti SC Light"/>
          <w:b w:val="0"/>
          <w:bCs w:val="0"/>
          <w:sz w:val="22"/>
          <w:szCs w:val="22"/>
          <w:lang w:val="en-US"/>
        </w:rPr>
        <w:fldChar w:fldCharType="separate"/>
      </w:r>
      <w:r>
        <w:rPr>
          <w:rStyle w:val="6"/>
          <w:rFonts w:hint="default" w:ascii="Heiti SC Light" w:hAnsi="Heiti SC Light" w:eastAsia="Heiti SC Light" w:cs="Heiti SC Light"/>
          <w:b w:val="0"/>
          <w:bCs w:val="0"/>
          <w:sz w:val="22"/>
          <w:szCs w:val="22"/>
          <w:lang w:val="en-US"/>
        </w:rPr>
        <w:t>www.ietf.org.</w:t>
      </w:r>
      <w:r>
        <w:rPr>
          <w:rFonts w:hint="default" w:ascii="Heiti SC Light" w:hAnsi="Heiti SC Light" w:eastAsia="Heiti SC Light" w:cs="Heiti SC Light"/>
          <w:b w:val="0"/>
          <w:bCs w:val="0"/>
          <w:sz w:val="22"/>
          <w:szCs w:val="22"/>
          <w:lang w:val="en-US"/>
        </w:rPr>
        <w:fldChar w:fldCharType="end"/>
      </w:r>
    </w:p>
    <w:p>
      <w:pPr>
        <w:numPr>
          <w:ilvl w:val="0"/>
          <w:numId w:val="0"/>
        </w:numPr>
        <w:jc w:val="left"/>
        <w:rPr>
          <w:rFonts w:hint="default" w:ascii="Heiti SC Light" w:hAnsi="Heiti SC Light" w:eastAsia="Heiti SC Light" w:cs="Heiti SC Light"/>
          <w:b w:val="0"/>
          <w:bCs w:val="0"/>
          <w:sz w:val="22"/>
          <w:szCs w:val="22"/>
          <w:lang w:val="en-US"/>
        </w:rPr>
      </w:pPr>
    </w:p>
    <w:p>
      <w:pPr>
        <w:numPr>
          <w:ilvl w:val="0"/>
          <w:numId w:val="2"/>
        </w:numPr>
        <w:ind w:left="425" w:leftChars="0" w:hanging="425" w:firstLineChars="0"/>
        <w:jc w:val="left"/>
        <w:rPr>
          <w:rFonts w:hint="default" w:ascii="Heiti SC Light" w:hAnsi="Heiti SC Light" w:eastAsia="Heiti SC Light" w:cs="Heiti SC Light"/>
          <w:b w:val="0"/>
          <w:bCs w:val="0"/>
          <w:sz w:val="22"/>
          <w:szCs w:val="22"/>
          <w:lang w:val="en-US"/>
        </w:rPr>
      </w:pPr>
    </w:p>
    <w:p>
      <w:pPr>
        <w:numPr>
          <w:ilvl w:val="0"/>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val="0"/>
          <w:bCs w:val="0"/>
          <w:sz w:val="22"/>
          <w:szCs w:val="22"/>
          <w:lang w:val="en-US"/>
        </w:rPr>
        <w:drawing>
          <wp:anchor distT="0" distB="0" distL="114300" distR="114300" simplePos="0" relativeHeight="251660288" behindDoc="0" locked="0" layoutInCell="1" allowOverlap="1">
            <wp:simplePos x="0" y="0"/>
            <wp:positionH relativeFrom="column">
              <wp:posOffset>34290</wp:posOffset>
            </wp:positionH>
            <wp:positionV relativeFrom="paragraph">
              <wp:posOffset>4445</wp:posOffset>
            </wp:positionV>
            <wp:extent cx="5264150" cy="269875"/>
            <wp:effectExtent l="0" t="0" r="19050" b="9525"/>
            <wp:wrapTopAndBottom/>
            <wp:docPr id="6" name="Picture 6" descr="Screenshot 2024-01-25 at 10.03.5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1-25 at 10.03.51 AM"/>
                    <pic:cNvPicPr>
                      <a:picLocks noChangeAspect="1"/>
                    </pic:cNvPicPr>
                  </pic:nvPicPr>
                  <pic:blipFill>
                    <a:blip r:embed="rId9"/>
                    <a:stretch>
                      <a:fillRect/>
                    </a:stretch>
                  </pic:blipFill>
                  <pic:spPr>
                    <a:xfrm>
                      <a:off x="0" y="0"/>
                      <a:ext cx="5264150" cy="269875"/>
                    </a:xfrm>
                    <a:prstGeom prst="rect">
                      <a:avLst/>
                    </a:prstGeom>
                  </pic:spPr>
                </pic:pic>
              </a:graphicData>
            </a:graphic>
          </wp:anchor>
        </w:drawing>
      </w:r>
      <w:r>
        <w:rPr>
          <w:rFonts w:hint="default" w:ascii="Heiti SC Light" w:hAnsi="Heiti SC Light" w:eastAsia="Heiti SC Light" w:cs="Heiti SC Light"/>
          <w:b w:val="0"/>
          <w:bCs w:val="0"/>
          <w:sz w:val="22"/>
          <w:szCs w:val="22"/>
          <w:lang w:val="en-US"/>
        </w:rPr>
        <w:t xml:space="preserve">The destination IP address of the SYN packet corresponds to the ip address of </w:t>
      </w:r>
      <w:r>
        <w:rPr>
          <w:rFonts w:hint="default" w:ascii="Heiti SC Light" w:hAnsi="Heiti SC Light" w:eastAsia="Heiti SC Light" w:cs="Heiti SC Light"/>
          <w:b w:val="0"/>
          <w:bCs w:val="0"/>
          <w:sz w:val="22"/>
          <w:szCs w:val="22"/>
          <w:lang w:val="en-US"/>
        </w:rPr>
        <w:fldChar w:fldCharType="begin"/>
      </w:r>
      <w:r>
        <w:rPr>
          <w:rFonts w:hint="default" w:ascii="Heiti SC Light" w:hAnsi="Heiti SC Light" w:eastAsia="Heiti SC Light" w:cs="Heiti SC Light"/>
          <w:b w:val="0"/>
          <w:bCs w:val="0"/>
          <w:sz w:val="22"/>
          <w:szCs w:val="22"/>
          <w:lang w:val="en-US"/>
        </w:rPr>
        <w:instrText xml:space="preserve"> HYPERLINK "http://www.ietf.org" </w:instrText>
      </w:r>
      <w:r>
        <w:rPr>
          <w:rFonts w:hint="default" w:ascii="Heiti SC Light" w:hAnsi="Heiti SC Light" w:eastAsia="Heiti SC Light" w:cs="Heiti SC Light"/>
          <w:b w:val="0"/>
          <w:bCs w:val="0"/>
          <w:sz w:val="22"/>
          <w:szCs w:val="22"/>
          <w:lang w:val="en-US"/>
        </w:rPr>
        <w:fldChar w:fldCharType="separate"/>
      </w:r>
      <w:r>
        <w:rPr>
          <w:rStyle w:val="6"/>
          <w:rFonts w:hint="default" w:ascii="Heiti SC Light" w:hAnsi="Heiti SC Light" w:eastAsia="Heiti SC Light" w:cs="Heiti SC Light"/>
          <w:b w:val="0"/>
          <w:bCs w:val="0"/>
          <w:sz w:val="22"/>
          <w:szCs w:val="22"/>
          <w:lang w:val="en-US"/>
        </w:rPr>
        <w:t>www.ietf.org</w:t>
      </w:r>
      <w:r>
        <w:rPr>
          <w:rFonts w:hint="default" w:ascii="Heiti SC Light" w:hAnsi="Heiti SC Light" w:eastAsia="Heiti SC Light" w:cs="Heiti SC Light"/>
          <w:b w:val="0"/>
          <w:bCs w:val="0"/>
          <w:sz w:val="22"/>
          <w:szCs w:val="22"/>
          <w:lang w:val="en-US"/>
        </w:rPr>
        <w:fldChar w:fldCharType="end"/>
      </w:r>
      <w:r>
        <w:rPr>
          <w:rFonts w:hint="default" w:ascii="Heiti SC Light" w:hAnsi="Heiti SC Light" w:eastAsia="Heiti SC Light" w:cs="Heiti SC Light"/>
          <w:b w:val="0"/>
          <w:bCs w:val="0"/>
          <w:sz w:val="22"/>
          <w:szCs w:val="22"/>
          <w:lang w:val="en-US"/>
        </w:rPr>
        <w:t xml:space="preserve"> which was mentioned in the answers of the query response message.</w:t>
      </w:r>
    </w:p>
    <w:p>
      <w:pPr>
        <w:numPr>
          <w:ilvl w:val="0"/>
          <w:numId w:val="0"/>
        </w:numPr>
        <w:jc w:val="left"/>
        <w:rPr>
          <w:rFonts w:hint="default" w:ascii="Heiti SC Light" w:hAnsi="Heiti SC Light" w:eastAsia="Heiti SC Light" w:cs="Heiti SC Light"/>
          <w:b w:val="0"/>
          <w:bCs w:val="0"/>
          <w:sz w:val="22"/>
          <w:szCs w:val="22"/>
          <w:lang w:val="en-US"/>
        </w:rPr>
      </w:pPr>
    </w:p>
    <w:p>
      <w:pPr>
        <w:numPr>
          <w:ilvl w:val="0"/>
          <w:numId w:val="0"/>
        </w:numPr>
        <w:jc w:val="left"/>
        <w:rPr>
          <w:rFonts w:hint="default" w:ascii="Heiti SC Light" w:hAnsi="Heiti SC Light" w:eastAsia="Heiti SC Light" w:cs="Heiti SC Light"/>
          <w:b w:val="0"/>
          <w:bCs w:val="0"/>
          <w:sz w:val="22"/>
          <w:szCs w:val="22"/>
          <w:lang w:val="en-US"/>
        </w:rPr>
      </w:pPr>
    </w:p>
    <w:p>
      <w:pPr>
        <w:numPr>
          <w:ilvl w:val="0"/>
          <w:numId w:val="2"/>
        </w:numPr>
        <w:ind w:left="425" w:leftChars="0" w:hanging="425" w:firstLineChars="0"/>
        <w:jc w:val="left"/>
        <w:rPr>
          <w:rFonts w:hint="default" w:ascii="Heiti SC Light" w:hAnsi="Heiti SC Light" w:eastAsia="Heiti SC Light" w:cs="Heiti SC Light"/>
          <w:b w:val="0"/>
          <w:bCs w:val="0"/>
          <w:sz w:val="22"/>
          <w:szCs w:val="22"/>
          <w:lang w:val="en-US"/>
        </w:rPr>
      </w:pPr>
    </w:p>
    <w:p>
      <w:pPr>
        <w:numPr>
          <w:ilvl w:val="0"/>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val="0"/>
          <w:bCs w:val="0"/>
          <w:sz w:val="22"/>
          <w:szCs w:val="22"/>
          <w:lang w:val="en-US"/>
        </w:rPr>
        <w:t>Since the destination ip remains the same in all the request query messages, we can say that all the images came from the same source, hence we can say that the host did no issue any new DNS queries.</w:t>
      </w:r>
    </w:p>
    <w:p>
      <w:pPr>
        <w:numPr>
          <w:ilvl w:val="0"/>
          <w:numId w:val="0"/>
        </w:numPr>
        <w:jc w:val="left"/>
        <w:rPr>
          <w:rFonts w:hint="default" w:ascii="Heiti SC Light" w:hAnsi="Heiti SC Light" w:eastAsia="Heiti SC Light" w:cs="Heiti SC Light"/>
          <w:b w:val="0"/>
          <w:bCs w:val="0"/>
          <w:sz w:val="22"/>
          <w:szCs w:val="22"/>
          <w:lang w:val="en-US"/>
        </w:rPr>
      </w:pPr>
    </w:p>
    <w:p>
      <w:pPr>
        <w:numPr>
          <w:ilvl w:val="0"/>
          <w:numId w:val="0"/>
        </w:numPr>
        <w:jc w:val="left"/>
        <w:rPr>
          <w:rFonts w:hint="default" w:ascii="Heiti SC Light" w:hAnsi="Heiti SC Light" w:eastAsia="Heiti SC Light" w:cs="Heiti SC Light"/>
          <w:b w:val="0"/>
          <w:bCs w:val="0"/>
          <w:sz w:val="22"/>
          <w:szCs w:val="22"/>
          <w:lang w:val="en-US"/>
        </w:rPr>
      </w:pPr>
    </w:p>
    <w:p>
      <w:pPr>
        <w:numPr>
          <w:ilvl w:val="0"/>
          <w:numId w:val="0"/>
        </w:numPr>
        <w:jc w:val="left"/>
        <w:rPr>
          <w:rFonts w:hint="default" w:ascii="Heiti SC Light" w:hAnsi="Heiti SC Light" w:eastAsia="Heiti SC Light" w:cs="Heiti SC Light"/>
          <w:b/>
          <w:bCs/>
          <w:sz w:val="28"/>
          <w:szCs w:val="28"/>
          <w:lang w:val="en-US"/>
        </w:rPr>
      </w:pPr>
      <w:r>
        <w:rPr>
          <w:rFonts w:hint="default" w:ascii="Heiti SC Light" w:hAnsi="Heiti SC Light" w:eastAsia="Heiti SC Light" w:cs="Heiti SC Light"/>
          <w:b/>
          <w:bCs/>
          <w:sz w:val="28"/>
          <w:szCs w:val="28"/>
          <w:lang w:val="en-US"/>
        </w:rPr>
        <w:t>Part 4.1</w:t>
      </w:r>
    </w:p>
    <w:p>
      <w:pPr>
        <w:numPr>
          <w:ilvl w:val="0"/>
          <w:numId w:val="0"/>
        </w:numPr>
        <w:jc w:val="left"/>
        <w:rPr>
          <w:rFonts w:hint="default" w:ascii="Heiti SC Light" w:hAnsi="Heiti SC Light" w:eastAsia="Heiti SC Light" w:cs="Heiti SC Light"/>
          <w:b w:val="0"/>
          <w:bCs w:val="0"/>
          <w:sz w:val="22"/>
          <w:szCs w:val="22"/>
          <w:lang w:val="en-US"/>
        </w:rPr>
      </w:pPr>
    </w:p>
    <w:p>
      <w:pPr>
        <w:numPr>
          <w:ilvl w:val="0"/>
          <w:numId w:val="0"/>
        </w:numPr>
        <w:jc w:val="left"/>
        <w:rPr>
          <w:rFonts w:hint="default" w:ascii="Heiti SC Light" w:hAnsi="Heiti SC Light" w:eastAsia="Heiti SC Light" w:cs="Heiti SC Light"/>
          <w:b w:val="0"/>
          <w:bCs w:val="0"/>
          <w:sz w:val="22"/>
          <w:szCs w:val="22"/>
          <w:lang w:val="en-US"/>
        </w:rPr>
      </w:pPr>
    </w:p>
    <w:p>
      <w:pPr>
        <w:numPr>
          <w:ilvl w:val="0"/>
          <w:numId w:val="3"/>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val="0"/>
          <w:bCs w:val="0"/>
          <w:sz w:val="22"/>
          <w:szCs w:val="22"/>
          <w:lang w:val="en-US"/>
        </w:rPr>
        <w:drawing>
          <wp:anchor distT="0" distB="0" distL="114300" distR="114300" simplePos="0" relativeHeight="251661312" behindDoc="0" locked="0" layoutInCell="1" allowOverlap="1">
            <wp:simplePos x="0" y="0"/>
            <wp:positionH relativeFrom="column">
              <wp:posOffset>764540</wp:posOffset>
            </wp:positionH>
            <wp:positionV relativeFrom="paragraph">
              <wp:posOffset>13970</wp:posOffset>
            </wp:positionV>
            <wp:extent cx="3730625" cy="1702435"/>
            <wp:effectExtent l="0" t="0" r="3175" b="24765"/>
            <wp:wrapTopAndBottom/>
            <wp:docPr id="7" name="Picture 7" descr="Screenshot 2024-01-28 at 10.45.4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1-28 at 10.45.48 PM"/>
                    <pic:cNvPicPr>
                      <a:picLocks noChangeAspect="1"/>
                    </pic:cNvPicPr>
                  </pic:nvPicPr>
                  <pic:blipFill>
                    <a:blip r:embed="rId10"/>
                    <a:stretch>
                      <a:fillRect/>
                    </a:stretch>
                  </pic:blipFill>
                  <pic:spPr>
                    <a:xfrm>
                      <a:off x="0" y="0"/>
                      <a:ext cx="3730625" cy="1702435"/>
                    </a:xfrm>
                    <a:prstGeom prst="rect">
                      <a:avLst/>
                    </a:prstGeom>
                  </pic:spPr>
                </pic:pic>
              </a:graphicData>
            </a:graphic>
          </wp:anchor>
        </w:drawing>
      </w:r>
    </w:p>
    <w:p>
      <w:pPr>
        <w:numPr>
          <w:numId w:val="0"/>
        </w:numPr>
        <w:jc w:val="left"/>
        <w:rPr>
          <w:rFonts w:hint="default" w:ascii="Heiti SC Light" w:hAnsi="Heiti SC Light" w:eastAsia="Heiti SC Light"/>
          <w:b w:val="0"/>
          <w:bCs w:val="0"/>
          <w:sz w:val="22"/>
          <w:szCs w:val="22"/>
          <w:lang w:val="en-US"/>
        </w:rPr>
      </w:pPr>
      <w:r>
        <w:rPr>
          <w:rFonts w:hint="default" w:ascii="Heiti SC Light" w:hAnsi="Heiti SC Light" w:eastAsia="Heiti SC Light"/>
          <w:b w:val="0"/>
          <w:bCs w:val="0"/>
          <w:sz w:val="22"/>
          <w:szCs w:val="22"/>
          <w:lang w:val="en-US"/>
        </w:rPr>
        <w:t>Dest:53</w:t>
      </w:r>
    </w:p>
    <w:p>
      <w:pPr>
        <w:numPr>
          <w:numId w:val="0"/>
        </w:numPr>
        <w:jc w:val="left"/>
        <w:rPr>
          <w:rFonts w:hint="default" w:ascii="Heiti SC Light" w:hAnsi="Heiti SC Light" w:eastAsia="Heiti SC Light"/>
          <w:b w:val="0"/>
          <w:bCs w:val="0"/>
          <w:sz w:val="22"/>
          <w:szCs w:val="22"/>
          <w:lang w:val="en-US"/>
        </w:rPr>
      </w:pPr>
      <w:r>
        <w:rPr>
          <w:rFonts w:hint="default" w:ascii="Heiti SC Light" w:hAnsi="Heiti SC Light" w:eastAsia="Heiti SC Light"/>
          <w:b w:val="0"/>
          <w:bCs w:val="0"/>
          <w:sz w:val="22"/>
          <w:szCs w:val="22"/>
          <w:lang w:val="en-US"/>
        </w:rPr>
        <w:t>Source port: 53</w:t>
      </w:r>
    </w:p>
    <w:p>
      <w:pPr>
        <w:numPr>
          <w:numId w:val="0"/>
        </w:numPr>
        <w:jc w:val="left"/>
        <w:rPr>
          <w:rFonts w:hint="default" w:ascii="Heiti SC Light" w:hAnsi="Heiti SC Light" w:eastAsia="Heiti SC Light"/>
          <w:b w:val="0"/>
          <w:bCs w:val="0"/>
          <w:sz w:val="22"/>
          <w:szCs w:val="22"/>
          <w:lang w:val="en-US"/>
        </w:rPr>
      </w:pPr>
    </w:p>
    <w:p>
      <w:pPr>
        <w:numPr>
          <w:ilvl w:val="0"/>
          <w:numId w:val="3"/>
        </w:numPr>
        <w:ind w:left="0" w:leftChars="0" w:firstLine="0" w:firstLineChars="0"/>
        <w:jc w:val="left"/>
        <w:rPr>
          <w:rFonts w:hint="default" w:ascii="Heiti SC Light" w:hAnsi="Heiti SC Light" w:eastAsia="Heiti SC Light"/>
          <w:b w:val="0"/>
          <w:bCs w:val="0"/>
          <w:sz w:val="22"/>
          <w:szCs w:val="22"/>
          <w:lang w:val="en-US"/>
        </w:rPr>
      </w:pPr>
      <w:r>
        <w:rPr>
          <w:rFonts w:hint="default" w:ascii="Heiti SC Light" w:hAnsi="Heiti SC Light" w:eastAsia="Heiti SC Light"/>
          <w:b w:val="0"/>
          <w:bCs w:val="0"/>
          <w:sz w:val="22"/>
          <w:szCs w:val="22"/>
          <w:lang w:val="en-US"/>
        </w:rPr>
        <w:t>sent to : 10.250.200.3</w:t>
      </w:r>
    </w:p>
    <w:p>
      <w:pPr>
        <w:numPr>
          <w:numId w:val="0"/>
        </w:numPr>
        <w:jc w:val="left"/>
        <w:rPr>
          <w:rFonts w:hint="default" w:ascii="Heiti SC Light" w:hAnsi="Heiti SC Light" w:eastAsia="Heiti SC Light"/>
          <w:b w:val="0"/>
          <w:bCs w:val="0"/>
          <w:sz w:val="22"/>
          <w:szCs w:val="22"/>
          <w:lang w:val="en-US"/>
        </w:rPr>
      </w:pPr>
      <w:r>
        <w:rPr>
          <w:rFonts w:hint="default" w:ascii="Heiti SC Light" w:hAnsi="Heiti SC Light" w:eastAsia="Heiti SC Light"/>
          <w:b w:val="0"/>
          <w:bCs w:val="0"/>
          <w:sz w:val="22"/>
          <w:szCs w:val="22"/>
          <w:lang w:val="en-US"/>
        </w:rPr>
        <w:t>Yes it matches</w:t>
      </w:r>
    </w:p>
    <w:p>
      <w:pPr>
        <w:numPr>
          <w:numId w:val="0"/>
        </w:numPr>
        <w:jc w:val="left"/>
        <w:rPr>
          <w:rFonts w:hint="default" w:ascii="Heiti SC Light" w:hAnsi="Heiti SC Light" w:eastAsia="Heiti SC Light"/>
          <w:b w:val="0"/>
          <w:bCs w:val="0"/>
          <w:sz w:val="22"/>
          <w:szCs w:val="22"/>
          <w:lang w:val="en-US"/>
        </w:rPr>
      </w:pPr>
    </w:p>
    <w:p>
      <w:pPr>
        <w:numPr>
          <w:ilvl w:val="0"/>
          <w:numId w:val="3"/>
        </w:numPr>
        <w:ind w:left="0" w:leftChars="0" w:firstLine="0" w:firstLineChars="0"/>
        <w:jc w:val="left"/>
        <w:rPr>
          <w:rFonts w:hint="default" w:ascii="Heiti SC Light" w:hAnsi="Heiti SC Light" w:eastAsia="Heiti SC Light"/>
          <w:b w:val="0"/>
          <w:bCs w:val="0"/>
          <w:sz w:val="22"/>
          <w:szCs w:val="22"/>
          <w:lang w:val="en-US"/>
        </w:rPr>
      </w:pPr>
      <w:r>
        <w:rPr>
          <w:rFonts w:hint="default" w:ascii="Heiti SC Light" w:hAnsi="Heiti SC Light" w:eastAsia="Heiti SC Light"/>
          <w:b w:val="0"/>
          <w:bCs w:val="0"/>
          <w:sz w:val="22"/>
          <w:szCs w:val="22"/>
          <w:lang w:val="en-US"/>
        </w:rPr>
        <w:t>No answers in the query message. Its has type A</w:t>
      </w:r>
    </w:p>
    <w:p>
      <w:pPr>
        <w:numPr>
          <w:numId w:val="0"/>
        </w:numPr>
        <w:jc w:val="left"/>
        <w:rPr>
          <w:rFonts w:hint="default" w:ascii="Heiti SC Light" w:hAnsi="Heiti SC Light" w:eastAsia="Heiti SC Light"/>
          <w:b w:val="0"/>
          <w:bCs w:val="0"/>
          <w:sz w:val="22"/>
          <w:szCs w:val="22"/>
          <w:lang w:val="en-US"/>
        </w:rPr>
      </w:pPr>
    </w:p>
    <w:p>
      <w:pPr>
        <w:numPr>
          <w:ilvl w:val="0"/>
          <w:numId w:val="3"/>
        </w:numPr>
        <w:ind w:left="0" w:leftChars="0" w:firstLine="0" w:firstLineChars="0"/>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b w:val="0"/>
          <w:bCs w:val="0"/>
          <w:sz w:val="22"/>
          <w:szCs w:val="22"/>
          <w:lang w:val="en-US"/>
        </w:rPr>
        <w:t>3 answers are provided to the response message</w:t>
      </w:r>
    </w:p>
    <w:p>
      <w:pPr>
        <w:numPr>
          <w:ilvl w:val="0"/>
          <w:numId w:val="3"/>
        </w:numPr>
        <w:ind w:left="0" w:leftChars="0" w:firstLine="0" w:firstLineChars="0"/>
        <w:jc w:val="left"/>
        <w:rPr>
          <w:rFonts w:hint="default" w:ascii="Heiti SC Light" w:hAnsi="Heiti SC Light" w:eastAsia="Heiti SC Light" w:cs="Heiti SC Light"/>
          <w:b w:val="0"/>
          <w:bCs w:val="0"/>
          <w:sz w:val="22"/>
          <w:szCs w:val="22"/>
          <w:lang w:val="en-US"/>
        </w:rPr>
      </w:pPr>
    </w:p>
    <w:p>
      <w:pPr>
        <w:numPr>
          <w:ilvl w:val="0"/>
          <w:numId w:val="0"/>
        </w:numPr>
        <w:ind w:leftChars="0"/>
        <w:jc w:val="left"/>
        <w:rPr>
          <w:rFonts w:hint="default" w:ascii="Heiti SC Light" w:hAnsi="Heiti SC Light" w:eastAsia="Heiti SC Light" w:cs="Heiti SC Light"/>
          <w:b w:val="0"/>
          <w:bCs w:val="0"/>
          <w:sz w:val="28"/>
          <w:szCs w:val="28"/>
          <w:lang w:val="en-US"/>
        </w:rPr>
      </w:pPr>
      <w:r>
        <w:rPr>
          <w:rFonts w:hint="default" w:ascii="Heiti SC Light" w:hAnsi="Heiti SC Light" w:eastAsia="Heiti SC Light" w:cs="Heiti SC Light"/>
          <w:b w:val="0"/>
          <w:bCs w:val="0"/>
          <w:sz w:val="28"/>
          <w:szCs w:val="28"/>
          <w:lang w:val="en-US"/>
        </w:rPr>
        <w:drawing>
          <wp:anchor distT="0" distB="0" distL="114300" distR="114300" simplePos="0" relativeHeight="251662336" behindDoc="0" locked="0" layoutInCell="1" allowOverlap="1">
            <wp:simplePos x="0" y="0"/>
            <wp:positionH relativeFrom="column">
              <wp:posOffset>732790</wp:posOffset>
            </wp:positionH>
            <wp:positionV relativeFrom="paragraph">
              <wp:posOffset>27940</wp:posOffset>
            </wp:positionV>
            <wp:extent cx="3284855" cy="1869440"/>
            <wp:effectExtent l="0" t="0" r="17145" b="10160"/>
            <wp:wrapTopAndBottom/>
            <wp:docPr id="8" name="Picture 8" descr="Screenshot 2024-01-28 at 10.47.1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1-28 at 10.47.18 PM"/>
                    <pic:cNvPicPr>
                      <a:picLocks noChangeAspect="1"/>
                    </pic:cNvPicPr>
                  </pic:nvPicPr>
                  <pic:blipFill>
                    <a:blip r:embed="rId11"/>
                    <a:stretch>
                      <a:fillRect/>
                    </a:stretch>
                  </pic:blipFill>
                  <pic:spPr>
                    <a:xfrm>
                      <a:off x="0" y="0"/>
                      <a:ext cx="3284855" cy="1869440"/>
                    </a:xfrm>
                    <a:prstGeom prst="rect">
                      <a:avLst/>
                    </a:prstGeom>
                  </pic:spPr>
                </pic:pic>
              </a:graphicData>
            </a:graphic>
          </wp:anchor>
        </w:drawing>
      </w:r>
    </w:p>
    <w:p>
      <w:pPr>
        <w:numPr>
          <w:ilvl w:val="0"/>
          <w:numId w:val="0"/>
        </w:numPr>
        <w:ind w:leftChars="0"/>
        <w:jc w:val="left"/>
        <w:rPr>
          <w:rFonts w:hint="default" w:ascii="Heiti SC Light" w:hAnsi="Heiti SC Light" w:eastAsia="Heiti SC Light" w:cs="Heiti SC Light"/>
          <w:b/>
          <w:bCs/>
          <w:sz w:val="28"/>
          <w:szCs w:val="28"/>
          <w:lang w:val="en-US"/>
        </w:rPr>
      </w:pPr>
      <w:r>
        <w:rPr>
          <w:rFonts w:hint="default" w:ascii="Heiti SC Light" w:hAnsi="Heiti SC Light" w:eastAsia="Heiti SC Light" w:cs="Heiti SC Light"/>
          <w:b/>
          <w:bCs/>
          <w:sz w:val="28"/>
          <w:szCs w:val="28"/>
          <w:lang w:val="en-US"/>
        </w:rPr>
        <w:t>Part 4.3</w:t>
      </w:r>
    </w:p>
    <w:p>
      <w:pPr>
        <w:numPr>
          <w:numId w:val="0"/>
        </w:numPr>
        <w:ind w:leftChars="0"/>
        <w:jc w:val="left"/>
        <w:rPr>
          <w:rFonts w:hint="default" w:ascii="Heiti SC Light" w:hAnsi="Heiti SC Light" w:eastAsia="Heiti SC Light" w:cs="Heiti SC Light"/>
          <w:b/>
          <w:bCs/>
          <w:sz w:val="28"/>
          <w:szCs w:val="28"/>
          <w:lang w:val="en-US"/>
        </w:rPr>
      </w:pPr>
    </w:p>
    <w:p>
      <w:pPr>
        <w:numPr>
          <w:ilvl w:val="0"/>
          <w:numId w:val="4"/>
        </w:numPr>
        <w:tabs>
          <w:tab w:val="clear" w:pos="425"/>
        </w:tabs>
        <w:ind w:left="420" w:leftChars="0" w:hanging="420" w:firstLineChars="0"/>
        <w:jc w:val="left"/>
        <w:rPr>
          <w:rFonts w:hint="default" w:ascii="Heiti SC Light" w:hAnsi="Heiti SC Light" w:eastAsia="Heiti SC Light" w:cs="Heiti SC Light"/>
          <w:b/>
          <w:bCs/>
          <w:sz w:val="28"/>
          <w:szCs w:val="28"/>
          <w:lang w:val="en-US"/>
        </w:rPr>
      </w:pPr>
      <w:r>
        <w:rPr>
          <w:rFonts w:hint="default" w:ascii="Heiti SC Light" w:hAnsi="Heiti SC Light" w:eastAsia="Heiti SC Light" w:cs="Heiti SC Light"/>
          <w:b w:val="0"/>
          <w:bCs w:val="0"/>
          <w:sz w:val="28"/>
          <w:szCs w:val="28"/>
          <w:lang w:val="en-US"/>
        </w:rPr>
        <w:t>Sent to 10.250.200.3 Yes it is same to the address of the DNS server.</w:t>
      </w:r>
    </w:p>
    <w:p>
      <w:pPr>
        <w:numPr>
          <w:numId w:val="0"/>
        </w:numPr>
        <w:jc w:val="left"/>
        <w:rPr>
          <w:rFonts w:hint="default" w:ascii="Heiti SC Light" w:hAnsi="Heiti SC Light" w:eastAsia="Heiti SC Light" w:cs="Heiti SC Light"/>
          <w:b w:val="0"/>
          <w:bCs w:val="0"/>
          <w:sz w:val="28"/>
          <w:szCs w:val="28"/>
          <w:lang w:val="en-US"/>
        </w:rPr>
      </w:pPr>
    </w:p>
    <w:p>
      <w:pPr>
        <w:numPr>
          <w:ilvl w:val="0"/>
          <w:numId w:val="4"/>
        </w:numPr>
        <w:tabs>
          <w:tab w:val="clear" w:pos="425"/>
        </w:tabs>
        <w:ind w:left="425" w:leftChars="0" w:hanging="425" w:firstLineChars="0"/>
        <w:jc w:val="left"/>
        <w:rPr>
          <w:rFonts w:hint="default" w:ascii="Heiti SC Light" w:hAnsi="Heiti SC Light" w:eastAsia="Heiti SC Light" w:cs="Heiti SC Light"/>
          <w:b w:val="0"/>
          <w:bCs w:val="0"/>
          <w:sz w:val="28"/>
          <w:szCs w:val="28"/>
          <w:lang w:val="en-US"/>
        </w:rPr>
      </w:pPr>
      <w:r>
        <w:rPr>
          <w:rFonts w:hint="default" w:ascii="Heiti SC Light" w:hAnsi="Heiti SC Light" w:eastAsia="Heiti SC Light" w:cs="Heiti SC Light"/>
          <w:b w:val="0"/>
          <w:bCs w:val="0"/>
          <w:sz w:val="28"/>
          <w:szCs w:val="28"/>
          <w:lang w:val="en-US"/>
        </w:rPr>
        <w:t>Type A. No the query does not contain any answers.</w:t>
      </w:r>
    </w:p>
    <w:p>
      <w:pPr>
        <w:numPr>
          <w:numId w:val="0"/>
        </w:numPr>
        <w:ind w:leftChars="0"/>
        <w:jc w:val="left"/>
        <w:rPr>
          <w:rFonts w:hint="default" w:ascii="Heiti SC Light" w:hAnsi="Heiti SC Light" w:eastAsia="Heiti SC Light" w:cs="Heiti SC Light"/>
          <w:b w:val="0"/>
          <w:bCs w:val="0"/>
          <w:sz w:val="28"/>
          <w:szCs w:val="28"/>
          <w:lang w:val="en-US"/>
        </w:rPr>
      </w:pPr>
    </w:p>
    <w:p>
      <w:pPr>
        <w:numPr>
          <w:ilvl w:val="0"/>
          <w:numId w:val="4"/>
        </w:numPr>
        <w:tabs>
          <w:tab w:val="clear" w:pos="425"/>
        </w:tabs>
        <w:ind w:left="425" w:leftChars="0" w:hanging="425" w:firstLineChars="0"/>
        <w:jc w:val="left"/>
        <w:rPr>
          <w:rFonts w:hint="default" w:ascii="Heiti SC Light" w:hAnsi="Heiti SC Light" w:eastAsia="Heiti SC Light" w:cs="Heiti SC Ligh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A2B67"/>
    <w:multiLevelType w:val="singleLevel"/>
    <w:tmpl w:val="BFEA2B67"/>
    <w:lvl w:ilvl="0" w:tentative="0">
      <w:start w:val="1"/>
      <w:numFmt w:val="decimal"/>
      <w:suff w:val="space"/>
      <w:lvlText w:val="%1."/>
      <w:lvlJc w:val="left"/>
    </w:lvl>
  </w:abstractNum>
  <w:abstractNum w:abstractNumId="1">
    <w:nsid w:val="E97CF692"/>
    <w:multiLevelType w:val="singleLevel"/>
    <w:tmpl w:val="E97CF692"/>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2">
    <w:nsid w:val="F27E1F71"/>
    <w:multiLevelType w:val="singleLevel"/>
    <w:tmpl w:val="F27E1F71"/>
    <w:lvl w:ilvl="0" w:tentative="0">
      <w:start w:val="1"/>
      <w:numFmt w:val="decimal"/>
      <w:lvlText w:val="%1."/>
      <w:lvlJc w:val="left"/>
      <w:pPr>
        <w:tabs>
          <w:tab w:val="left" w:pos="425"/>
        </w:tabs>
        <w:ind w:left="425" w:leftChars="0" w:hanging="425" w:firstLineChars="0"/>
      </w:pPr>
      <w:rPr>
        <w:rFonts w:hint="default"/>
      </w:rPr>
    </w:lvl>
  </w:abstractNum>
  <w:abstractNum w:abstractNumId="3">
    <w:nsid w:val="76AB1F96"/>
    <w:multiLevelType w:val="singleLevel"/>
    <w:tmpl w:val="76AB1F96"/>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E6988"/>
    <w:rsid w:val="7F9E6988"/>
    <w:rsid w:val="D3FFE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customStyle="1" w:styleId="7">
    <w:name w:val="p1"/>
    <w:uiPriority w:val="0"/>
    <w:pPr>
      <w:shd w:val="clear" w:fill="224FBC"/>
      <w:spacing w:before="0" w:beforeAutospacing="0" w:after="0" w:afterAutospacing="0"/>
      <w:ind w:left="0" w:right="0"/>
      <w:jc w:val="left"/>
    </w:pPr>
    <w:rPr>
      <w:rFonts w:ascii="menlo" w:hAnsi="menlo" w:eastAsia="menlo" w:cs="menlo"/>
      <w:color w:val="FFFFFF"/>
      <w:kern w:val="0"/>
      <w:sz w:val="26"/>
      <w:szCs w:val="26"/>
      <w:lang w:val="en-US" w:eastAsia="zh-CN" w:bidi="ar"/>
    </w:rPr>
  </w:style>
  <w:style w:type="character" w:customStyle="1" w:styleId="8">
    <w:name w:val="s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2024-01-25T14:30:00Z</dcterms:created>
  <dc:creator>omdeshmukh</dc:creator>
  <cp:lastModifiedBy>omdeshmukh</cp:lastModifiedBy>
  <dcterms:modified xsi:type="dcterms:W3CDTF">2024-01-29T09:34:40Z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