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IN Alternate" w:hAnsi="DIN Alternate" w:cs="DIN Alternate"/>
          <w:sz w:val="52"/>
          <w:szCs w:val="52"/>
          <w:lang w:val="en-US"/>
        </w:rPr>
      </w:pPr>
      <w:r>
        <w:rPr>
          <w:rFonts w:hint="default" w:ascii="DIN Alternate" w:hAnsi="DIN Alternate" w:cs="DIN Alternate"/>
          <w:sz w:val="52"/>
          <w:szCs w:val="52"/>
          <w:lang w:val="en-US"/>
        </w:rPr>
        <w:t>Assignment 6</w:t>
      </w:r>
    </w:p>
    <w:p>
      <w:pPr>
        <w:jc w:val="center"/>
        <w:rPr>
          <w:rFonts w:hint="default" w:ascii="DIN Alternate" w:hAnsi="DIN Alternate" w:cs="DIN Alternate"/>
          <w:sz w:val="32"/>
          <w:szCs w:val="32"/>
          <w:lang w:val="en-US"/>
        </w:rPr>
      </w:pPr>
      <w:r>
        <w:rPr>
          <w:rFonts w:hint="default" w:ascii="DIN Alternate" w:hAnsi="DIN Alternate" w:cs="DIN Alternate"/>
          <w:sz w:val="32"/>
          <w:szCs w:val="32"/>
          <w:lang w:val="en-US"/>
        </w:rPr>
        <w:t>210010033</w:t>
      </w:r>
    </w:p>
    <w:p>
      <w:pPr>
        <w:jc w:val="center"/>
        <w:rPr>
          <w:rFonts w:hint="default" w:ascii="DIN Alternate" w:hAnsi="DIN Alternate" w:cs="DIN Alternate"/>
          <w:sz w:val="32"/>
          <w:szCs w:val="32"/>
          <w:lang w:val="en-US"/>
        </w:rPr>
      </w:pPr>
      <w:r>
        <w:rPr>
          <w:rFonts w:hint="default" w:ascii="DIN Alternate" w:hAnsi="DIN Alternate" w:cs="DIN Alternate"/>
          <w:sz w:val="32"/>
          <w:szCs w:val="32"/>
          <w:lang w:val="en-US"/>
        </w:rPr>
        <w:t>Om Deshmukh</w:t>
      </w:r>
    </w:p>
    <w:p>
      <w:pPr>
        <w:jc w:val="left"/>
        <w:rPr>
          <w:rFonts w:hint="default" w:ascii="DIN Alternate" w:hAnsi="DIN Alternate" w:cs="DIN Alternate"/>
          <w:sz w:val="32"/>
          <w:szCs w:val="32"/>
          <w:lang w:val="en-US"/>
        </w:rPr>
      </w:pPr>
    </w:p>
    <w:p>
      <w:pPr>
        <w:jc w:val="left"/>
        <w:rPr>
          <w:rFonts w:hint="default" w:ascii="DIN Alternate" w:hAnsi="DIN Alternate" w:cs="DIN Alternate"/>
          <w:sz w:val="36"/>
          <w:szCs w:val="36"/>
          <w:lang w:val="en-US"/>
        </w:rPr>
      </w:pPr>
      <w:r>
        <w:rPr>
          <w:rFonts w:hint="default" w:ascii="DIN Alternate" w:hAnsi="DIN Alternate" w:cs="DIN Alternate"/>
          <w:sz w:val="36"/>
          <w:szCs w:val="36"/>
          <w:lang w:val="en-US"/>
        </w:rPr>
        <w:t>Part 1:</w:t>
      </w:r>
    </w:p>
    <w:p>
      <w:pPr>
        <w:numPr>
          <w:ilvl w:val="0"/>
          <w:numId w:val="1"/>
        </w:numPr>
        <w:ind w:left="425" w:leftChars="0" w:hanging="425" w:firstLineChars="0"/>
        <w:jc w:val="left"/>
        <w:rPr>
          <w:rFonts w:hint="default" w:ascii="DIN Alternate" w:hAnsi="DIN Alternate" w:cs="DIN Alternate"/>
          <w:sz w:val="28"/>
          <w:szCs w:val="28"/>
          <w:lang w:val="en-US"/>
        </w:rPr>
      </w:pPr>
      <w:r>
        <w:rPr>
          <w:rFonts w:hint="default" w:ascii="DIN Alternate" w:hAnsi="DIN Alternate" w:cs="DIN Alternate"/>
          <w:sz w:val="28"/>
          <w:szCs w:val="28"/>
          <w:lang w:val="en-US"/>
        </w:rPr>
        <w:drawing>
          <wp:anchor distT="0" distB="0" distL="114300" distR="114300" simplePos="0" relativeHeight="251659264" behindDoc="0" locked="0" layoutInCell="1" allowOverlap="1">
            <wp:simplePos x="0" y="0"/>
            <wp:positionH relativeFrom="column">
              <wp:posOffset>641985</wp:posOffset>
            </wp:positionH>
            <wp:positionV relativeFrom="paragraph">
              <wp:posOffset>828040</wp:posOffset>
            </wp:positionV>
            <wp:extent cx="4246245" cy="847090"/>
            <wp:effectExtent l="0" t="0" r="20955" b="16510"/>
            <wp:wrapTopAndBottom/>
            <wp:docPr id="1" name="Picture 1" descr="Screenshot 2024-02-08 at 9.05.0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2-08 at 9.05.05 AM"/>
                    <pic:cNvPicPr>
                      <a:picLocks noChangeAspect="1"/>
                    </pic:cNvPicPr>
                  </pic:nvPicPr>
                  <pic:blipFill>
                    <a:blip r:embed="rId4"/>
                    <a:stretch>
                      <a:fillRect/>
                    </a:stretch>
                  </pic:blipFill>
                  <pic:spPr>
                    <a:xfrm>
                      <a:off x="0" y="0"/>
                      <a:ext cx="4246245" cy="847090"/>
                    </a:xfrm>
                    <a:prstGeom prst="rect">
                      <a:avLst/>
                    </a:prstGeom>
                  </pic:spPr>
                </pic:pic>
              </a:graphicData>
            </a:graphic>
          </wp:anchor>
        </w:drawing>
      </w:r>
      <w:r>
        <w:rPr>
          <w:rFonts w:hint="default" w:ascii="DIN Alternate" w:hAnsi="DIN Alternate" w:cs="DIN Alternate"/>
          <w:sz w:val="28"/>
          <w:szCs w:val="28"/>
          <w:lang w:val="en-US"/>
        </w:rPr>
        <w:t>Packet No. 42 is the first UCP segment in the trace. DNS is being carried in this UDP segment. There are 4 fields in the UDP header. These include Source Port, Destination Port, Length and Checksum.</w:t>
      </w:r>
    </w:p>
    <w:p>
      <w:pPr>
        <w:numPr>
          <w:ilvl w:val="0"/>
          <w:numId w:val="1"/>
        </w:numPr>
        <w:ind w:left="425" w:leftChars="0" w:hanging="425" w:firstLineChars="0"/>
        <w:jc w:val="left"/>
        <w:rPr>
          <w:rFonts w:hint="default" w:ascii="DIN Alternate" w:hAnsi="DIN Alternate" w:cs="DIN Alternate"/>
          <w:sz w:val="28"/>
          <w:szCs w:val="28"/>
          <w:lang w:val="en-US"/>
        </w:rPr>
      </w:pPr>
      <w:r>
        <w:rPr>
          <w:rFonts w:hint="default" w:ascii="DIN Alternate" w:hAnsi="DIN Alternate" w:cs="DIN Alternate"/>
          <w:sz w:val="28"/>
          <w:szCs w:val="28"/>
          <w:lang w:val="en-US"/>
        </w:rPr>
        <w:t>Each of the UDP header fields have a length of 2 bytes().</w:t>
      </w:r>
      <w:r>
        <w:rPr>
          <w:rFonts w:hint="default" w:ascii="DIN Alternate" w:hAnsi="DIN Alternate" w:cs="DIN Alternate"/>
          <w:sz w:val="28"/>
          <w:szCs w:val="28"/>
          <w:lang w:val="en-US"/>
        </w:rPr>
        <w:br w:type="textWrapping"/>
      </w:r>
    </w:p>
    <w:p>
      <w:pPr>
        <w:numPr>
          <w:ilvl w:val="0"/>
          <w:numId w:val="1"/>
        </w:numPr>
        <w:ind w:left="425" w:leftChars="0" w:hanging="425" w:firstLineChars="0"/>
        <w:jc w:val="left"/>
        <w:rPr>
          <w:rFonts w:hint="default" w:ascii="DIN Alternate" w:hAnsi="DIN Alternate" w:cs="DIN Alternate"/>
          <w:sz w:val="28"/>
          <w:szCs w:val="28"/>
          <w:lang w:val="en-US"/>
        </w:rPr>
      </w:pPr>
      <w:r>
        <w:rPr>
          <w:rFonts w:hint="default" w:ascii="DIN Alternate" w:hAnsi="DIN Alternate" w:cs="DIN Alternate"/>
          <w:sz w:val="28"/>
          <w:szCs w:val="28"/>
          <w:lang w:val="en-US"/>
        </w:rPr>
        <w:drawing>
          <wp:anchor distT="0" distB="0" distL="114300" distR="114300" simplePos="0" relativeHeight="251660288" behindDoc="0" locked="0" layoutInCell="1" allowOverlap="1">
            <wp:simplePos x="0" y="0"/>
            <wp:positionH relativeFrom="column">
              <wp:posOffset>1321435</wp:posOffset>
            </wp:positionH>
            <wp:positionV relativeFrom="paragraph">
              <wp:posOffset>713105</wp:posOffset>
            </wp:positionV>
            <wp:extent cx="2603500" cy="406400"/>
            <wp:effectExtent l="0" t="0" r="12700" b="0"/>
            <wp:wrapTopAndBottom/>
            <wp:docPr id="2" name="Picture 2" descr="Screenshot 2024-02-08 at 9.12.1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2-08 at 9.12.19 AM"/>
                    <pic:cNvPicPr>
                      <a:picLocks noChangeAspect="1"/>
                    </pic:cNvPicPr>
                  </pic:nvPicPr>
                  <pic:blipFill>
                    <a:blip r:embed="rId5"/>
                    <a:stretch>
                      <a:fillRect/>
                    </a:stretch>
                  </pic:blipFill>
                  <pic:spPr>
                    <a:xfrm>
                      <a:off x="0" y="0"/>
                      <a:ext cx="2603500" cy="406400"/>
                    </a:xfrm>
                    <a:prstGeom prst="rect">
                      <a:avLst/>
                    </a:prstGeom>
                  </pic:spPr>
                </pic:pic>
              </a:graphicData>
            </a:graphic>
          </wp:anchor>
        </w:drawing>
      </w:r>
      <w:r>
        <w:rPr>
          <w:rFonts w:hint="default" w:ascii="DIN Alternate" w:hAnsi="DIN Alternate" w:cs="DIN Alternate"/>
          <w:sz w:val="28"/>
          <w:szCs w:val="28"/>
          <w:lang w:val="en-US"/>
        </w:rPr>
        <w:t>The length of the UDP header is 37 bytes out of which 8 bytes is for the headers and remaining 29 bytes are for data to/from the application layers.</w:t>
      </w:r>
      <w:r>
        <w:rPr>
          <w:rFonts w:hint="default" w:ascii="DIN Alternate" w:hAnsi="DIN Alternate" w:cs="DIN Alternate"/>
          <w:sz w:val="28"/>
          <w:szCs w:val="28"/>
          <w:lang w:val="en-US"/>
        </w:rPr>
        <w:br w:type="textWrapping"/>
      </w:r>
    </w:p>
    <w:p>
      <w:pPr>
        <w:numPr>
          <w:ilvl w:val="0"/>
          <w:numId w:val="1"/>
        </w:numPr>
        <w:ind w:left="425" w:leftChars="0" w:hanging="425" w:firstLineChars="0"/>
        <w:jc w:val="left"/>
        <w:rPr>
          <w:rFonts w:hint="default" w:ascii="DIN Alternate" w:hAnsi="DIN Alternate" w:cs="DIN Alternate"/>
          <w:sz w:val="28"/>
          <w:szCs w:val="28"/>
          <w:lang w:val="en-US"/>
        </w:rPr>
      </w:pPr>
      <w:r>
        <w:rPr>
          <w:rFonts w:hint="default" w:ascii="DIN Alternate" w:hAnsi="DIN Alternate" w:cs="DIN Alternate"/>
          <w:sz w:val="28"/>
          <w:szCs w:val="28"/>
          <w:lang w:val="en-US"/>
        </w:rPr>
        <w:t>Since data sent in the UDP segment can be maximum of 2</w:t>
      </w:r>
      <w:r>
        <w:rPr>
          <w:rFonts w:hint="default" w:ascii="DIN Alternate" w:hAnsi="DIN Alternate" w:cs="DIN Alternate"/>
          <w:sz w:val="28"/>
          <w:szCs w:val="28"/>
          <w:vertAlign w:val="superscript"/>
          <w:lang w:val="en-US"/>
        </w:rPr>
        <w:t>16</w:t>
      </w:r>
      <w:r>
        <w:rPr>
          <w:rFonts w:hint="default" w:ascii="DIN Alternate" w:hAnsi="DIN Alternate" w:cs="DIN Alternate"/>
          <w:sz w:val="28"/>
          <w:szCs w:val="28"/>
          <w:vertAlign w:val="baseline"/>
          <w:lang w:val="en-US"/>
        </w:rPr>
        <w:t>-1 bytes, out of which 8 bytes are taken by the headers. Hence, maximum size of the payload = (65535 - 8) bytes = 65527 bytes</w:t>
      </w:r>
      <w:r>
        <w:rPr>
          <w:rFonts w:hint="default" w:ascii="DIN Alternate" w:hAnsi="DIN Alternate" w:cs="DIN Alternate"/>
          <w:sz w:val="28"/>
          <w:szCs w:val="28"/>
          <w:vertAlign w:val="baseline"/>
          <w:lang w:val="en-US"/>
        </w:rPr>
        <w:br w:type="textWrapping"/>
      </w:r>
    </w:p>
    <w:p>
      <w:pPr>
        <w:numPr>
          <w:ilvl w:val="0"/>
          <w:numId w:val="1"/>
        </w:numPr>
        <w:ind w:left="425" w:leftChars="0" w:hanging="425" w:firstLineChars="0"/>
        <w:jc w:val="left"/>
        <w:rPr>
          <w:rFonts w:hint="default" w:ascii="DIN Alternate" w:hAnsi="DIN Alternate" w:cs="DIN Alternate"/>
          <w:sz w:val="28"/>
          <w:szCs w:val="28"/>
          <w:lang w:val="en-US"/>
        </w:rPr>
      </w:pPr>
      <w:r>
        <w:rPr>
          <w:rFonts w:hint="default" w:ascii="DIN Alternate" w:hAnsi="DIN Alternate" w:cs="DIN Alternate"/>
          <w:sz w:val="28"/>
          <w:szCs w:val="28"/>
          <w:vertAlign w:val="baseline"/>
          <w:lang w:val="en-US"/>
        </w:rPr>
        <w:t>Since source port has 2 bytes,</w:t>
      </w:r>
      <w:r>
        <w:rPr>
          <w:rFonts w:hint="default" w:ascii="DIN Alternate" w:hAnsi="DIN Alternate" w:cs="DIN Alternate"/>
          <w:sz w:val="28"/>
          <w:szCs w:val="28"/>
          <w:vertAlign w:val="baseline"/>
          <w:lang w:val="en-US"/>
        </w:rPr>
        <w:br w:type="textWrapping"/>
      </w:r>
      <w:r>
        <w:rPr>
          <w:rFonts w:hint="default" w:ascii="DIN Alternate" w:hAnsi="DIN Alternate" w:cs="DIN Alternate"/>
          <w:sz w:val="28"/>
          <w:szCs w:val="28"/>
          <w:vertAlign w:val="baseline"/>
          <w:lang w:val="en-US"/>
        </w:rPr>
        <w:tab/>
        <w:t/>
      </w:r>
      <w:r>
        <w:rPr>
          <w:rFonts w:hint="default" w:ascii="DIN Alternate" w:hAnsi="DIN Alternate" w:cs="DIN Alternate"/>
          <w:sz w:val="28"/>
          <w:szCs w:val="28"/>
          <w:vertAlign w:val="baseline"/>
          <w:lang w:val="en-US"/>
        </w:rPr>
        <w:tab/>
        <w:t/>
      </w:r>
      <w:r>
        <w:rPr>
          <w:rFonts w:hint="default" w:ascii="DIN Alternate" w:hAnsi="DIN Alternate" w:cs="DIN Alternate"/>
          <w:sz w:val="28"/>
          <w:szCs w:val="28"/>
          <w:vertAlign w:val="baseline"/>
          <w:lang w:val="en-US"/>
        </w:rPr>
        <w:tab/>
        <w:t>2 bytes = 16 bit</w:t>
      </w:r>
      <w:r>
        <w:rPr>
          <w:rFonts w:hint="default" w:ascii="DIN Alternate" w:hAnsi="DIN Alternate" w:cs="DIN Alternate"/>
          <w:sz w:val="28"/>
          <w:szCs w:val="28"/>
          <w:vertAlign w:val="baseline"/>
          <w:lang w:val="en-US"/>
        </w:rPr>
        <w:br w:type="textWrapping"/>
      </w:r>
      <w:r>
        <w:rPr>
          <w:rFonts w:hint="default" w:ascii="DIN Alternate" w:hAnsi="DIN Alternate" w:cs="DIN Alternate"/>
          <w:sz w:val="28"/>
          <w:szCs w:val="28"/>
          <w:vertAlign w:val="baseline"/>
          <w:lang w:val="en-US"/>
        </w:rPr>
        <w:t>Largest 16 bit number = 2</w:t>
      </w:r>
      <w:r>
        <w:rPr>
          <w:rFonts w:hint="default" w:ascii="DIN Alternate" w:hAnsi="DIN Alternate" w:cs="DIN Alternate"/>
          <w:sz w:val="28"/>
          <w:szCs w:val="28"/>
          <w:vertAlign w:val="superscript"/>
          <w:lang w:val="en-US"/>
        </w:rPr>
        <w:t xml:space="preserve">16 </w:t>
      </w:r>
      <w:r>
        <w:rPr>
          <w:rFonts w:hint="default" w:ascii="DIN Alternate" w:hAnsi="DIN Alternate" w:cs="DIN Alternate"/>
          <w:sz w:val="28"/>
          <w:szCs w:val="28"/>
          <w:vertAlign w:val="baseline"/>
          <w:lang w:val="en-US"/>
        </w:rPr>
        <w:t>-1 = 65535</w:t>
      </w:r>
      <w:r>
        <w:rPr>
          <w:rFonts w:hint="default" w:ascii="DIN Alternate" w:hAnsi="DIN Alternate" w:cs="DIN Alternate"/>
          <w:sz w:val="28"/>
          <w:szCs w:val="28"/>
          <w:vertAlign w:val="baseline"/>
          <w:lang w:val="en-US"/>
        </w:rPr>
        <w:br w:type="textWrapping"/>
      </w:r>
      <w:r>
        <w:rPr>
          <w:rFonts w:hint="default" w:ascii="DIN Alternate" w:hAnsi="DIN Alternate" w:cs="DIN Alternate"/>
          <w:sz w:val="28"/>
          <w:szCs w:val="28"/>
          <w:vertAlign w:val="baseline"/>
          <w:lang w:val="en-US"/>
        </w:rPr>
        <w:t>Hence, largest source port number possible is 65535</w:t>
      </w:r>
      <w:r>
        <w:rPr>
          <w:rFonts w:hint="default" w:ascii="DIN Alternate" w:hAnsi="DIN Alternate" w:cs="DIN Alternate"/>
          <w:sz w:val="28"/>
          <w:szCs w:val="28"/>
          <w:vertAlign w:val="baseline"/>
          <w:lang w:val="en-US"/>
        </w:rPr>
        <w:br w:type="textWrapping"/>
      </w:r>
    </w:p>
    <w:p>
      <w:pPr>
        <w:numPr>
          <w:ilvl w:val="0"/>
          <w:numId w:val="1"/>
        </w:numPr>
        <w:ind w:left="425" w:leftChars="0" w:hanging="425" w:firstLineChars="0"/>
        <w:jc w:val="left"/>
        <w:rPr>
          <w:rFonts w:hint="default" w:ascii="DIN Alternate" w:hAnsi="DIN Alternate" w:cs="DIN Alternate"/>
          <w:sz w:val="28"/>
          <w:szCs w:val="28"/>
          <w:lang w:val="en-US"/>
        </w:rPr>
      </w:pPr>
      <w:r>
        <w:rPr>
          <w:rFonts w:hint="default" w:ascii="DIN Alternate" w:hAnsi="DIN Alternate" w:cs="DIN Alternate"/>
          <w:sz w:val="28"/>
          <w:szCs w:val="28"/>
          <w:vertAlign w:val="baseline"/>
          <w:lang w:val="en-US"/>
        </w:rPr>
        <w:drawing>
          <wp:anchor distT="0" distB="0" distL="114300" distR="114300" simplePos="0" relativeHeight="251661312" behindDoc="0" locked="0" layoutInCell="1" allowOverlap="1">
            <wp:simplePos x="0" y="0"/>
            <wp:positionH relativeFrom="column">
              <wp:posOffset>1463040</wp:posOffset>
            </wp:positionH>
            <wp:positionV relativeFrom="paragraph">
              <wp:posOffset>271145</wp:posOffset>
            </wp:positionV>
            <wp:extent cx="1790700" cy="279400"/>
            <wp:effectExtent l="0" t="0" r="12700" b="0"/>
            <wp:wrapTopAndBottom/>
            <wp:docPr id="3" name="Picture 3" descr="Screenshot 2024-02-08 at 9.29.2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2-08 at 9.29.21 AM"/>
                    <pic:cNvPicPr>
                      <a:picLocks noChangeAspect="1"/>
                    </pic:cNvPicPr>
                  </pic:nvPicPr>
                  <pic:blipFill>
                    <a:blip r:embed="rId6"/>
                    <a:stretch>
                      <a:fillRect/>
                    </a:stretch>
                  </pic:blipFill>
                  <pic:spPr>
                    <a:xfrm>
                      <a:off x="0" y="0"/>
                      <a:ext cx="1790700" cy="279400"/>
                    </a:xfrm>
                    <a:prstGeom prst="rect">
                      <a:avLst/>
                    </a:prstGeom>
                  </pic:spPr>
                </pic:pic>
              </a:graphicData>
            </a:graphic>
          </wp:anchor>
        </w:drawing>
      </w:r>
      <w:r>
        <w:rPr>
          <w:rFonts w:hint="default" w:ascii="DIN Alternate" w:hAnsi="DIN Alternate" w:cs="DIN Alternate"/>
          <w:sz w:val="28"/>
          <w:szCs w:val="28"/>
          <w:vertAlign w:val="baseline"/>
          <w:lang w:val="en-US"/>
        </w:rPr>
        <w:t>Protocol number of UDP is 17.</w:t>
      </w:r>
      <w:r>
        <w:rPr>
          <w:rFonts w:hint="default" w:ascii="DIN Alternate" w:hAnsi="DIN Alternate" w:cs="DIN Alternate"/>
          <w:sz w:val="28"/>
          <w:szCs w:val="28"/>
          <w:vertAlign w:val="baseline"/>
          <w:lang w:val="en-US"/>
        </w:rPr>
        <w:br w:type="textWrapping"/>
      </w:r>
    </w:p>
    <w:p>
      <w:pPr>
        <w:numPr>
          <w:ilvl w:val="0"/>
          <w:numId w:val="1"/>
        </w:numPr>
        <w:ind w:left="425" w:leftChars="0" w:hanging="425" w:firstLineChars="0"/>
        <w:jc w:val="left"/>
        <w:rPr>
          <w:rFonts w:hint="default" w:ascii="DIN Alternate" w:hAnsi="DIN Alternate" w:cs="DIN Alternate"/>
          <w:sz w:val="28"/>
          <w:szCs w:val="28"/>
          <w:lang w:val="en-US"/>
        </w:rPr>
      </w:pPr>
      <w:r>
        <w:rPr>
          <w:rFonts w:hint="default" w:ascii="DIN Alternate" w:hAnsi="DIN Alternate" w:cs="DIN Alternate"/>
          <w:sz w:val="28"/>
          <w:szCs w:val="28"/>
          <w:lang w:val="en-US"/>
        </w:rPr>
        <w:drawing>
          <wp:anchor distT="0" distB="0" distL="114300" distR="114300" simplePos="0" relativeHeight="251662336" behindDoc="0" locked="0" layoutInCell="1" allowOverlap="1">
            <wp:simplePos x="0" y="0"/>
            <wp:positionH relativeFrom="column">
              <wp:posOffset>269875</wp:posOffset>
            </wp:positionH>
            <wp:positionV relativeFrom="paragraph">
              <wp:posOffset>1157605</wp:posOffset>
            </wp:positionV>
            <wp:extent cx="5270500" cy="231775"/>
            <wp:effectExtent l="0" t="0" r="12700" b="22225"/>
            <wp:wrapTopAndBottom/>
            <wp:docPr id="4" name="Picture 4" descr="Screenshot 2024-02-08 at 9.30.3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2-08 at 9.30.34 AM"/>
                    <pic:cNvPicPr>
                      <a:picLocks noChangeAspect="1"/>
                    </pic:cNvPicPr>
                  </pic:nvPicPr>
                  <pic:blipFill>
                    <a:blip r:embed="rId7"/>
                    <a:stretch>
                      <a:fillRect/>
                    </a:stretch>
                  </pic:blipFill>
                  <pic:spPr>
                    <a:xfrm>
                      <a:off x="0" y="0"/>
                      <a:ext cx="5270500" cy="231775"/>
                    </a:xfrm>
                    <a:prstGeom prst="rect">
                      <a:avLst/>
                    </a:prstGeom>
                  </pic:spPr>
                </pic:pic>
              </a:graphicData>
            </a:graphic>
          </wp:anchor>
        </w:drawing>
      </w:r>
      <w:r>
        <w:rPr>
          <w:rFonts w:hint="default" w:ascii="DIN Alternate" w:hAnsi="DIN Alternate" w:cs="DIN Alternate"/>
          <w:sz w:val="28"/>
          <w:szCs w:val="28"/>
          <w:vertAlign w:val="baseline"/>
          <w:lang w:val="en-US"/>
        </w:rPr>
        <w:t xml:space="preserve">Packet number of the first one is 42. Packet number of the second one is 43. The source port number of the first one(63200) matches with the destination port number of the second one and </w:t>
      </w:r>
      <w:r>
        <w:rPr>
          <w:rFonts w:hint="default" w:ascii="DIN Alternate" w:hAnsi="DIN Alternate" w:cs="DIN Alternate"/>
          <w:sz w:val="28"/>
          <w:szCs w:val="28"/>
          <w:vertAlign w:val="baseline"/>
          <w:lang w:val="en-US"/>
        </w:rPr>
        <w:t>source port number of the second one(53) matches with the destination port number of the first one</w:t>
      </w:r>
      <w:r>
        <w:rPr>
          <w:rFonts w:hint="default" w:ascii="DIN Alternate" w:hAnsi="DIN Alternate" w:cs="DIN Alternate"/>
          <w:sz w:val="28"/>
          <w:szCs w:val="28"/>
          <w:vertAlign w:val="baseline"/>
          <w:lang w:val="en-US"/>
        </w:rPr>
        <w:t>.</w:t>
      </w:r>
    </w:p>
    <w:p>
      <w:pPr>
        <w:numPr>
          <w:numId w:val="0"/>
        </w:numPr>
        <w:ind w:leftChars="0"/>
        <w:jc w:val="left"/>
        <w:rPr>
          <w:rFonts w:hint="default" w:ascii="DIN Alternate" w:hAnsi="DIN Alternate" w:cs="DIN Alternate"/>
          <w:sz w:val="28"/>
          <w:szCs w:val="28"/>
          <w:lang w:val="en-US"/>
        </w:rPr>
      </w:pPr>
    </w:p>
    <w:p>
      <w:pPr>
        <w:jc w:val="left"/>
        <w:rPr>
          <w:rFonts w:hint="default" w:ascii="DIN Alternate" w:hAnsi="DIN Alternate" w:cs="DIN Alternate"/>
          <w:sz w:val="36"/>
          <w:szCs w:val="36"/>
          <w:lang w:val="en-US"/>
        </w:rPr>
      </w:pPr>
      <w:r>
        <w:rPr>
          <w:rFonts w:hint="default" w:ascii="DIN Alternate" w:hAnsi="DIN Alternate" w:cs="DIN Alternate"/>
          <w:sz w:val="36"/>
          <w:szCs w:val="36"/>
          <w:lang w:val="en-US"/>
        </w:rPr>
        <w:t>Part 2:</w:t>
      </w:r>
    </w:p>
    <w:p>
      <w:pPr>
        <w:numPr>
          <w:ilvl w:val="0"/>
          <w:numId w:val="2"/>
        </w:numPr>
        <w:tabs>
          <w:tab w:val="clear" w:pos="425"/>
        </w:tabs>
        <w:ind w:left="420" w:leftChars="0" w:hanging="420" w:firstLineChars="0"/>
        <w:jc w:val="left"/>
        <w:rPr>
          <w:rFonts w:hint="default" w:ascii="DIN Alternate" w:hAnsi="DIN Alternate" w:cs="DIN Alternate"/>
          <w:sz w:val="36"/>
          <w:szCs w:val="36"/>
          <w:lang w:val="en-US"/>
        </w:rPr>
      </w:pPr>
      <w:bookmarkStart w:id="0" w:name="_GoBack"/>
      <w:bookmarkEnd w:id="0"/>
    </w:p>
    <w:p>
      <w:pPr>
        <w:numPr>
          <w:numId w:val="0"/>
        </w:numPr>
        <w:ind w:leftChars="0"/>
        <w:jc w:val="left"/>
        <w:rPr>
          <w:rFonts w:hint="default" w:ascii="DIN Alternate" w:hAnsi="DIN Alternate" w:cs="DIN Alternate"/>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PingFang HK Regular">
    <w:panose1 w:val="020B0400000000000000"/>
    <w:charset w:val="86"/>
    <w:family w:val="auto"/>
    <w:pitch w:val="default"/>
    <w:sig w:usb0="00000000" w:usb1="00000000" w:usb2="00000000" w:usb3="00000000" w:csb0="00160000" w:csb1="00000000"/>
  </w:font>
  <w:font w:name="Academy Engraved LET">
    <w:panose1 w:val="02000000000000000000"/>
    <w:charset w:val="00"/>
    <w:family w:val="auto"/>
    <w:pitch w:val="default"/>
    <w:sig w:usb0="00000000" w:usb1="00000000" w:usb2="00000000" w:usb3="00000000" w:csb0="00000000" w:csb1="00000000"/>
  </w:font>
  <w:font w:name="Al Bayan Plain">
    <w:panose1 w:val="00000000000000000000"/>
    <w:charset w:val="00"/>
    <w:family w:val="auto"/>
    <w:pitch w:val="default"/>
    <w:sig w:usb0="00000000" w:usb1="00000000" w:usb2="00000000" w:usb3="00000000" w:csb0="00000000" w:csb1="00000000"/>
  </w:font>
  <w:font w:name="Al Nile Regular">
    <w:panose1 w:val="00000400000000000000"/>
    <w:charset w:val="00"/>
    <w:family w:val="auto"/>
    <w:pitch w:val="default"/>
    <w:sig w:usb0="00000000" w:usb1="00000000" w:usb2="00000000" w:usb3="00000000" w:csb0="00000000" w:csb1="00000000"/>
  </w:font>
  <w:font w:name="Al Tarikh">
    <w:panose1 w:val="00000400000000000000"/>
    <w:charset w:val="00"/>
    <w:family w:val="auto"/>
    <w:pitch w:val="default"/>
    <w:sig w:usb0="00000000" w:usb1="00000000" w:usb2="00000000" w:usb3="00000000" w:csb0="00000000" w:csb1="00000000"/>
  </w:font>
  <w:font w:name="American Typewriter Regular">
    <w:panose1 w:val="02090604020004020304"/>
    <w:charset w:val="00"/>
    <w:family w:val="auto"/>
    <w:pitch w:val="default"/>
    <w:sig w:usb0="00000000" w:usb1="00000000" w:usb2="00000000" w:usb3="00000000" w:csb0="00000000" w:csb1="00000000"/>
  </w:font>
  <w:font w:name="Apple Chancery">
    <w:panose1 w:val="03020702040506060504"/>
    <w:charset w:val="00"/>
    <w:family w:val="auto"/>
    <w:pitch w:val="default"/>
    <w:sig w:usb0="00000000" w:usb1="00000000" w:usb2="00000000" w:usb3="00000000" w:csb0="00000000" w:csb1="00000000"/>
  </w:font>
  <w:font w:name="Apple Braille Outline 6 Dot">
    <w:panose1 w:val="05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000" w:usb1="00000000" w:usb2="00000000" w:usb3="00000000" w:csb0="00000000" w:csb1="00000000"/>
  </w:font>
  <w:font w:name="Apple Symbols">
    <w:panose1 w:val="02000000000000000000"/>
    <w:charset w:val="00"/>
    <w:family w:val="auto"/>
    <w:pitch w:val="default"/>
    <w:sig w:usb0="00000000" w:usb1="00000000" w:usb2="00000000" w:usb3="00000000" w:csb0="00000000" w:csb1="00000000"/>
  </w:font>
  <w:font w:name="Avenir Next Condensed Regular">
    <w:panose1 w:val="020B0506020202020204"/>
    <w:charset w:val="00"/>
    <w:family w:val="auto"/>
    <w:pitch w:val="default"/>
    <w:sig w:usb0="00000000" w:usb1="00000000" w:usb2="00000000" w:usb3="00000000" w:csb0="00000000" w:csb1="00000000"/>
  </w:font>
  <w:font w:name="DIN Alternate">
    <w:panose1 w:val="020B05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EA58B"/>
    <w:multiLevelType w:val="singleLevel"/>
    <w:tmpl w:val="1D9EA58B"/>
    <w:lvl w:ilvl="0" w:tentative="0">
      <w:start w:val="1"/>
      <w:numFmt w:val="decimal"/>
      <w:lvlText w:val="%1."/>
      <w:lvlJc w:val="left"/>
      <w:pPr>
        <w:tabs>
          <w:tab w:val="left" w:pos="425"/>
        </w:tabs>
        <w:ind w:left="425" w:leftChars="0" w:hanging="425" w:firstLineChars="0"/>
      </w:pPr>
      <w:rPr>
        <w:rFonts w:hint="default"/>
      </w:rPr>
    </w:lvl>
  </w:abstractNum>
  <w:abstractNum w:abstractNumId="1">
    <w:nsid w:val="7BFF2955"/>
    <w:multiLevelType w:val="singleLevel"/>
    <w:tmpl w:val="7BFF2955"/>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CE70F4E"/>
    <w:rsid w:val="DCE70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543</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2024-02-08T08:51:00Z</dcterms:created>
  <dc:creator>omdeshmukh</dc:creator>
  <cp:lastModifiedBy>omdeshmukh</cp:lastModifiedBy>
  <dcterms:modified xsi:type="dcterms:W3CDTF">2024-02-09T14:31:14Z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