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F75" w:rsidRDefault="004D6A50">
      <w:pPr>
        <w:pStyle w:val="Heading1"/>
      </w:pPr>
      <w:bookmarkStart w:id="0" w:name="software-requirements-specification-srs"/>
      <w:r>
        <w:t>Software Requirements Specification (SRS)</w:t>
      </w:r>
    </w:p>
    <w:p w:rsidR="004E6F75" w:rsidRDefault="004D6A50">
      <w:pPr>
        <w:pStyle w:val="Heading2"/>
      </w:pPr>
      <w:bookmarkStart w:id="1" w:name="student-performance-monitoring-system"/>
      <w:r>
        <w:t>Student Performance Monitoring System</w:t>
      </w:r>
    </w:p>
    <w:p w:rsidR="004E6F75" w:rsidRDefault="004D6A50">
      <w:r>
        <w:pict>
          <v:rect id="_x0000_i1025" style="width:0;height:1.5pt" o:hralign="center" o:hrstd="t" o:hr="t"/>
        </w:pict>
      </w:r>
    </w:p>
    <w:p w:rsidR="004E6F75" w:rsidRDefault="004D6A50">
      <w:pPr>
        <w:pStyle w:val="Heading2"/>
      </w:pPr>
      <w:bookmarkStart w:id="2" w:name="introduction"/>
      <w:bookmarkEnd w:id="1"/>
      <w:r>
        <w:t>1. Introduction</w:t>
      </w:r>
    </w:p>
    <w:p w:rsidR="004E6F75" w:rsidRDefault="004D6A50">
      <w:pPr>
        <w:pStyle w:val="FirstParagraph"/>
      </w:pPr>
      <w:bookmarkStart w:id="3" w:name="scope"/>
      <w:r>
        <w:t xml:space="preserve">The Student Performance Monitoring System is a centralized academic management platform designed to monitor student performance across multiple PG Diploma courses. The system </w:t>
      </w:r>
      <w:r>
        <w:t>automates student enrollment, grading, result generation, and ranking processes. It reduces manual work, avoids calculation errors, and provides transparency in academic evaluation.</w:t>
      </w:r>
    </w:p>
    <w:p w:rsidR="004E6F75" w:rsidRDefault="004D6A50">
      <w:pPr>
        <w:pStyle w:val="BodyText"/>
      </w:pPr>
      <w:r>
        <w:t xml:space="preserve">The system supports three types of users: - </w:t>
      </w:r>
      <w:r>
        <w:rPr>
          <w:b/>
          <w:bCs/>
        </w:rPr>
        <w:t>Administrator</w:t>
      </w:r>
      <w:r>
        <w:t xml:space="preserve"> – manages the en</w:t>
      </w:r>
      <w:r>
        <w:t xml:space="preserve">tire system - </w:t>
      </w:r>
      <w:r>
        <w:rPr>
          <w:b/>
          <w:bCs/>
        </w:rPr>
        <w:t>Staff (Faculty)</w:t>
      </w:r>
      <w:r>
        <w:t xml:space="preserve"> – enters marks and performs grading tasks - </w:t>
      </w:r>
      <w:r>
        <w:rPr>
          <w:b/>
          <w:bCs/>
        </w:rPr>
        <w:t>Student</w:t>
      </w:r>
      <w:r>
        <w:t xml:space="preserve"> – views results, rank, and personal academic progress</w:t>
      </w:r>
    </w:p>
    <w:p w:rsidR="004E6F75" w:rsidRDefault="004D6A50">
      <w:pPr>
        <w:pStyle w:val="BodyText"/>
      </w:pPr>
      <w:r>
        <w:t>SPMS ensures secure access, accurate result processing, and timely availability of performance information.</w:t>
      </w:r>
    </w:p>
    <w:p w:rsidR="004E6F75" w:rsidRDefault="00EF54DF">
      <w:pPr>
        <w:pStyle w:val="Heading3"/>
      </w:pPr>
      <w:bookmarkStart w:id="4" w:name="definitions-acronyms-and-abbreviations"/>
      <w:bookmarkEnd w:id="3"/>
      <w:r>
        <w:t>1.2</w:t>
      </w:r>
      <w:r w:rsidR="004D6A50">
        <w:t xml:space="preserve"> Definiti</w:t>
      </w:r>
      <w:r w:rsidR="004D6A50">
        <w:t>ons, Acronyms, and Abbreviations</w:t>
      </w:r>
    </w:p>
    <w:p w:rsidR="004E6F75" w:rsidRDefault="004D6A50">
      <w:pPr>
        <w:pStyle w:val="Compact"/>
        <w:numPr>
          <w:ilvl w:val="0"/>
          <w:numId w:val="2"/>
        </w:numPr>
      </w:pPr>
      <w:r>
        <w:rPr>
          <w:b/>
          <w:bCs/>
        </w:rPr>
        <w:t>SPMS</w:t>
      </w:r>
      <w:r>
        <w:t>: Student Performance Monitoring System</w:t>
      </w:r>
    </w:p>
    <w:p w:rsidR="004E6F75" w:rsidRDefault="004D6A50">
      <w:pPr>
        <w:pStyle w:val="Compact"/>
        <w:numPr>
          <w:ilvl w:val="0"/>
          <w:numId w:val="2"/>
        </w:numPr>
      </w:pPr>
      <w:r>
        <w:rPr>
          <w:b/>
          <w:bCs/>
        </w:rPr>
        <w:t>PRN</w:t>
      </w:r>
      <w:r>
        <w:t>: Permanent Registration Number (unique student ID)</w:t>
      </w:r>
    </w:p>
    <w:p w:rsidR="004E6F75" w:rsidRDefault="004D6A50">
      <w:pPr>
        <w:pStyle w:val="Compact"/>
        <w:numPr>
          <w:ilvl w:val="0"/>
          <w:numId w:val="2"/>
        </w:numPr>
      </w:pPr>
      <w:r>
        <w:rPr>
          <w:b/>
          <w:bCs/>
        </w:rPr>
        <w:t>RBAC</w:t>
      </w:r>
      <w:r>
        <w:t>: Role-Based Access Control</w:t>
      </w:r>
    </w:p>
    <w:p w:rsidR="004E6F75" w:rsidRDefault="004D6A50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t>: Theory Marks</w:t>
      </w:r>
    </w:p>
    <w:p w:rsidR="004E6F75" w:rsidRDefault="004D6A50">
      <w:pPr>
        <w:pStyle w:val="Compact"/>
        <w:numPr>
          <w:ilvl w:val="0"/>
          <w:numId w:val="2"/>
        </w:numPr>
      </w:pPr>
      <w:r>
        <w:rPr>
          <w:b/>
          <w:bCs/>
        </w:rPr>
        <w:t>L</w:t>
      </w:r>
      <w:r>
        <w:t>: Lab Marks</w:t>
      </w:r>
    </w:p>
    <w:p w:rsidR="004E6F75" w:rsidRDefault="004D6A50">
      <w:pPr>
        <w:pStyle w:val="Compact"/>
        <w:numPr>
          <w:ilvl w:val="0"/>
          <w:numId w:val="2"/>
        </w:numPr>
      </w:pPr>
      <w:r>
        <w:rPr>
          <w:b/>
          <w:bCs/>
        </w:rPr>
        <w:t>I</w:t>
      </w:r>
      <w:r>
        <w:t>: Internal Assessment Marks</w:t>
      </w:r>
    </w:p>
    <w:p w:rsidR="004E6F75" w:rsidRDefault="00EF54DF">
      <w:pPr>
        <w:pStyle w:val="Heading3"/>
      </w:pPr>
      <w:bookmarkStart w:id="5" w:name="intended-audience"/>
      <w:bookmarkEnd w:id="4"/>
      <w:r>
        <w:t>1.3</w:t>
      </w:r>
      <w:r w:rsidR="004D6A50">
        <w:t xml:space="preserve"> Intended Audience</w:t>
      </w:r>
    </w:p>
    <w:p w:rsidR="004E6F75" w:rsidRDefault="004D6A50">
      <w:pPr>
        <w:pStyle w:val="FirstParagraph"/>
      </w:pPr>
      <w:r>
        <w:t>This documen</w:t>
      </w:r>
      <w:r>
        <w:t>t is intended for: - Academic project evaluators - Project guides and mentors - Software developers - Testing and documentation teams</w:t>
      </w:r>
    </w:p>
    <w:p w:rsidR="004E6F75" w:rsidRDefault="004D6A50">
      <w:r>
        <w:pict>
          <v:rect id="_x0000_i1026" style="width:0;height:1.5pt" o:hralign="center" o:hrstd="t" o:hr="t"/>
        </w:pict>
      </w:r>
    </w:p>
    <w:p w:rsidR="004E6F75" w:rsidRDefault="004D6A50">
      <w:pPr>
        <w:pStyle w:val="Heading2"/>
      </w:pPr>
      <w:bookmarkStart w:id="6" w:name="overall-description"/>
      <w:bookmarkEnd w:id="2"/>
      <w:bookmarkEnd w:id="5"/>
      <w:r>
        <w:t>2. Overall Description</w:t>
      </w:r>
    </w:p>
    <w:p w:rsidR="004E6F75" w:rsidRDefault="004D6A50">
      <w:pPr>
        <w:pStyle w:val="Heading3"/>
      </w:pPr>
      <w:bookmarkStart w:id="7" w:name="product-perspective"/>
      <w:r>
        <w:t>2.1 Product Perspective</w:t>
      </w:r>
    </w:p>
    <w:p w:rsidR="004E6F75" w:rsidRDefault="004D6A50">
      <w:pPr>
        <w:pStyle w:val="FirstParagraph"/>
      </w:pPr>
      <w:r>
        <w:t>SPMS is a standalone, web-based academic monitoring system. It replaces t</w:t>
      </w:r>
      <w:r>
        <w:t>raditional paper-based or spreadsheet-based result processing with a fully automated digital solution. All academic data such as courses, subjects, students, marks, and results are stored securely in a centralized database.</w:t>
      </w:r>
    </w:p>
    <w:p w:rsidR="004E6F75" w:rsidRDefault="004D6A50">
      <w:pPr>
        <w:pStyle w:val="Heading3"/>
      </w:pPr>
      <w:bookmarkStart w:id="8" w:name="user-classes-and-characteristics"/>
      <w:bookmarkEnd w:id="7"/>
      <w:r>
        <w:lastRenderedPageBreak/>
        <w:t>2.2 User Classes and Characteris</w:t>
      </w:r>
      <w:r>
        <w:t>tics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6"/>
        <w:gridCol w:w="6760"/>
      </w:tblGrid>
      <w:tr w:rsidR="004E6F75" w:rsidTr="004E6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:rsidR="004E6F75" w:rsidRDefault="004D6A50">
            <w:pPr>
              <w:pStyle w:val="Compact"/>
            </w:pPr>
            <w:r>
              <w:t>User</w:t>
            </w:r>
          </w:p>
        </w:tc>
        <w:tc>
          <w:tcPr>
            <w:tcW w:w="5590" w:type="dxa"/>
          </w:tcPr>
          <w:p w:rsidR="004E6F75" w:rsidRDefault="004D6A50">
            <w:pPr>
              <w:pStyle w:val="Compact"/>
            </w:pPr>
            <w:r>
              <w:t>Description</w:t>
            </w:r>
          </w:p>
        </w:tc>
      </w:tr>
      <w:tr w:rsidR="004E6F75">
        <w:tc>
          <w:tcPr>
            <w:tcW w:w="2329" w:type="dxa"/>
          </w:tcPr>
          <w:p w:rsidR="004E6F75" w:rsidRDefault="004D6A50">
            <w:pPr>
              <w:pStyle w:val="Compact"/>
            </w:pPr>
            <w:r>
              <w:t>Administrator</w:t>
            </w:r>
          </w:p>
        </w:tc>
        <w:tc>
          <w:tcPr>
            <w:tcW w:w="5590" w:type="dxa"/>
          </w:tcPr>
          <w:p w:rsidR="004E6F75" w:rsidRDefault="004D6A50" w:rsidP="00EF54DF">
            <w:pPr>
              <w:pStyle w:val="Compact"/>
            </w:pPr>
            <w:r>
              <w:t xml:space="preserve">Has full control over the system including course setup, user management, task assignment, and </w:t>
            </w:r>
            <w:r w:rsidR="00EF54DF">
              <w:t>monitoring</w:t>
            </w:r>
          </w:p>
        </w:tc>
      </w:tr>
      <w:tr w:rsidR="004E6F75">
        <w:tc>
          <w:tcPr>
            <w:tcW w:w="2329" w:type="dxa"/>
          </w:tcPr>
          <w:p w:rsidR="004E6F75" w:rsidRDefault="004D6A50">
            <w:pPr>
              <w:pStyle w:val="Compact"/>
            </w:pPr>
            <w:r>
              <w:t>Staff</w:t>
            </w:r>
          </w:p>
        </w:tc>
        <w:tc>
          <w:tcPr>
            <w:tcW w:w="5590" w:type="dxa"/>
          </w:tcPr>
          <w:p w:rsidR="004E6F75" w:rsidRDefault="004D6A50">
            <w:pPr>
              <w:pStyle w:val="Compact"/>
            </w:pPr>
            <w:r>
              <w:t>Faculty members responsible for entering marks for assigned subjects and batches</w:t>
            </w:r>
          </w:p>
        </w:tc>
      </w:tr>
      <w:tr w:rsidR="004E6F75">
        <w:tc>
          <w:tcPr>
            <w:tcW w:w="2329" w:type="dxa"/>
          </w:tcPr>
          <w:p w:rsidR="004E6F75" w:rsidRDefault="004D6A50">
            <w:pPr>
              <w:pStyle w:val="Compact"/>
            </w:pPr>
            <w:r>
              <w:t>Student</w:t>
            </w:r>
          </w:p>
        </w:tc>
        <w:tc>
          <w:tcPr>
            <w:tcW w:w="5590" w:type="dxa"/>
          </w:tcPr>
          <w:p w:rsidR="004E6F75" w:rsidRDefault="004D6A50">
            <w:pPr>
              <w:pStyle w:val="Compact"/>
            </w:pPr>
            <w:r>
              <w:t>End users who can view their academic performance and ranking</w:t>
            </w:r>
          </w:p>
        </w:tc>
      </w:tr>
    </w:tbl>
    <w:p w:rsidR="004E6F75" w:rsidRDefault="004D6A50">
      <w:pPr>
        <w:pStyle w:val="Heading3"/>
      </w:pPr>
      <w:bookmarkStart w:id="9" w:name="operating-environment"/>
      <w:bookmarkEnd w:id="8"/>
      <w:r>
        <w:t>2.3 Operating Environment</w:t>
      </w:r>
    </w:p>
    <w:p w:rsidR="004E6F75" w:rsidRDefault="004D6A50">
      <w:pPr>
        <w:pStyle w:val="Compact"/>
        <w:numPr>
          <w:ilvl w:val="0"/>
          <w:numId w:val="3"/>
        </w:numPr>
      </w:pPr>
      <w:r>
        <w:t>Any modern web browser (Chrome, Firefox, Edge)</w:t>
      </w:r>
    </w:p>
    <w:p w:rsidR="004E6F75" w:rsidRDefault="004D6A50">
      <w:pPr>
        <w:pStyle w:val="Compact"/>
        <w:numPr>
          <w:ilvl w:val="0"/>
          <w:numId w:val="3"/>
        </w:numPr>
      </w:pPr>
      <w:r>
        <w:t>Server-side application environment</w:t>
      </w:r>
    </w:p>
    <w:p w:rsidR="004E6F75" w:rsidRDefault="004D6A50">
      <w:pPr>
        <w:pStyle w:val="Compact"/>
        <w:numPr>
          <w:ilvl w:val="0"/>
          <w:numId w:val="3"/>
        </w:numPr>
      </w:pPr>
      <w:r>
        <w:t>Relational Database Management System</w:t>
      </w:r>
    </w:p>
    <w:p w:rsidR="004E6F75" w:rsidRDefault="004D6A50">
      <w:pPr>
        <w:pStyle w:val="Compact"/>
        <w:numPr>
          <w:ilvl w:val="0"/>
          <w:numId w:val="3"/>
        </w:numPr>
      </w:pPr>
      <w:r>
        <w:t>Email service for notifications</w:t>
      </w:r>
    </w:p>
    <w:p w:rsidR="004E6F75" w:rsidRDefault="004D6A50">
      <w:pPr>
        <w:pStyle w:val="Heading3"/>
      </w:pPr>
      <w:bookmarkStart w:id="10" w:name="design-constraints"/>
      <w:bookmarkEnd w:id="9"/>
      <w:r>
        <w:t>2.4 Design Con</w:t>
      </w:r>
      <w:r>
        <w:t>straints</w:t>
      </w:r>
    </w:p>
    <w:p w:rsidR="004E6F75" w:rsidRDefault="004D6A50">
      <w:pPr>
        <w:pStyle w:val="Compact"/>
        <w:numPr>
          <w:ilvl w:val="0"/>
          <w:numId w:val="4"/>
        </w:numPr>
      </w:pPr>
      <w:r>
        <w:t>PRN must be exactly 12 digits and unique</w:t>
      </w:r>
    </w:p>
    <w:p w:rsidR="004E6F75" w:rsidRDefault="004D6A50">
      <w:pPr>
        <w:pStyle w:val="Compact"/>
        <w:numPr>
          <w:ilvl w:val="0"/>
          <w:numId w:val="4"/>
        </w:numPr>
      </w:pPr>
      <w:r>
        <w:t>Marks must follow the defined grading structure</w:t>
      </w:r>
    </w:p>
    <w:p w:rsidR="004E6F75" w:rsidRDefault="004D6A50">
      <w:pPr>
        <w:pStyle w:val="Compact"/>
        <w:numPr>
          <w:ilvl w:val="0"/>
          <w:numId w:val="4"/>
        </w:numPr>
      </w:pPr>
      <w:r>
        <w:t>Deadline-based restrictions must be strictly enforced</w:t>
      </w:r>
    </w:p>
    <w:p w:rsidR="004E6F75" w:rsidRDefault="004D6A50">
      <w:pPr>
        <w:pStyle w:val="Compact"/>
        <w:numPr>
          <w:ilvl w:val="0"/>
          <w:numId w:val="4"/>
        </w:numPr>
      </w:pPr>
      <w:r>
        <w:t>Only authorized users can access system features</w:t>
      </w:r>
    </w:p>
    <w:p w:rsidR="004E6F75" w:rsidRDefault="004D6A50">
      <w:pPr>
        <w:pStyle w:val="Heading3"/>
      </w:pPr>
      <w:bookmarkStart w:id="11" w:name="assumptions-and-dependencies"/>
      <w:bookmarkEnd w:id="10"/>
      <w:r>
        <w:t>2.5 Assumptions and Dependencies</w:t>
      </w:r>
    </w:p>
    <w:p w:rsidR="004E6F75" w:rsidRDefault="004D6A50">
      <w:pPr>
        <w:pStyle w:val="Compact"/>
        <w:numPr>
          <w:ilvl w:val="0"/>
          <w:numId w:val="5"/>
        </w:numPr>
      </w:pPr>
      <w:r>
        <w:t>All users have valid email IDs</w:t>
      </w:r>
    </w:p>
    <w:p w:rsidR="004E6F75" w:rsidRDefault="004D6A50">
      <w:pPr>
        <w:pStyle w:val="Compact"/>
        <w:numPr>
          <w:ilvl w:val="0"/>
          <w:numId w:val="5"/>
        </w:numPr>
      </w:pPr>
      <w:r>
        <w:t>Internet connectivity is available</w:t>
      </w:r>
    </w:p>
    <w:p w:rsidR="004E6F75" w:rsidRDefault="004D6A50">
      <w:pPr>
        <w:pStyle w:val="Compact"/>
        <w:numPr>
          <w:ilvl w:val="0"/>
          <w:numId w:val="5"/>
        </w:numPr>
      </w:pPr>
      <w:r>
        <w:t>Email server is properly configured</w:t>
      </w:r>
    </w:p>
    <w:p w:rsidR="004E6F75" w:rsidRDefault="004D6A50">
      <w:pPr>
        <w:pStyle w:val="Compact"/>
        <w:numPr>
          <w:ilvl w:val="0"/>
          <w:numId w:val="5"/>
        </w:numPr>
      </w:pPr>
      <w:r>
        <w:t>Users have basic computer literacy</w:t>
      </w:r>
    </w:p>
    <w:p w:rsidR="004E6F75" w:rsidRDefault="004D6A50">
      <w:r>
        <w:pict>
          <v:rect id="_x0000_i1027" style="width:0;height:1.5pt" o:hralign="center" o:hrstd="t" o:hr="t"/>
        </w:pict>
      </w:r>
    </w:p>
    <w:p w:rsidR="004E6F75" w:rsidRDefault="004D6A50">
      <w:pPr>
        <w:pStyle w:val="Heading2"/>
      </w:pPr>
      <w:bookmarkStart w:id="12" w:name="system-features"/>
      <w:bookmarkEnd w:id="6"/>
      <w:bookmarkEnd w:id="11"/>
      <w:r>
        <w:t>3. System Features</w:t>
      </w:r>
    </w:p>
    <w:p w:rsidR="004E6F75" w:rsidRDefault="004D6A50">
      <w:pPr>
        <w:pStyle w:val="Heading3"/>
      </w:pPr>
      <w:bookmarkStart w:id="13" w:name="course-and-subject-management"/>
      <w:r>
        <w:t>3.1 Course and Subject Management</w:t>
      </w:r>
    </w:p>
    <w:p w:rsidR="004E6F75" w:rsidRDefault="004D6A50">
      <w:pPr>
        <w:pStyle w:val="FirstParagraph"/>
      </w:pPr>
      <w:r>
        <w:t>The system supports multiple PG Diploma courses. Each course con</w:t>
      </w:r>
      <w:r>
        <w:t>sists of four subjects and has predefined attributes such as course name, description, duration, and fees.</w:t>
      </w:r>
    </w:p>
    <w:p w:rsidR="004E6F75" w:rsidRDefault="004D6A50">
      <w:pPr>
        <w:pStyle w:val="Heading4"/>
      </w:pPr>
      <w:bookmarkStart w:id="14" w:name="supported-courses"/>
      <w:r>
        <w:t>Supported Courses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3482"/>
        <w:gridCol w:w="2612"/>
      </w:tblGrid>
      <w:tr w:rsidR="004E6F75" w:rsidTr="004E6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Course Code</w:t>
            </w:r>
          </w:p>
        </w:tc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Course Name</w:t>
            </w:r>
          </w:p>
        </w:tc>
        <w:tc>
          <w:tcPr>
            <w:tcW w:w="2160" w:type="dxa"/>
          </w:tcPr>
          <w:p w:rsidR="004E6F75" w:rsidRDefault="004D6A50">
            <w:pPr>
              <w:pStyle w:val="Compact"/>
            </w:pPr>
            <w:r>
              <w:t>Subjects</w:t>
            </w:r>
          </w:p>
        </w:tc>
      </w:tr>
      <w:tr w:rsidR="004E6F75"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PG-DAC</w:t>
            </w:r>
          </w:p>
        </w:tc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Post Graduate Diploma in Advanced Computing</w:t>
            </w:r>
          </w:p>
        </w:tc>
        <w:tc>
          <w:tcPr>
            <w:tcW w:w="2160" w:type="dxa"/>
          </w:tcPr>
          <w:p w:rsidR="004E6F75" w:rsidRDefault="004D6A50">
            <w:pPr>
              <w:pStyle w:val="Compact"/>
            </w:pPr>
            <w:r>
              <w:t>d1, d2, d3, d4</w:t>
            </w:r>
          </w:p>
        </w:tc>
      </w:tr>
      <w:tr w:rsidR="004E6F75"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PG-DMC</w:t>
            </w:r>
          </w:p>
        </w:tc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Post Graduate Diploma in Mobile Computing</w:t>
            </w:r>
          </w:p>
        </w:tc>
        <w:tc>
          <w:tcPr>
            <w:tcW w:w="2160" w:type="dxa"/>
          </w:tcPr>
          <w:p w:rsidR="004E6F75" w:rsidRDefault="004D6A50">
            <w:pPr>
              <w:pStyle w:val="Compact"/>
            </w:pPr>
            <w:r>
              <w:t>w1, w2, w3, w4</w:t>
            </w:r>
          </w:p>
        </w:tc>
      </w:tr>
      <w:tr w:rsidR="004E6F75"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PG-DBDA</w:t>
            </w:r>
          </w:p>
        </w:tc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 xml:space="preserve">Post Graduate Diploma in Big </w:t>
            </w:r>
            <w:r>
              <w:lastRenderedPageBreak/>
              <w:t>Data Analytics</w:t>
            </w:r>
          </w:p>
        </w:tc>
        <w:tc>
          <w:tcPr>
            <w:tcW w:w="2160" w:type="dxa"/>
          </w:tcPr>
          <w:p w:rsidR="004E6F75" w:rsidRDefault="004D6A50">
            <w:pPr>
              <w:pStyle w:val="Compact"/>
            </w:pPr>
            <w:r>
              <w:lastRenderedPageBreak/>
              <w:t>b1, b2, b3, b4</w:t>
            </w:r>
          </w:p>
        </w:tc>
      </w:tr>
      <w:tr w:rsidR="004E6F75"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lastRenderedPageBreak/>
              <w:t>PG-DESD</w:t>
            </w:r>
          </w:p>
        </w:tc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Post Graduate Diploma in Embedded System Design</w:t>
            </w:r>
          </w:p>
        </w:tc>
        <w:tc>
          <w:tcPr>
            <w:tcW w:w="2160" w:type="dxa"/>
          </w:tcPr>
          <w:p w:rsidR="004E6F75" w:rsidRDefault="004D6A50">
            <w:pPr>
              <w:pStyle w:val="Compact"/>
            </w:pPr>
            <w:r>
              <w:t>e1, e2, e3, e4</w:t>
            </w:r>
          </w:p>
        </w:tc>
      </w:tr>
      <w:tr w:rsidR="004E6F75"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PG-DITIIS</w:t>
            </w:r>
          </w:p>
        </w:tc>
        <w:tc>
          <w:tcPr>
            <w:tcW w:w="2880" w:type="dxa"/>
          </w:tcPr>
          <w:p w:rsidR="004E6F75" w:rsidRDefault="004D6A50">
            <w:pPr>
              <w:pStyle w:val="Compact"/>
            </w:pPr>
            <w:r>
              <w:t>Post Graduate Diploma in IT Infrastructure &amp; Sec</w:t>
            </w:r>
            <w:r>
              <w:t>urity</w:t>
            </w:r>
          </w:p>
        </w:tc>
        <w:tc>
          <w:tcPr>
            <w:tcW w:w="2160" w:type="dxa"/>
          </w:tcPr>
          <w:p w:rsidR="004E6F75" w:rsidRDefault="004D6A50">
            <w:pPr>
              <w:pStyle w:val="Compact"/>
            </w:pPr>
            <w:r>
              <w:t>c1, c2, c3, c4</w:t>
            </w:r>
          </w:p>
        </w:tc>
      </w:tr>
    </w:tbl>
    <w:p w:rsidR="004E6F75" w:rsidRDefault="004D6A50">
      <w:pPr>
        <w:pStyle w:val="Heading3"/>
      </w:pPr>
      <w:bookmarkStart w:id="15" w:name="grading-and-evaluation-logic"/>
      <w:bookmarkEnd w:id="13"/>
      <w:bookmarkEnd w:id="14"/>
      <w:r>
        <w:t>3.2 Grading and Evaluation Logic</w:t>
      </w:r>
    </w:p>
    <w:p w:rsidR="004E6F75" w:rsidRDefault="004D6A50">
      <w:pPr>
        <w:pStyle w:val="FirstParagraph"/>
      </w:pPr>
      <w:r>
        <w:t>Each subject carries a total of 100 marks, divided into three components: - Theory: 40 marks - Lab: 40 marks - Internal Assessment: 20 marks</w:t>
      </w:r>
    </w:p>
    <w:p w:rsidR="004E6F75" w:rsidRDefault="004D6A50">
      <w:pPr>
        <w:pStyle w:val="BodyText"/>
      </w:pPr>
      <w:r>
        <w:t xml:space="preserve">To pass a subject, a student must score at least 40% in </w:t>
      </w:r>
      <w:r>
        <w:rPr>
          <w:b/>
          <w:bCs/>
        </w:rPr>
        <w:t>each</w:t>
      </w:r>
      <w:r>
        <w:rPr>
          <w:b/>
          <w:bCs/>
        </w:rPr>
        <w:t xml:space="preserve"> individual component</w:t>
      </w:r>
      <w:r>
        <w:t xml:space="preserve">. If the student satisfies this condition, the result status is marked as </w:t>
      </w:r>
      <w:r>
        <w:rPr>
          <w:b/>
          <w:bCs/>
        </w:rPr>
        <w:t>Pass (P)</w:t>
      </w:r>
      <w:r>
        <w:t xml:space="preserve">. If any component fails to meet the criteria, the result status becomes </w:t>
      </w:r>
      <w:r>
        <w:rPr>
          <w:b/>
          <w:bCs/>
        </w:rPr>
        <w:t>Fail (F)</w:t>
      </w:r>
      <w:r>
        <w:t>.</w:t>
      </w:r>
    </w:p>
    <w:p w:rsidR="004E6F75" w:rsidRDefault="004D6A50">
      <w:r>
        <w:pict>
          <v:rect id="_x0000_i1028" style="width:0;height:1.5pt" o:hralign="center" o:hrstd="t" o:hr="t"/>
        </w:pict>
      </w:r>
    </w:p>
    <w:p w:rsidR="004E6F75" w:rsidRDefault="004D6A50">
      <w:pPr>
        <w:pStyle w:val="Heading2"/>
      </w:pPr>
      <w:bookmarkStart w:id="16" w:name="functional-requirements"/>
      <w:bookmarkEnd w:id="12"/>
      <w:bookmarkEnd w:id="15"/>
      <w:r>
        <w:t>4. Functional Requirements</w:t>
      </w:r>
    </w:p>
    <w:p w:rsidR="004E6F75" w:rsidRDefault="004D6A50">
      <w:pPr>
        <w:pStyle w:val="Heading3"/>
      </w:pPr>
      <w:bookmarkStart w:id="17" w:name="administrator-module"/>
      <w:r>
        <w:t>4.1 Administrator Module</w:t>
      </w:r>
    </w:p>
    <w:p w:rsidR="004E6F75" w:rsidRDefault="004D6A50">
      <w:pPr>
        <w:pStyle w:val="FirstParagraph"/>
      </w:pPr>
      <w:r>
        <w:t>The Administrator is the most powerful user in the system and is responsible for managing all academic and administrative activities.</w:t>
      </w:r>
    </w:p>
    <w:p w:rsidR="004E6F75" w:rsidRDefault="004D6A50">
      <w:pPr>
        <w:pStyle w:val="Compact"/>
        <w:numPr>
          <w:ilvl w:val="0"/>
          <w:numId w:val="6"/>
        </w:numPr>
      </w:pPr>
      <w:r>
        <w:t>The system shall allow the administrator to configure courses, subjects, and marking schemes</w:t>
      </w:r>
    </w:p>
    <w:p w:rsidR="004E6F75" w:rsidRDefault="004D6A50">
      <w:pPr>
        <w:pStyle w:val="Compact"/>
        <w:numPr>
          <w:ilvl w:val="0"/>
          <w:numId w:val="6"/>
        </w:numPr>
      </w:pPr>
      <w:r>
        <w:t>The system shall allow the ad</w:t>
      </w:r>
      <w:r>
        <w:t>ministrator to enroll students</w:t>
      </w:r>
    </w:p>
    <w:p w:rsidR="004E6F75" w:rsidRDefault="004D6A50">
      <w:pPr>
        <w:pStyle w:val="Compact"/>
        <w:numPr>
          <w:ilvl w:val="0"/>
          <w:numId w:val="6"/>
        </w:numPr>
      </w:pPr>
      <w:r>
        <w:t>A unique 12-digit PRN shall be automatically generated for each student</w:t>
      </w:r>
    </w:p>
    <w:p w:rsidR="004E6F75" w:rsidRDefault="004D6A50">
      <w:pPr>
        <w:pStyle w:val="Compact"/>
        <w:numPr>
          <w:ilvl w:val="0"/>
          <w:numId w:val="6"/>
        </w:numPr>
      </w:pPr>
      <w:r>
        <w:t xml:space="preserve">The default student password shall be the last four digits of the PRN followed by </w:t>
      </w:r>
      <w:r>
        <w:rPr>
          <w:rStyle w:val="VerbatimChar"/>
        </w:rPr>
        <w:t>@Sunbeam</w:t>
      </w:r>
    </w:p>
    <w:p w:rsidR="004E6F75" w:rsidRDefault="004D6A50" w:rsidP="004D6A50">
      <w:pPr>
        <w:pStyle w:val="Compact"/>
        <w:numPr>
          <w:ilvl w:val="0"/>
          <w:numId w:val="6"/>
        </w:numPr>
      </w:pPr>
      <w:r>
        <w:t>Login credentials shall be sent automatically to the student v</w:t>
      </w:r>
      <w:r>
        <w:t>ia email</w:t>
      </w:r>
    </w:p>
    <w:p w:rsidR="004E6F75" w:rsidRDefault="004D6A50">
      <w:pPr>
        <w:pStyle w:val="Compact"/>
        <w:numPr>
          <w:ilvl w:val="0"/>
          <w:numId w:val="6"/>
        </w:numPr>
      </w:pPr>
      <w:r>
        <w:t>T</w:t>
      </w:r>
      <w:r>
        <w:t>he administrator shall assign grading tasks to staff members with subject, group</w:t>
      </w:r>
      <w:r>
        <w:t>, and strict deadlines</w:t>
      </w:r>
    </w:p>
    <w:p w:rsidR="004E6F75" w:rsidRDefault="004D6A50">
      <w:pPr>
        <w:pStyle w:val="Compact"/>
        <w:numPr>
          <w:ilvl w:val="0"/>
          <w:numId w:val="6"/>
        </w:numPr>
      </w:pPr>
      <w:r>
        <w:t>The administrator shall create staff accounts using email as username</w:t>
      </w:r>
    </w:p>
    <w:p w:rsidR="004E6F75" w:rsidRDefault="004D6A50">
      <w:pPr>
        <w:pStyle w:val="Compact"/>
        <w:numPr>
          <w:ilvl w:val="0"/>
          <w:numId w:val="6"/>
        </w:numPr>
      </w:pPr>
      <w:r>
        <w:t xml:space="preserve">Staff passwords shall follow the format </w:t>
      </w:r>
      <w:r>
        <w:rPr>
          <w:rStyle w:val="VerbatimChar"/>
        </w:rPr>
        <w:t>firstname@random</w:t>
      </w:r>
    </w:p>
    <w:p w:rsidR="004E6F75" w:rsidRDefault="004D6A50">
      <w:pPr>
        <w:pStyle w:val="Compact"/>
        <w:numPr>
          <w:ilvl w:val="0"/>
          <w:numId w:val="6"/>
        </w:numPr>
      </w:pPr>
      <w:r>
        <w:t>The system shall generate student-wise rankings based on total marks</w:t>
      </w:r>
    </w:p>
    <w:p w:rsidR="004E6F75" w:rsidRDefault="004D6A50">
      <w:pPr>
        <w:pStyle w:val="Compact"/>
        <w:numPr>
          <w:ilvl w:val="0"/>
          <w:numId w:val="6"/>
        </w:numPr>
      </w:pPr>
      <w:r>
        <w:t>In case of tied marks, ranking shall be decided alphabetical</w:t>
      </w:r>
      <w:r>
        <w:t>ly by student name</w:t>
      </w:r>
    </w:p>
    <w:p w:rsidR="004E6F75" w:rsidRDefault="004D6A50">
      <w:pPr>
        <w:pStyle w:val="Heading3"/>
      </w:pPr>
      <w:bookmarkStart w:id="18" w:name="staff-module"/>
      <w:bookmarkEnd w:id="17"/>
      <w:r>
        <w:t>4.2 Staff Module</w:t>
      </w:r>
    </w:p>
    <w:p w:rsidR="004E6F75" w:rsidRDefault="004D6A50">
      <w:pPr>
        <w:pStyle w:val="FirstParagraph"/>
      </w:pPr>
      <w:r>
        <w:t>The Staff module is designed for faculty members who are responsible for grading students.</w:t>
      </w:r>
    </w:p>
    <w:p w:rsidR="004E6F75" w:rsidRDefault="004D6A50">
      <w:pPr>
        <w:pStyle w:val="Compact"/>
        <w:numPr>
          <w:ilvl w:val="0"/>
          <w:numId w:val="7"/>
        </w:numPr>
      </w:pPr>
      <w:r>
        <w:t>Staff members shall be able to login securely</w:t>
      </w:r>
    </w:p>
    <w:p w:rsidR="004E6F75" w:rsidRDefault="004D6A50">
      <w:pPr>
        <w:pStyle w:val="Compact"/>
        <w:numPr>
          <w:ilvl w:val="0"/>
          <w:numId w:val="7"/>
        </w:numPr>
      </w:pPr>
      <w:r>
        <w:t>Staff members shall be able to change their passwords</w:t>
      </w:r>
    </w:p>
    <w:p w:rsidR="004E6F75" w:rsidRDefault="004D6A50">
      <w:pPr>
        <w:pStyle w:val="Compact"/>
        <w:numPr>
          <w:ilvl w:val="0"/>
          <w:numId w:val="7"/>
        </w:numPr>
      </w:pPr>
      <w:r>
        <w:t xml:space="preserve">Staff members shall view all </w:t>
      </w:r>
      <w:r>
        <w:t>assigned grading tasks on a dashboard</w:t>
      </w:r>
    </w:p>
    <w:p w:rsidR="004E6F75" w:rsidRDefault="004D6A50">
      <w:pPr>
        <w:pStyle w:val="Compact"/>
        <w:numPr>
          <w:ilvl w:val="0"/>
          <w:numId w:val="7"/>
        </w:numPr>
      </w:pPr>
      <w:r>
        <w:lastRenderedPageBreak/>
        <w:t>Staff members shall enter Theory, Lab, and Internal marks for students</w:t>
      </w:r>
    </w:p>
    <w:p w:rsidR="004E6F75" w:rsidRDefault="004D6A50">
      <w:pPr>
        <w:pStyle w:val="Compact"/>
        <w:numPr>
          <w:ilvl w:val="0"/>
          <w:numId w:val="7"/>
        </w:numPr>
      </w:pPr>
      <w:r>
        <w:t>Once the deadline is crossed, the system shall automatically disable or hide the marks entry option</w:t>
      </w:r>
    </w:p>
    <w:p w:rsidR="004E6F75" w:rsidRDefault="004D6A50">
      <w:pPr>
        <w:pStyle w:val="Heading3"/>
      </w:pPr>
      <w:bookmarkStart w:id="19" w:name="student-module"/>
      <w:bookmarkEnd w:id="18"/>
      <w:r>
        <w:t>4.3 Student Module</w:t>
      </w:r>
    </w:p>
    <w:p w:rsidR="004E6F75" w:rsidRDefault="004D6A50">
      <w:pPr>
        <w:pStyle w:val="FirstParagraph"/>
      </w:pPr>
      <w:r>
        <w:t>The Student module allows st</w:t>
      </w:r>
      <w:r>
        <w:t>udents to track their academic progress digitally.</w:t>
      </w:r>
    </w:p>
    <w:p w:rsidR="004E6F75" w:rsidRDefault="004D6A50">
      <w:pPr>
        <w:pStyle w:val="Compact"/>
        <w:numPr>
          <w:ilvl w:val="0"/>
          <w:numId w:val="8"/>
        </w:numPr>
      </w:pPr>
      <w:r>
        <w:t>Students shall be able to login securely</w:t>
      </w:r>
    </w:p>
    <w:p w:rsidR="004E6F75" w:rsidRDefault="004D6A50">
      <w:pPr>
        <w:pStyle w:val="Compact"/>
        <w:numPr>
          <w:ilvl w:val="0"/>
          <w:numId w:val="8"/>
        </w:numPr>
      </w:pPr>
      <w:r>
        <w:t>Students shall be able to change their passwords</w:t>
      </w:r>
    </w:p>
    <w:p w:rsidR="004E6F75" w:rsidRDefault="004D6A50">
      <w:pPr>
        <w:pStyle w:val="Compact"/>
        <w:numPr>
          <w:ilvl w:val="0"/>
          <w:numId w:val="8"/>
        </w:numPr>
      </w:pPr>
      <w:r>
        <w:t>Students shall update their personal profile details such as name, email, and mobile number</w:t>
      </w:r>
    </w:p>
    <w:p w:rsidR="004E6F75" w:rsidRDefault="004D6A50">
      <w:pPr>
        <w:pStyle w:val="Compact"/>
        <w:numPr>
          <w:ilvl w:val="0"/>
          <w:numId w:val="8"/>
        </w:numPr>
      </w:pPr>
      <w:r>
        <w:t>Students shall view a d</w:t>
      </w:r>
      <w:r>
        <w:t>igital mark sheet</w:t>
      </w:r>
    </w:p>
    <w:p w:rsidR="004E6F75" w:rsidRDefault="004D6A50">
      <w:pPr>
        <w:pStyle w:val="Compact"/>
        <w:numPr>
          <w:ilvl w:val="0"/>
          <w:numId w:val="8"/>
        </w:numPr>
      </w:pPr>
      <w:r>
        <w:t xml:space="preserve">Students shall see subject-wise marks, pass/fail status, and current </w:t>
      </w:r>
      <w:r>
        <w:t>rank in its respected course</w:t>
      </w:r>
    </w:p>
    <w:p w:rsidR="004E6F75" w:rsidRDefault="004D6A50">
      <w:r>
        <w:pict>
          <v:rect id="_x0000_i1029" style="width:0;height:1.5pt" o:hralign="center" o:hrstd="t" o:hr="t"/>
        </w:pict>
      </w:r>
    </w:p>
    <w:p w:rsidR="004E6F75" w:rsidRDefault="004D6A50">
      <w:pPr>
        <w:pStyle w:val="Heading2"/>
      </w:pPr>
      <w:bookmarkStart w:id="20" w:name="non-functional-requirements"/>
      <w:bookmarkEnd w:id="16"/>
      <w:bookmarkEnd w:id="19"/>
      <w:r>
        <w:t>5. Non-Functional Requirements</w:t>
      </w:r>
    </w:p>
    <w:p w:rsidR="004E6F75" w:rsidRDefault="004D6A50">
      <w:pPr>
        <w:pStyle w:val="Heading3"/>
      </w:pPr>
      <w:bookmarkStart w:id="21" w:name="security-requirements"/>
      <w:r>
        <w:t>5.1 Security Requirements</w:t>
      </w:r>
    </w:p>
    <w:p w:rsidR="004E6F75" w:rsidRDefault="004D6A50">
      <w:pPr>
        <w:pStyle w:val="Compact"/>
        <w:numPr>
          <w:ilvl w:val="0"/>
          <w:numId w:val="9"/>
        </w:numPr>
      </w:pPr>
      <w:r>
        <w:t>All passwords shall be stored in encrypted format</w:t>
      </w:r>
    </w:p>
    <w:p w:rsidR="004E6F75" w:rsidRDefault="004D6A50">
      <w:pPr>
        <w:pStyle w:val="Compact"/>
        <w:numPr>
          <w:ilvl w:val="0"/>
          <w:numId w:val="9"/>
        </w:numPr>
      </w:pPr>
      <w:r>
        <w:t>Role-based access control shall restrict unauthorized access</w:t>
      </w:r>
    </w:p>
    <w:p w:rsidR="004E6F75" w:rsidRDefault="004D6A50">
      <w:pPr>
        <w:pStyle w:val="Heading3"/>
      </w:pPr>
      <w:bookmarkStart w:id="22" w:name="usability-requirements"/>
      <w:bookmarkEnd w:id="21"/>
      <w:r>
        <w:t>5.2 Usability Requirements</w:t>
      </w:r>
    </w:p>
    <w:p w:rsidR="004E6F75" w:rsidRDefault="004D6A50">
      <w:pPr>
        <w:pStyle w:val="Compact"/>
        <w:numPr>
          <w:ilvl w:val="0"/>
          <w:numId w:val="10"/>
        </w:numPr>
      </w:pPr>
      <w:r>
        <w:t>The system shall provide a clean and user-friendly interface</w:t>
      </w:r>
    </w:p>
    <w:p w:rsidR="004E6F75" w:rsidRDefault="004D6A50">
      <w:pPr>
        <w:pStyle w:val="Compact"/>
        <w:numPr>
          <w:ilvl w:val="0"/>
          <w:numId w:val="10"/>
        </w:numPr>
      </w:pPr>
      <w:r>
        <w:t>Important actions like deadlines shall be clearly visible</w:t>
      </w:r>
    </w:p>
    <w:p w:rsidR="004E6F75" w:rsidRDefault="004D6A50">
      <w:pPr>
        <w:pStyle w:val="Heading3"/>
      </w:pPr>
      <w:bookmarkStart w:id="23" w:name="performance-requirements"/>
      <w:bookmarkEnd w:id="22"/>
      <w:r>
        <w:t>5.3 Performance Requirements</w:t>
      </w:r>
    </w:p>
    <w:p w:rsidR="004E6F75" w:rsidRDefault="004D6A50">
      <w:pPr>
        <w:pStyle w:val="Compact"/>
        <w:numPr>
          <w:ilvl w:val="0"/>
          <w:numId w:val="11"/>
        </w:numPr>
      </w:pPr>
      <w:r>
        <w:t>The system shall eff</w:t>
      </w:r>
      <w:r>
        <w:t>iciently handle multiple courses and groups</w:t>
      </w:r>
      <w:bookmarkStart w:id="24" w:name="_GoBack"/>
      <w:bookmarkEnd w:id="24"/>
    </w:p>
    <w:p w:rsidR="004E6F75" w:rsidRDefault="004D6A50">
      <w:pPr>
        <w:pStyle w:val="Compact"/>
        <w:numPr>
          <w:ilvl w:val="0"/>
          <w:numId w:val="11"/>
        </w:numPr>
      </w:pPr>
      <w:r>
        <w:t>The system shall support concurrent users without performance degradation</w:t>
      </w:r>
    </w:p>
    <w:p w:rsidR="004E6F75" w:rsidRDefault="004D6A50">
      <w:pPr>
        <w:pStyle w:val="Heading3"/>
      </w:pPr>
      <w:bookmarkStart w:id="25" w:name="data-integrity-and-reliability"/>
      <w:bookmarkEnd w:id="23"/>
      <w:r>
        <w:t>5.4 Data Integrity and Reliability</w:t>
      </w:r>
    </w:p>
    <w:p w:rsidR="004E6F75" w:rsidRDefault="004D6A50">
      <w:pPr>
        <w:pStyle w:val="Compact"/>
        <w:numPr>
          <w:ilvl w:val="0"/>
          <w:numId w:val="12"/>
        </w:numPr>
      </w:pPr>
      <w:r>
        <w:t>PRN uniqueness must be enforced</w:t>
      </w:r>
    </w:p>
    <w:p w:rsidR="004E6F75" w:rsidRDefault="004D6A50">
      <w:pPr>
        <w:pStyle w:val="Compact"/>
        <w:numPr>
          <w:ilvl w:val="0"/>
          <w:numId w:val="12"/>
        </w:numPr>
      </w:pPr>
      <w:r>
        <w:t>Proper validation shall be applied to marks entry</w:t>
      </w:r>
    </w:p>
    <w:p w:rsidR="004E6F75" w:rsidRDefault="004D6A50">
      <w:pPr>
        <w:pStyle w:val="Compact"/>
        <w:numPr>
          <w:ilvl w:val="0"/>
          <w:numId w:val="12"/>
        </w:numPr>
      </w:pPr>
      <w:r>
        <w:t>The system shall pre</w:t>
      </w:r>
      <w:r>
        <w:t>vent invalid or duplicate data</w:t>
      </w:r>
    </w:p>
    <w:p w:rsidR="004E6F75" w:rsidRDefault="004D6A50">
      <w:r>
        <w:pict>
          <v:rect id="_x0000_i1030" style="width:0;height:1.5pt" o:hralign="center" o:hrstd="t" o:hr="t"/>
        </w:pict>
      </w:r>
    </w:p>
    <w:p w:rsidR="004E6F75" w:rsidRDefault="004D6A50">
      <w:pPr>
        <w:pStyle w:val="Heading2"/>
      </w:pPr>
      <w:bookmarkStart w:id="26" w:name="external-interface-requirements"/>
      <w:bookmarkEnd w:id="20"/>
      <w:bookmarkEnd w:id="25"/>
      <w:r>
        <w:t>6. External Interface Requirements</w:t>
      </w:r>
    </w:p>
    <w:p w:rsidR="004E6F75" w:rsidRDefault="004D6A50">
      <w:pPr>
        <w:pStyle w:val="Heading3"/>
      </w:pPr>
      <w:bookmarkStart w:id="27" w:name="user-interface"/>
      <w:r>
        <w:t>6.1 User Interface</w:t>
      </w:r>
    </w:p>
    <w:p w:rsidR="004E6F75" w:rsidRDefault="004D6A50">
      <w:pPr>
        <w:pStyle w:val="Compact"/>
        <w:numPr>
          <w:ilvl w:val="0"/>
          <w:numId w:val="13"/>
        </w:numPr>
      </w:pPr>
      <w:r>
        <w:t>Web-based responsive interface</w:t>
      </w:r>
    </w:p>
    <w:p w:rsidR="004E6F75" w:rsidRDefault="004D6A50">
      <w:pPr>
        <w:pStyle w:val="Compact"/>
        <w:numPr>
          <w:ilvl w:val="0"/>
          <w:numId w:val="13"/>
        </w:numPr>
      </w:pPr>
      <w:r>
        <w:t>Separate dashboards for Admin, Staff, and Student</w:t>
      </w:r>
    </w:p>
    <w:p w:rsidR="004E6F75" w:rsidRDefault="004D6A50">
      <w:pPr>
        <w:pStyle w:val="Heading3"/>
      </w:pPr>
      <w:bookmarkStart w:id="28" w:name="software-interfaces"/>
      <w:bookmarkEnd w:id="27"/>
      <w:r>
        <w:lastRenderedPageBreak/>
        <w:t>6.2 Software Interfaces</w:t>
      </w:r>
    </w:p>
    <w:p w:rsidR="004E6F75" w:rsidRDefault="004D6A50">
      <w:pPr>
        <w:pStyle w:val="Compact"/>
        <w:numPr>
          <w:ilvl w:val="0"/>
          <w:numId w:val="14"/>
        </w:numPr>
      </w:pPr>
      <w:r>
        <w:t>Email service for sending credentials and notifications</w:t>
      </w:r>
    </w:p>
    <w:p w:rsidR="004E6F75" w:rsidRDefault="004D6A50">
      <w:pPr>
        <w:pStyle w:val="Compact"/>
        <w:numPr>
          <w:ilvl w:val="0"/>
          <w:numId w:val="14"/>
        </w:numPr>
      </w:pPr>
      <w:r>
        <w:t>Database</w:t>
      </w:r>
      <w:r>
        <w:t xml:space="preserve"> system for storing academic records</w:t>
      </w:r>
    </w:p>
    <w:p w:rsidR="004E6F75" w:rsidRDefault="004D6A50">
      <w:r>
        <w:pict>
          <v:rect id="_x0000_i1031" style="width:0;height:1.5pt" o:hralign="center" o:hrstd="t" o:hr="t"/>
        </w:pict>
      </w:r>
    </w:p>
    <w:p w:rsidR="004E6F75" w:rsidRDefault="004D6A50">
      <w:pPr>
        <w:pStyle w:val="Heading2"/>
      </w:pPr>
      <w:bookmarkStart w:id="29" w:name="future-enhancements"/>
      <w:bookmarkEnd w:id="26"/>
      <w:bookmarkEnd w:id="28"/>
      <w:r>
        <w:t>7. Future Enhancements</w:t>
      </w:r>
    </w:p>
    <w:p w:rsidR="004E6F75" w:rsidRDefault="004D6A50">
      <w:pPr>
        <w:pStyle w:val="Compact"/>
        <w:numPr>
          <w:ilvl w:val="0"/>
          <w:numId w:val="15"/>
        </w:numPr>
      </w:pPr>
      <w:r>
        <w:t>Graphical performance analysis and charts</w:t>
      </w:r>
    </w:p>
    <w:p w:rsidR="004E6F75" w:rsidRDefault="004D6A50">
      <w:pPr>
        <w:pStyle w:val="Compact"/>
        <w:numPr>
          <w:ilvl w:val="0"/>
          <w:numId w:val="15"/>
        </w:numPr>
      </w:pPr>
      <w:r>
        <w:t>Downloadable result reports in PDF and Excel formats</w:t>
      </w:r>
    </w:p>
    <w:p w:rsidR="004E6F75" w:rsidRDefault="004D6A50">
      <w:pPr>
        <w:pStyle w:val="Compact"/>
        <w:numPr>
          <w:ilvl w:val="0"/>
          <w:numId w:val="15"/>
        </w:numPr>
      </w:pPr>
      <w:r>
        <w:t>Mobile application support</w:t>
      </w:r>
    </w:p>
    <w:p w:rsidR="004E6F75" w:rsidRDefault="004D6A50">
      <w:pPr>
        <w:pStyle w:val="Compact"/>
        <w:numPr>
          <w:ilvl w:val="0"/>
          <w:numId w:val="15"/>
        </w:numPr>
      </w:pPr>
      <w:r>
        <w:t>Parent access module</w:t>
      </w:r>
    </w:p>
    <w:p w:rsidR="004E6F75" w:rsidRDefault="004D6A50">
      <w:r>
        <w:pict>
          <v:rect id="_x0000_i1032" style="width:0;height:1.5pt" o:hralign="center" o:hrstd="t" o:hr="t"/>
        </w:pict>
      </w:r>
    </w:p>
    <w:p w:rsidR="004E6F75" w:rsidRDefault="004D6A50">
      <w:pPr>
        <w:pStyle w:val="Heading2"/>
      </w:pPr>
      <w:bookmarkStart w:id="30" w:name="conclusion"/>
      <w:bookmarkEnd w:id="29"/>
      <w:r>
        <w:t>8. Conclusion</w:t>
      </w:r>
    </w:p>
    <w:p w:rsidR="004E6F75" w:rsidRDefault="004D6A50">
      <w:pPr>
        <w:pStyle w:val="FirstParagraph"/>
      </w:pPr>
      <w:r>
        <w:t>The Student Performance Monitoring System provides a reliable, transparent, and automated solution for managing academic performance. By reducing manual effort and improving accuracy, the system benefits administrators, faculty members, and students alike.</w:t>
      </w:r>
      <w:bookmarkEnd w:id="0"/>
      <w:bookmarkEnd w:id="30"/>
    </w:p>
    <w:sectPr w:rsidR="004E6F7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AA46C3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288AD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E6F75"/>
    <w:rsid w:val="004D6A50"/>
    <w:rsid w:val="004E6F75"/>
    <w:rsid w:val="00EF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3DCCF4-4773-4E24-A1C6-D4A0B722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2025-12-17T14:29:00Z</dcterms:created>
  <dcterms:modified xsi:type="dcterms:W3CDTF">2025-12-18T03:13:00Z</dcterms:modified>
</cp:coreProperties>
</file>