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45AD" w14:textId="2170EC51" w:rsidR="00236E56" w:rsidRPr="00C461E7" w:rsidRDefault="00892A22">
      <w:pPr>
        <w:rPr>
          <w:b/>
          <w:bCs/>
        </w:rPr>
      </w:pPr>
      <w:r w:rsidRPr="00C461E7">
        <w:rPr>
          <w:b/>
          <w:bCs/>
        </w:rPr>
        <w:t>Tokyo Olympic Pipeline Project:</w:t>
      </w:r>
    </w:p>
    <w:p w14:paraId="6A5F676C" w14:textId="77777777" w:rsidR="009363C9" w:rsidRDefault="009363C9"/>
    <w:p w14:paraId="14BBE259" w14:textId="417999C9" w:rsidR="009363C9" w:rsidRDefault="009363C9">
      <w:r>
        <w:t>Project Architecture:</w:t>
      </w:r>
    </w:p>
    <w:p w14:paraId="2D4D8205" w14:textId="4FED3125" w:rsidR="009363C9" w:rsidRDefault="009363C9">
      <w:r w:rsidRPr="009363C9">
        <w:rPr>
          <w:noProof/>
        </w:rPr>
        <w:drawing>
          <wp:inline distT="0" distB="0" distL="0" distR="0" wp14:anchorId="59833B0C" wp14:editId="322DC1A7">
            <wp:extent cx="5943600" cy="3234055"/>
            <wp:effectExtent l="0" t="0" r="0" b="4445"/>
            <wp:docPr id="171621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5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29CA" w14:textId="77777777" w:rsidR="00B225E9" w:rsidRDefault="009363C9">
      <w:r>
        <w:t>The Source of the Olympic data is Kaggle</w:t>
      </w:r>
      <w:r w:rsidR="00B225E9">
        <w:t xml:space="preserve"> and stored into Github repositories</w:t>
      </w:r>
      <w:r>
        <w:t xml:space="preserve"> and </w:t>
      </w:r>
      <w:r w:rsidR="00B225E9">
        <w:t xml:space="preserve">from github to Azure Data Lake </w:t>
      </w:r>
      <w:r>
        <w:t xml:space="preserve">Storage account Gen2. </w:t>
      </w:r>
    </w:p>
    <w:p w14:paraId="319E1BC3" w14:textId="1846DE3B" w:rsidR="009363C9" w:rsidRDefault="009363C9">
      <w:r>
        <w:t>Then the data will be moved to the object container</w:t>
      </w:r>
      <w:r w:rsidR="00DD5312">
        <w:t xml:space="preserve"> (Data Lake)</w:t>
      </w:r>
      <w:r>
        <w:t xml:space="preserve"> through Azure data factory with the help of copy activity. </w:t>
      </w:r>
    </w:p>
    <w:p w14:paraId="16D4AD48" w14:textId="182FC033" w:rsidR="00B225E9" w:rsidRDefault="00B225E9">
      <w:r>
        <w:t>After data is being stored in Azure data factory, We transfer the data to the Azure Databricks through the connection.</w:t>
      </w:r>
    </w:p>
    <w:p w14:paraId="7739F373" w14:textId="5F9C1BB4" w:rsidR="00B225E9" w:rsidRDefault="00B225E9">
      <w:r>
        <w:t xml:space="preserve">Once data is modified in Azure Databricks, we store that data into Azure data Lake container with the help of pyspark code. </w:t>
      </w:r>
    </w:p>
    <w:p w14:paraId="3E121C9B" w14:textId="61F70C4F" w:rsidR="00B225E9" w:rsidRDefault="00B225E9">
      <w:r>
        <w:t xml:space="preserve">After Transformation we take that data into Azure Synapse Analytics tool for data visualization and reporting through SQL commands, we perform transformation. </w:t>
      </w:r>
    </w:p>
    <w:p w14:paraId="7AF657BD" w14:textId="1815D888" w:rsidR="00B225E9" w:rsidRDefault="00B225E9">
      <w:r>
        <w:t xml:space="preserve">We can transfer the data into Power BI or Tableau for the reporting. </w:t>
      </w:r>
    </w:p>
    <w:p w14:paraId="5DAE998F" w14:textId="77777777" w:rsidR="00AD0F94" w:rsidRDefault="00AD0F94"/>
    <w:p w14:paraId="2A257831" w14:textId="687F35B0" w:rsidR="00AD0F94" w:rsidRDefault="00AD0F94">
      <w:r w:rsidRPr="00AD0F94">
        <w:lastRenderedPageBreak/>
        <w:drawing>
          <wp:inline distT="0" distB="0" distL="0" distR="0" wp14:anchorId="733B8AF5" wp14:editId="7AEC27A5">
            <wp:extent cx="5943600" cy="2807335"/>
            <wp:effectExtent l="0" t="0" r="0" b="0"/>
            <wp:docPr id="2093312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20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B87" w14:textId="77777777" w:rsidR="00B225E9" w:rsidRDefault="00B225E9"/>
    <w:p w14:paraId="40483824" w14:textId="689E861F" w:rsidR="00892A22" w:rsidRDefault="00892A22">
      <w:r>
        <w:t>&gt;&gt;Create a Storage Gen2 Data Lake account.</w:t>
      </w:r>
    </w:p>
    <w:p w14:paraId="563F9448" w14:textId="248C435B" w:rsidR="00892A22" w:rsidRDefault="00892A22">
      <w:r>
        <w:t>&gt;&gt; Create a folder in container with name: Tokyo-Olympic-data.</w:t>
      </w:r>
    </w:p>
    <w:p w14:paraId="1E6A68E5" w14:textId="4F781374" w:rsidR="00892A22" w:rsidRDefault="00892A22">
      <w:r>
        <w:t>&gt;&gt;Create 2 folders inside Tokyo-Olympic-data Folder for Source data and transformed data.</w:t>
      </w:r>
    </w:p>
    <w:p w14:paraId="09E28926" w14:textId="3845798B" w:rsidR="00892A22" w:rsidRDefault="00892A22">
      <w:r>
        <w:t xml:space="preserve">&gt;&gt;Create Azure Data Factory account. </w:t>
      </w:r>
    </w:p>
    <w:p w14:paraId="486EC047" w14:textId="01735B02" w:rsidR="007721F0" w:rsidRDefault="007721F0">
      <w:r w:rsidRPr="007721F0">
        <w:drawing>
          <wp:inline distT="0" distB="0" distL="0" distR="0" wp14:anchorId="4177199E" wp14:editId="7BC1BC5F">
            <wp:extent cx="4583723" cy="2086610"/>
            <wp:effectExtent l="0" t="0" r="0" b="0"/>
            <wp:docPr id="663322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222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204" cy="20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1CF" w14:textId="7502228B" w:rsidR="00B72F28" w:rsidRDefault="00B72F28">
      <w:r>
        <w:t>&gt;&gt;Go to Activity</w:t>
      </w:r>
      <w:r w:rsidR="007721F0">
        <w:t>.</w:t>
      </w:r>
    </w:p>
    <w:p w14:paraId="796FFD5B" w14:textId="64CDEA8A" w:rsidR="00B72F28" w:rsidRDefault="00B72F28">
      <w:r>
        <w:t>&gt;&gt;Drag and Drop Copy Activity.</w:t>
      </w:r>
    </w:p>
    <w:p w14:paraId="361D35FC" w14:textId="38E69C5F" w:rsidR="00B72F28" w:rsidRDefault="00B72F28">
      <w:r>
        <w:t>&gt;&gt;Go to Source &lt;&lt; Source Dataset &lt;&lt; + New &lt;&lt; Select Source Data as HTTP.</w:t>
      </w:r>
    </w:p>
    <w:p w14:paraId="1E613ED0" w14:textId="29F0312B" w:rsidR="00B72F28" w:rsidRDefault="00B72F28">
      <w:r>
        <w:t xml:space="preserve">&gt;&gt;Select File format as Delimited </w:t>
      </w:r>
      <w:r w:rsidR="008502D8">
        <w:t>Text (</w:t>
      </w:r>
      <w:r>
        <w:t>CSV).</w:t>
      </w:r>
    </w:p>
    <w:p w14:paraId="311218B9" w14:textId="4C511035" w:rsidR="00B72F28" w:rsidRDefault="00B72F28">
      <w:r>
        <w:t>&gt;&gt;</w:t>
      </w:r>
      <w:r w:rsidR="008502D8">
        <w:t xml:space="preserve">Add the Source and Sink. </w:t>
      </w:r>
    </w:p>
    <w:p w14:paraId="7752FA0A" w14:textId="2E9D9318" w:rsidR="008502D8" w:rsidRDefault="008502D8">
      <w:r>
        <w:t>&gt;&gt;Preview the data after Linking and Sinking the data.</w:t>
      </w:r>
    </w:p>
    <w:p w14:paraId="7A2238D4" w14:textId="41797FB0" w:rsidR="008502D8" w:rsidRDefault="008502D8">
      <w:r>
        <w:lastRenderedPageBreak/>
        <w:t>&gt;&gt;Validate and debug the Activity.</w:t>
      </w:r>
    </w:p>
    <w:p w14:paraId="27EB3CC1" w14:textId="55CE6493" w:rsidR="008502D8" w:rsidRDefault="008502D8">
      <w:r>
        <w:t xml:space="preserve">&gt;&gt;Copy the copy activity and change the Source and destination for the other files. </w:t>
      </w:r>
    </w:p>
    <w:p w14:paraId="19B2D0CE" w14:textId="500B56D9" w:rsidR="00012631" w:rsidRDefault="008502D8">
      <w:r>
        <w:t>&gt;</w:t>
      </w:r>
      <w:r w:rsidR="00012631">
        <w:t>&gt;After loading the data into Datalake Gen2, Create a Databricks account with the default setting.</w:t>
      </w:r>
    </w:p>
    <w:p w14:paraId="173C8CB2" w14:textId="2B3FDE74" w:rsidR="00012631" w:rsidRDefault="00012631">
      <w:r>
        <w:t>&gt;&gt;Open Databricks and create a compute cluster with the default settings.</w:t>
      </w:r>
    </w:p>
    <w:p w14:paraId="73D83D81" w14:textId="1A795E91" w:rsidR="007721F0" w:rsidRDefault="007721F0">
      <w:r w:rsidRPr="007721F0">
        <w:drawing>
          <wp:inline distT="0" distB="0" distL="0" distR="0" wp14:anchorId="3D2DA430" wp14:editId="33F9FCA7">
            <wp:extent cx="5943600" cy="2879090"/>
            <wp:effectExtent l="0" t="0" r="0" b="0"/>
            <wp:docPr id="1779890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09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E00" w14:textId="4D276192" w:rsidR="00012631" w:rsidRDefault="00012631">
      <w:r>
        <w:t>&gt;&gt;Open a new workstation and rename the workstation name and connect the cluster which was created on Compute.</w:t>
      </w:r>
    </w:p>
    <w:p w14:paraId="51CD4745" w14:textId="0377B131" w:rsidR="007721F0" w:rsidRDefault="007721F0">
      <w:r w:rsidRPr="007721F0">
        <w:drawing>
          <wp:inline distT="0" distB="0" distL="0" distR="0" wp14:anchorId="21D557FB" wp14:editId="4FE29430">
            <wp:extent cx="5943600" cy="2878455"/>
            <wp:effectExtent l="0" t="0" r="0" b="0"/>
            <wp:docPr id="52891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194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EB9" w14:textId="5F536EAB" w:rsidR="00012631" w:rsidRDefault="00012631">
      <w:r>
        <w:t>&gt;&gt;To connect Azure storage with databricks, go to Azure search and open app reg</w:t>
      </w:r>
      <w:r w:rsidR="00B14C8A">
        <w:t>istration.</w:t>
      </w:r>
    </w:p>
    <w:p w14:paraId="79CEA4E3" w14:textId="07988B8F" w:rsidR="007721F0" w:rsidRDefault="00B14C8A">
      <w:r>
        <w:t>&gt;&gt;Enter the app name and create the app.</w:t>
      </w:r>
    </w:p>
    <w:p w14:paraId="148F1985" w14:textId="16E3A266" w:rsidR="00B14C8A" w:rsidRDefault="00B14C8A">
      <w:r>
        <w:lastRenderedPageBreak/>
        <w:t>&gt;&gt;Copy the Application(ClientID) and TenantID from the app which is created.</w:t>
      </w:r>
    </w:p>
    <w:p w14:paraId="00921662" w14:textId="70D76D1E" w:rsidR="00B14C8A" w:rsidRDefault="00B14C8A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Application (client) ID: </w:t>
      </w:r>
      <w:r w:rsidRPr="00B14C8A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676bd3b6-2726-4bea-b13d-aef643517354</w:t>
      </w:r>
    </w:p>
    <w:p w14:paraId="7E17AF77" w14:textId="4F6AC410" w:rsidR="00B14C8A" w:rsidRDefault="00B14C8A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Directory (tenant) ID: </w:t>
      </w:r>
      <w:r w:rsidRPr="00B14C8A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e24ac094-efd8-4a6b-98d5-a129b32a8c9a</w:t>
      </w:r>
    </w:p>
    <w:p w14:paraId="1CDC5BFB" w14:textId="574BE925" w:rsidR="00B14C8A" w:rsidRDefault="00B14C8A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&gt;&gt;open certificates and Secrects from the App and Click on New Client Secret. </w:t>
      </w:r>
    </w:p>
    <w:p w14:paraId="2561D4BE" w14:textId="3AC1F77E" w:rsidR="00B14C8A" w:rsidRDefault="00B14C8A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&gt;&gt;Create a SecretID for Accessing the Azure datalake. </w:t>
      </w:r>
    </w:p>
    <w:p w14:paraId="40451673" w14:textId="1140032A" w:rsidR="00B14C8A" w:rsidRDefault="00B14C8A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&gt;&gt;Copy the </w:t>
      </w:r>
      <w:r w:rsidR="00A4284D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Secret</w:t>
      </w: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key Value from the </w:t>
      </w:r>
      <w:r w:rsidR="00A4284D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description:</w:t>
      </w: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</w:t>
      </w:r>
      <w:r w:rsidR="00E405DE" w:rsidRPr="00E405DE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698f565f-caf3-4ad1-87f9-dc8526fdfbdc</w:t>
      </w:r>
    </w:p>
    <w:p w14:paraId="64055D64" w14:textId="12035673" w:rsidR="00B14C8A" w:rsidRDefault="00B14C8A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</w:t>
      </w:r>
      <w:r w:rsidR="00A4284D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Paste all the credentials taken from the app in the configuration code in workstation.</w:t>
      </w:r>
    </w:p>
    <w:p w14:paraId="64207324" w14:textId="77777777" w:rsidR="00A4284D" w:rsidRPr="00A4284D" w:rsidRDefault="00A4284D" w:rsidP="00A428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</w:pP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>configs = {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"fs.azure.account.auth.type"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 xml:space="preserve">: 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"OAuth"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>,</w:t>
      </w:r>
    </w:p>
    <w:p w14:paraId="4BEE1AD2" w14:textId="77777777" w:rsidR="00A4284D" w:rsidRPr="00A4284D" w:rsidRDefault="00A4284D" w:rsidP="00A428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</w:pP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"fs.azure.account.oauth.provider.type"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 xml:space="preserve">: 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"org.apache.hadoop.fs.azurebfs.oauth2.ClientCredsTokenProvider"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>,</w:t>
      </w:r>
    </w:p>
    <w:p w14:paraId="0887D5F7" w14:textId="77777777" w:rsidR="00A4284D" w:rsidRPr="00A4284D" w:rsidRDefault="00A4284D" w:rsidP="00A428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</w:pP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"fs.azure.account.oauth2.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yellow"/>
          <w:shd w:val="clear" w:color="auto" w:fill="F5F5F5"/>
          <w14:ligatures w14:val="none"/>
        </w:rPr>
        <w:t>client.id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 xml:space="preserve">: 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>,</w:t>
      </w:r>
    </w:p>
    <w:p w14:paraId="5E2818E1" w14:textId="77777777" w:rsidR="00A4284D" w:rsidRPr="00A4284D" w:rsidRDefault="00A4284D" w:rsidP="00A428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</w:pP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"fs.azure.account.oauth2.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yellow"/>
          <w:shd w:val="clear" w:color="auto" w:fill="F5F5F5"/>
          <w14:ligatures w14:val="none"/>
        </w:rPr>
        <w:t>client.secret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 xml:space="preserve">: 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''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>,</w:t>
      </w:r>
    </w:p>
    <w:p w14:paraId="15AA9C0E" w14:textId="2E6060B9" w:rsidR="00A4284D" w:rsidRDefault="00A4284D" w:rsidP="00A4284D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"fs.azure.account.oauth2.client.endpoint"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 xml:space="preserve">: 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"https://login.microsoftonline.com/</w:t>
      </w:r>
      <w:r w:rsidR="008C0A47" w:rsidRPr="008C0A47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yellow"/>
          <w:shd w:val="clear" w:color="auto" w:fill="F5F5F5"/>
          <w14:ligatures w14:val="none"/>
        </w:rPr>
        <w:t>Paste_</w:t>
      </w:r>
      <w:r w:rsidRPr="008C0A4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highlight w:val="yellow"/>
          <w:shd w:val="clear" w:color="auto" w:fill="F5F5F5"/>
          <w14:ligatures w14:val="none"/>
        </w:rPr>
        <w:t>tanent_id</w:t>
      </w:r>
      <w:r w:rsidRPr="00A4284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14:ligatures w14:val="none"/>
        </w:rPr>
        <w:t>/oauth2/token"</w:t>
      </w:r>
      <w:r w:rsidRPr="00A4284D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14:ligatures w14:val="none"/>
        </w:rPr>
        <w:t>}</w:t>
      </w:r>
    </w:p>
    <w:p w14:paraId="5C38326E" w14:textId="25752C96" w:rsidR="00A4284D" w:rsidRDefault="00A4284D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&gt;&gt;copy the mount code and paste the folder and file names in the mount code.</w:t>
      </w:r>
    </w:p>
    <w:p w14:paraId="5E266C2E" w14:textId="77777777" w:rsidR="00A4284D" w:rsidRPr="00A4284D" w:rsidRDefault="00A4284D" w:rsidP="00A4284D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A4284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dbutils.fs.mount(</w:t>
      </w:r>
    </w:p>
    <w:p w14:paraId="03111A2C" w14:textId="5BFC1B58" w:rsidR="00A4284D" w:rsidRPr="00A4284D" w:rsidRDefault="00A4284D" w:rsidP="00A4284D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A4284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 xml:space="preserve">source = </w:t>
      </w:r>
      <w:r w:rsidRPr="00A4284D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"abfss://</w:t>
      </w:r>
      <w:r w:rsidR="008C0A47" w:rsidRPr="008C0A47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highlight w:val="yellow"/>
          <w14:ligatures w14:val="none"/>
        </w:rPr>
        <w:t>PasteContainerName</w:t>
      </w:r>
      <w:r w:rsidRPr="00A4284D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@</w:t>
      </w:r>
      <w:r w:rsidR="008C0A47" w:rsidRPr="008C0A47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highlight w:val="yellow"/>
          <w14:ligatures w14:val="none"/>
        </w:rPr>
        <w:t>StorageAccount</w:t>
      </w:r>
      <w:r w:rsidRPr="00A4284D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.dfs.core.windows.net"</w:t>
      </w:r>
      <w:r w:rsidRPr="00A4284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4284D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14:ligatures w14:val="none"/>
        </w:rPr>
        <w:t># contrainer@storageacc</w:t>
      </w:r>
    </w:p>
    <w:p w14:paraId="4225CE52" w14:textId="77777777" w:rsidR="00A4284D" w:rsidRPr="00A4284D" w:rsidRDefault="00A4284D" w:rsidP="00A4284D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A4284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 xml:space="preserve">mount_point = </w:t>
      </w:r>
      <w:r w:rsidRPr="00A4284D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"/mnt/tokyoolymic"</w:t>
      </w:r>
      <w:r w:rsidRPr="00A4284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,</w:t>
      </w:r>
    </w:p>
    <w:p w14:paraId="3F68EC72" w14:textId="77777777" w:rsidR="00A4284D" w:rsidRPr="00A4284D" w:rsidRDefault="00A4284D" w:rsidP="00A4284D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A4284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extra_configs = configs)</w:t>
      </w:r>
    </w:p>
    <w:p w14:paraId="58D73F09" w14:textId="7B8D03DB" w:rsidR="006B0810" w:rsidRDefault="00A4284D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&gt;&gt;Source link: Data = paste</w:t>
      </w:r>
      <w:r w:rsidR="006B0810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the container name</w:t>
      </w: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.</w:t>
      </w:r>
      <w:r w:rsidR="006B0810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After @ = Paste </w:t>
      </w:r>
      <w:r w:rsidR="008C0A47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storage name</w:t>
      </w:r>
      <w:r w:rsidR="006B0810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.</w:t>
      </w:r>
    </w:p>
    <w:p w14:paraId="644CCB4D" w14:textId="72F6F1FE" w:rsidR="00B706AC" w:rsidRDefault="00B706AC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&gt;&gt;After configuration run the code.</w:t>
      </w:r>
    </w:p>
    <w:p w14:paraId="309FD442" w14:textId="06AE867A" w:rsidR="00B706AC" w:rsidRDefault="00B706AC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&gt;&gt;If connection is successful then use %fs ls “/mnt/tokyoolympic”.</w:t>
      </w:r>
    </w:p>
    <w:p w14:paraId="20C6473B" w14:textId="2C365D8F" w:rsidR="00B706AC" w:rsidRDefault="00B706AC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&gt;&gt;If mount code is throwing error then, go to storage&gt;&gt;container&gt;&gt;Access IAM&gt;&gt;+Add&gt;&gt;Search Storage Blob Data Contributor and select&gt;&gt;Next&gt;&gt;Click on Members and search the app name which was created for security and select it. &gt;&gt;Next &gt;&gt;Review and Assign.(This process is for giving the access to the app to give the read write and delete permission or any object from the container).</w:t>
      </w:r>
    </w:p>
    <w:p w14:paraId="44DADC98" w14:textId="7C3DD3AD" w:rsidR="00B706AC" w:rsidRDefault="00B706AC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&gt;&gt;Run the %fs code. </w:t>
      </w:r>
    </w:p>
    <w:p w14:paraId="2D3EF4C2" w14:textId="29E3141A" w:rsidR="00A4284D" w:rsidRDefault="00A4284D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&gt;&gt;Once connection is done. Load the files to the workstation and start transformation. </w:t>
      </w:r>
    </w:p>
    <w:p w14:paraId="5D848A8A" w14:textId="5E32DB4C" w:rsidR="00B706AC" w:rsidRDefault="00B706AC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</w:t>
      </w:r>
      <w:r w:rsidR="00041AC4" w:rsidRPr="00041AC4">
        <w:t xml:space="preserve"> </w:t>
      </w:r>
      <w:r w:rsidR="00090F64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After transformation paste the data into Azure Data Lake Gen2 container which was created for transformed data.</w:t>
      </w:r>
    </w:p>
    <w:p w14:paraId="06A907F5" w14:textId="300CB24B" w:rsidR="00600536" w:rsidRDefault="00600536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&gt;&gt;The following code to transfer data from adf to the container.</w:t>
      </w:r>
    </w:p>
    <w:p w14:paraId="23D2A3D8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14:ligatures w14:val="none"/>
        </w:rPr>
        <w:t>#To store the transformed data into Azure datalake:</w:t>
      </w:r>
    </w:p>
    <w:p w14:paraId="62E46078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14:ligatures w14:val="none"/>
        </w:rPr>
        <w:t>##.mode("overwrite") is for overwrtitng the file in the folder.</w:t>
      </w:r>
    </w:p>
    <w:p w14:paraId="6E55D4FA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14:ligatures w14:val="none"/>
        </w:rPr>
        <w:t>##.repartition(1) is to partition the into specified value.</w:t>
      </w:r>
    </w:p>
    <w:p w14:paraId="6DD85E8C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</w:p>
    <w:p w14:paraId="20B01813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highlight w:val="yellow"/>
          <w14:ligatures w14:val="none"/>
        </w:rPr>
        <w:lastRenderedPageBreak/>
        <w:t>athletes.repartition(</w:t>
      </w:r>
      <w:r w:rsidRPr="0060053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highlight w:val="yellow"/>
          <w14:ligatures w14:val="none"/>
        </w:rPr>
        <w:t>1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highlight w:val="yellow"/>
          <w14:ligatures w14:val="none"/>
        </w:rPr>
        <w:t>write.mode(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highlight w:val="yellow"/>
          <w14:ligatures w14:val="none"/>
        </w:rPr>
        <w:t>"overwrite"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).option(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"header"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,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"true"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).csv(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"/mnt/tokyoolymic/transformed-data/athletes"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984415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coaches.repartition(</w:t>
      </w:r>
      <w:r w:rsidRPr="0060053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14:ligatures w14:val="none"/>
        </w:rPr>
        <w:t>1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).write.mode(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).option(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"header"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,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"true"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).csv(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"/mnt/tokyoolymic/transformed-data/coaches"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788F6D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entriesgender.repartition(</w:t>
      </w:r>
      <w:r w:rsidRPr="0060053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14:ligatures w14:val="none"/>
        </w:rPr>
        <w:t>1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).write.mode(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).option(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"header"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,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"true"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).csv(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"/mnt/tokyoolymic/transformed-data/entriesgender"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6233278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medals.repartition(</w:t>
      </w:r>
      <w:r w:rsidRPr="0060053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14:ligatures w14:val="none"/>
        </w:rPr>
        <w:t>1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).write.mode(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).option(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"header"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,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"true"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).csv(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"/mnt/tokyoolymic/transformed-data/medals"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F5418AF" w14:textId="77777777" w:rsidR="00600536" w:rsidRPr="00600536" w:rsidRDefault="00600536" w:rsidP="00600536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</w:pP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teams.repartition(</w:t>
      </w:r>
      <w:r w:rsidRPr="0060053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14:ligatures w14:val="none"/>
        </w:rPr>
        <w:t>1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).write.mode(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).option(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"header"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,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"true"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).csv(</w:t>
      </w:r>
      <w:r w:rsidRPr="0060053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14:ligatures w14:val="none"/>
        </w:rPr>
        <w:t>"/mnt/tokyoolymic/transformed-data/teams"</w:t>
      </w:r>
      <w:r w:rsidRPr="0060053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B339A1" w14:textId="77777777" w:rsidR="00600536" w:rsidRDefault="00600536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</w:p>
    <w:p w14:paraId="7534EB50" w14:textId="3B54C635" w:rsidR="00090F64" w:rsidRDefault="00090F64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&gt;&gt;Once data is </w:t>
      </w:r>
      <w:r w:rsidR="00600536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transferred</w:t>
      </w: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to the container, Create a synapse account.</w:t>
      </w:r>
    </w:p>
    <w:p w14:paraId="6A124A22" w14:textId="5E988BD0" w:rsidR="00600536" w:rsidRDefault="00090F64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</w:t>
      </w:r>
      <w:r w:rsidR="00600536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Open synapse analytics, open Data section &gt;&gt; +Linked &gt;&gt;select lake database. Select the folders from data lake container.</w:t>
      </w:r>
    </w:p>
    <w:p w14:paraId="2D55457F" w14:textId="77777777" w:rsidR="00600536" w:rsidRDefault="00600536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&gt;&gt;Name the database name and click on &gt;&gt; +Table &gt;&gt; Select From data lake &gt;&gt; Name the table name and connect it with the required db.</w:t>
      </w:r>
    </w:p>
    <w:p w14:paraId="1DAF0469" w14:textId="007372BA" w:rsidR="00600536" w:rsidRDefault="00600536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&gt;&gt;Once data is loaded to </w:t>
      </w:r>
      <w:r w:rsidR="00C461E7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Synapse</w:t>
      </w: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analytics, we can validate and publish the data. </w:t>
      </w:r>
    </w:p>
    <w:p w14:paraId="55F2568F" w14:textId="7FBBA285" w:rsidR="007721F0" w:rsidRDefault="007721F0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 w:rsidRPr="007721F0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drawing>
          <wp:inline distT="0" distB="0" distL="0" distR="0" wp14:anchorId="5C56CE49" wp14:editId="375C4DB2">
            <wp:extent cx="5943600" cy="2781935"/>
            <wp:effectExtent l="0" t="0" r="0" b="0"/>
            <wp:docPr id="37178462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4620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7920" w14:textId="77777777" w:rsidR="007721F0" w:rsidRDefault="007721F0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</w:p>
    <w:p w14:paraId="02538A1D" w14:textId="14EB5602" w:rsidR="00B706AC" w:rsidRDefault="00B706AC">
      <w:pPr>
        <w:rPr>
          <w:rFonts w:ascii="Segoe UI" w:hAnsi="Segoe UI" w:cs="Segoe UI"/>
          <w:color w:val="6464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&gt;&gt;</w:t>
      </w:r>
      <w:r w:rsidR="00600536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After publishing the </w:t>
      </w:r>
      <w:r w:rsidR="00C461E7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>data,</w:t>
      </w:r>
      <w:r w:rsidR="00600536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 we can perform SQL operations based on our requirements. </w:t>
      </w:r>
    </w:p>
    <w:p w14:paraId="5BE37CE5" w14:textId="77777777" w:rsidR="00892A22" w:rsidRDefault="00892A22"/>
    <w:sectPr w:rsidR="00892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A22"/>
    <w:rsid w:val="00012631"/>
    <w:rsid w:val="00041AC4"/>
    <w:rsid w:val="00090F64"/>
    <w:rsid w:val="00236E56"/>
    <w:rsid w:val="003C6586"/>
    <w:rsid w:val="004A0EAF"/>
    <w:rsid w:val="00600536"/>
    <w:rsid w:val="006B0810"/>
    <w:rsid w:val="007721F0"/>
    <w:rsid w:val="008502D8"/>
    <w:rsid w:val="00892A22"/>
    <w:rsid w:val="008C0A47"/>
    <w:rsid w:val="009363C9"/>
    <w:rsid w:val="00A4284D"/>
    <w:rsid w:val="00A97881"/>
    <w:rsid w:val="00AD0F94"/>
    <w:rsid w:val="00B14C8A"/>
    <w:rsid w:val="00B225E9"/>
    <w:rsid w:val="00B706AC"/>
    <w:rsid w:val="00B72F28"/>
    <w:rsid w:val="00C461E7"/>
    <w:rsid w:val="00DD5312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B45F"/>
  <w15:docId w15:val="{8F950C8B-F424-47D7-9ADF-19003CC2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A4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Om</dc:creator>
  <cp:keywords/>
  <dc:description/>
  <cp:lastModifiedBy>Pandey, Om</cp:lastModifiedBy>
  <cp:revision>4</cp:revision>
  <dcterms:created xsi:type="dcterms:W3CDTF">2023-09-12T18:16:00Z</dcterms:created>
  <dcterms:modified xsi:type="dcterms:W3CDTF">2023-09-19T10:34:00Z</dcterms:modified>
</cp:coreProperties>
</file>