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26D4"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1E845AC5" wp14:editId="569B0D35">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45AC5" id="_x0000_s1029"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" stroked="f">
                <v:textbox>
                  <w:txbxContent>
                    <w:p w14:paraId="7851D264" w14:textId="77777777" w:rsidR="001C7D8D" w:rsidRDefault="001C7D8D" w:rsidP="001C7D8D">
                      <w:r>
                        <w:rPr>
                          <w:noProof/>
                        </w:rPr>
                        <w:drawing>
                          <wp:inline distT="0" distB="0" distL="0" distR="0" wp14:anchorId="3159EC46" wp14:editId="61C9F7FE">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9">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15569BB3" wp14:editId="369FD5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B2A8976"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69BB3" id="_x0000_s1030"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6wt2ESICAAAjBAAADgAAAAAAAAAAAAAAAAAuAgAAZHJzL2Uyb0RvYy54&#10;bWxQSwECLQAUAAYACAAAACEAdARQQd8AAAAKAQAADwAAAAAAAAAAAAAAAAB8BAAAZHJzL2Rvd25y&#10;ZXYueG1sUEsFBgAAAAAEAAQA8wAAAIgFAAAAAA==&#10;" stroked="f">
                <v:textbox style="mso-fit-shape-to-text:t">
                  <w:txbxContent>
                    <w:p w14:paraId="264CCB93"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B2A8976"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CD44747" wp14:editId="66BF3FF0">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0">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44747" id="_x0000_s1031"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" stroked="f">
                <v:textbox>
                  <w:txbxContent>
                    <w:p w14:paraId="433E64F1" w14:textId="77777777" w:rsidR="001C7D8D" w:rsidRDefault="001C7D8D" w:rsidP="001C7D8D">
                      <w:r>
                        <w:rPr>
                          <w:noProof/>
                        </w:rPr>
                        <w:drawing>
                          <wp:inline distT="0" distB="0" distL="0" distR="0" wp14:anchorId="1C3BBED1" wp14:editId="3B140ED9">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1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61105F5E" w14:textId="77777777" w:rsidR="001C7D8D" w:rsidRDefault="001C7D8D" w:rsidP="001C7D8D"/>
    <w:p w14:paraId="4C277682" w14:textId="77777777" w:rsidR="001C7D8D" w:rsidRDefault="001C7D8D" w:rsidP="001C7D8D"/>
    <w:p w14:paraId="3B630F61" w14:textId="77777777" w:rsidR="001C7D8D" w:rsidRDefault="001C7D8D" w:rsidP="001C7D8D">
      <w:pPr>
        <w:spacing w:after="0" w:line="240" w:lineRule="auto"/>
      </w:pPr>
    </w:p>
    <w:p w14:paraId="6251DC12" w14:textId="77777777" w:rsidR="001C7D8D" w:rsidRDefault="001C7D8D" w:rsidP="001C7D8D">
      <w:pPr>
        <w:spacing w:after="0" w:line="240" w:lineRule="auto"/>
      </w:pPr>
    </w:p>
    <w:p w14:paraId="79748497" w14:textId="77777777" w:rsidR="001C7D8D" w:rsidRDefault="001C7D8D" w:rsidP="001C7D8D">
      <w:pPr>
        <w:spacing w:after="0" w:line="240" w:lineRule="auto"/>
      </w:pPr>
    </w:p>
    <w:p w14:paraId="1F3F8DE9" w14:textId="77777777" w:rsidR="00775FE4" w:rsidRDefault="00775FE4" w:rsidP="003A6A6B">
      <w:pPr>
        <w:spacing w:after="0" w:line="240" w:lineRule="auto"/>
        <w:jc w:val="center"/>
        <w:rPr>
          <w:b/>
          <w:sz w:val="36"/>
          <w:szCs w:val="36"/>
        </w:rPr>
      </w:pPr>
    </w:p>
    <w:p w14:paraId="653DCA43" w14:textId="26261D52" w:rsidR="001C7D8D" w:rsidRPr="003A6A6B" w:rsidRDefault="00626362" w:rsidP="003A6A6B">
      <w:pPr>
        <w:spacing w:after="0" w:line="240" w:lineRule="auto"/>
        <w:jc w:val="center"/>
        <w:rPr>
          <w:b/>
          <w:sz w:val="36"/>
          <w:szCs w:val="36"/>
        </w:rPr>
      </w:pPr>
      <w:r>
        <w:rPr>
          <w:b/>
          <w:sz w:val="36"/>
          <w:szCs w:val="36"/>
        </w:rPr>
        <w:t xml:space="preserve">E-PALitan: </w:t>
      </w:r>
      <w:r w:rsidR="003A6A6B">
        <w:rPr>
          <w:b/>
          <w:sz w:val="36"/>
          <w:szCs w:val="36"/>
        </w:rPr>
        <w:t>A</w:t>
      </w:r>
      <w:r w:rsidR="003A6A6B" w:rsidRPr="003A6A6B">
        <w:rPr>
          <w:b/>
          <w:sz w:val="36"/>
          <w:szCs w:val="36"/>
        </w:rPr>
        <w:t xml:space="preserve"> </w:t>
      </w:r>
      <w:r w:rsidR="003A6A6B">
        <w:rPr>
          <w:b/>
          <w:sz w:val="36"/>
          <w:szCs w:val="36"/>
        </w:rPr>
        <w:t>S</w:t>
      </w:r>
      <w:r w:rsidR="003A6A6B" w:rsidRPr="003A6A6B">
        <w:rPr>
          <w:b/>
          <w:sz w:val="36"/>
          <w:szCs w:val="36"/>
        </w:rPr>
        <w:t xml:space="preserve">ecured </w:t>
      </w:r>
      <w:r w:rsidR="003A6A6B">
        <w:rPr>
          <w:b/>
          <w:sz w:val="36"/>
          <w:szCs w:val="36"/>
        </w:rPr>
        <w:t>U</w:t>
      </w:r>
      <w:r w:rsidR="003A6A6B" w:rsidRPr="003A6A6B">
        <w:rPr>
          <w:b/>
          <w:sz w:val="36"/>
          <w:szCs w:val="36"/>
        </w:rPr>
        <w:t>ser</w:t>
      </w:r>
      <w:r w:rsidR="003A6A6B">
        <w:rPr>
          <w:b/>
          <w:sz w:val="36"/>
          <w:szCs w:val="36"/>
        </w:rPr>
        <w:t>-F</w:t>
      </w:r>
      <w:r w:rsidR="003A6A6B" w:rsidRPr="003A6A6B">
        <w:rPr>
          <w:b/>
          <w:sz w:val="36"/>
          <w:szCs w:val="36"/>
        </w:rPr>
        <w:t xml:space="preserve">riendly </w:t>
      </w:r>
      <w:r w:rsidR="003A6A6B">
        <w:rPr>
          <w:b/>
          <w:sz w:val="36"/>
          <w:szCs w:val="36"/>
        </w:rPr>
        <w:t>M</w:t>
      </w:r>
      <w:r w:rsidR="003A6A6B" w:rsidRPr="003A6A6B">
        <w:rPr>
          <w:b/>
          <w:sz w:val="36"/>
          <w:szCs w:val="36"/>
        </w:rPr>
        <w:t xml:space="preserve">obile </w:t>
      </w:r>
      <w:r w:rsidR="003A6A6B">
        <w:rPr>
          <w:b/>
          <w:sz w:val="36"/>
          <w:szCs w:val="36"/>
        </w:rPr>
        <w:t>T</w:t>
      </w:r>
      <w:r w:rsidR="003A6A6B" w:rsidRPr="003A6A6B">
        <w:rPr>
          <w:b/>
          <w:sz w:val="36"/>
          <w:szCs w:val="36"/>
        </w:rPr>
        <w:t xml:space="preserve">rading </w:t>
      </w:r>
      <w:r w:rsidR="003A6A6B">
        <w:rPr>
          <w:b/>
          <w:sz w:val="36"/>
          <w:szCs w:val="36"/>
        </w:rPr>
        <w:t>A</w:t>
      </w:r>
      <w:r w:rsidR="003A6A6B" w:rsidRPr="003A6A6B">
        <w:rPr>
          <w:b/>
          <w:sz w:val="36"/>
          <w:szCs w:val="36"/>
        </w:rPr>
        <w:t xml:space="preserve">pplication for </w:t>
      </w:r>
      <w:r w:rsidR="003A6A6B">
        <w:rPr>
          <w:b/>
          <w:sz w:val="36"/>
          <w:szCs w:val="36"/>
        </w:rPr>
        <w:t>R</w:t>
      </w:r>
      <w:r w:rsidR="003A6A6B" w:rsidRPr="003A6A6B">
        <w:rPr>
          <w:b/>
          <w:sz w:val="36"/>
          <w:szCs w:val="36"/>
        </w:rPr>
        <w:t xml:space="preserve">esidence of </w:t>
      </w:r>
      <w:r w:rsidR="003A6A6B">
        <w:rPr>
          <w:b/>
          <w:sz w:val="36"/>
          <w:szCs w:val="36"/>
        </w:rPr>
        <w:t>B</w:t>
      </w:r>
      <w:r w:rsidR="003A6A6B" w:rsidRPr="003A6A6B">
        <w:rPr>
          <w:b/>
          <w:sz w:val="36"/>
          <w:szCs w:val="36"/>
        </w:rPr>
        <w:t>ecuran</w:t>
      </w:r>
      <w:r w:rsidR="003A6A6B">
        <w:rPr>
          <w:b/>
          <w:sz w:val="36"/>
          <w:szCs w:val="36"/>
        </w:rPr>
        <w:t>, Santa. Rita, Pampanga</w:t>
      </w:r>
    </w:p>
    <w:p w14:paraId="0E8559BD" w14:textId="77777777" w:rsidR="001C7D8D" w:rsidRDefault="001C7D8D" w:rsidP="001C7D8D">
      <w:pPr>
        <w:spacing w:after="0" w:line="240" w:lineRule="auto"/>
      </w:pPr>
    </w:p>
    <w:p w14:paraId="2CD062A1" w14:textId="77777777" w:rsidR="001C7D8D" w:rsidRDefault="001C7D8D" w:rsidP="001C7D8D">
      <w:pPr>
        <w:spacing w:after="0" w:line="240" w:lineRule="auto"/>
      </w:pPr>
    </w:p>
    <w:p w14:paraId="51649274" w14:textId="77777777" w:rsidR="001C7D8D" w:rsidRDefault="001C7D8D" w:rsidP="001C7D8D">
      <w:pPr>
        <w:spacing w:after="0" w:line="240" w:lineRule="auto"/>
      </w:pPr>
    </w:p>
    <w:p w14:paraId="1A534F6C" w14:textId="77777777" w:rsidR="001C7D8D" w:rsidRDefault="001C7D8D" w:rsidP="001C7D8D">
      <w:pPr>
        <w:spacing w:after="0" w:line="240" w:lineRule="auto"/>
      </w:pPr>
    </w:p>
    <w:p w14:paraId="091AAF90" w14:textId="77777777" w:rsidR="001C7D8D" w:rsidRDefault="001C7D8D" w:rsidP="001C7D8D">
      <w:pPr>
        <w:spacing w:after="0" w:line="240" w:lineRule="auto"/>
      </w:pPr>
    </w:p>
    <w:p w14:paraId="5FCDEC2C" w14:textId="77777777" w:rsidR="001C7D8D" w:rsidRDefault="001C7D8D" w:rsidP="001C7D8D">
      <w:pPr>
        <w:spacing w:after="0" w:line="240" w:lineRule="auto"/>
      </w:pPr>
    </w:p>
    <w:p w14:paraId="79EA2B0C" w14:textId="77777777" w:rsidR="001C7D8D" w:rsidRDefault="001C7D8D" w:rsidP="001C7D8D">
      <w:pPr>
        <w:spacing w:after="0" w:line="240" w:lineRule="auto"/>
      </w:pPr>
    </w:p>
    <w:p w14:paraId="27826E1C" w14:textId="77777777" w:rsidR="001C7D8D" w:rsidRDefault="0057261A" w:rsidP="0057261A">
      <w:pPr>
        <w:spacing w:after="0" w:line="240" w:lineRule="auto"/>
        <w:jc w:val="center"/>
      </w:pPr>
      <w:r>
        <w:t>By:</w:t>
      </w:r>
    </w:p>
    <w:p w14:paraId="50A318DA" w14:textId="77777777" w:rsidR="00A45742" w:rsidRDefault="00A45742" w:rsidP="0057261A">
      <w:pPr>
        <w:spacing w:after="0" w:line="240" w:lineRule="auto"/>
        <w:jc w:val="center"/>
      </w:pPr>
    </w:p>
    <w:p w14:paraId="5A714117" w14:textId="1CCBC722" w:rsidR="0057261A" w:rsidRDefault="00382EFE" w:rsidP="0057261A">
      <w:pPr>
        <w:spacing w:after="0" w:line="240" w:lineRule="auto"/>
        <w:jc w:val="center"/>
      </w:pPr>
      <w:r>
        <w:t>Basilio</w:t>
      </w:r>
      <w:r w:rsidR="0057261A">
        <w:t xml:space="preserve">, </w:t>
      </w:r>
      <w:r>
        <w:t>Crisanto</w:t>
      </w:r>
      <w:r w:rsidR="0057261A">
        <w:t xml:space="preserve">, </w:t>
      </w:r>
      <w:r>
        <w:t>S.</w:t>
      </w:r>
    </w:p>
    <w:p w14:paraId="45DAE633" w14:textId="40AA619D" w:rsidR="0057261A" w:rsidRDefault="00382EFE" w:rsidP="0057261A">
      <w:pPr>
        <w:spacing w:after="0" w:line="240" w:lineRule="auto"/>
        <w:jc w:val="center"/>
      </w:pPr>
      <w:r>
        <w:t>Malveda</w:t>
      </w:r>
      <w:r w:rsidR="0057261A">
        <w:t xml:space="preserve">, </w:t>
      </w:r>
      <w:r>
        <w:t>Limwell Jake P.</w:t>
      </w:r>
    </w:p>
    <w:p w14:paraId="082D0382" w14:textId="5340779D" w:rsidR="0057261A" w:rsidRDefault="00382EFE" w:rsidP="0057261A">
      <w:pPr>
        <w:spacing w:after="0" w:line="240" w:lineRule="auto"/>
        <w:jc w:val="center"/>
      </w:pPr>
      <w:r>
        <w:t>Pineda</w:t>
      </w:r>
      <w:r w:rsidR="0057261A">
        <w:t xml:space="preserve">, </w:t>
      </w:r>
      <w:r>
        <w:t>Raymund Paolo I.</w:t>
      </w:r>
    </w:p>
    <w:p w14:paraId="3C6EF6B7" w14:textId="10B22DDE" w:rsidR="00382EFE" w:rsidRDefault="00382EFE" w:rsidP="0057261A">
      <w:pPr>
        <w:spacing w:after="0" w:line="240" w:lineRule="auto"/>
        <w:jc w:val="center"/>
      </w:pPr>
      <w:r>
        <w:t>Ramirez, John Russel B</w:t>
      </w:r>
      <w:r w:rsidR="00A45742">
        <w:t>.</w:t>
      </w:r>
    </w:p>
    <w:p w14:paraId="5CC672DE" w14:textId="36EE6419" w:rsidR="00382EFE" w:rsidRDefault="00382EFE" w:rsidP="0057261A">
      <w:pPr>
        <w:spacing w:after="0" w:line="240" w:lineRule="auto"/>
        <w:jc w:val="center"/>
      </w:pPr>
      <w:r>
        <w:t>Sanchez, Seinthe R.</w:t>
      </w:r>
    </w:p>
    <w:p w14:paraId="206D0335" w14:textId="68D3B39E" w:rsidR="00382EFE" w:rsidRDefault="00382EFE" w:rsidP="0057261A">
      <w:pPr>
        <w:spacing w:after="0" w:line="240" w:lineRule="auto"/>
        <w:jc w:val="center"/>
      </w:pPr>
      <w:r>
        <w:t>Santos, Francis Ford L.</w:t>
      </w:r>
    </w:p>
    <w:p w14:paraId="41EC518B" w14:textId="53660EA1" w:rsidR="0057261A" w:rsidRDefault="0057261A" w:rsidP="0057261A">
      <w:pPr>
        <w:spacing w:after="0" w:line="240" w:lineRule="auto"/>
        <w:jc w:val="center"/>
      </w:pPr>
    </w:p>
    <w:p w14:paraId="220107A2" w14:textId="77777777" w:rsidR="0057261A" w:rsidRDefault="0057261A" w:rsidP="0057261A">
      <w:pPr>
        <w:spacing w:after="0" w:line="240" w:lineRule="auto"/>
        <w:jc w:val="center"/>
      </w:pPr>
    </w:p>
    <w:p w14:paraId="1C8E85EE" w14:textId="3A548FF5" w:rsidR="0057261A" w:rsidRDefault="00382EFE" w:rsidP="0057261A">
      <w:pPr>
        <w:spacing w:after="0" w:line="240" w:lineRule="auto"/>
        <w:jc w:val="center"/>
      </w:pPr>
      <w:r>
        <w:t>BS Computer Science</w:t>
      </w:r>
      <w:r w:rsidR="00626362">
        <w:t>-3A</w:t>
      </w:r>
    </w:p>
    <w:p w14:paraId="22B4B828" w14:textId="77777777" w:rsidR="0057261A" w:rsidRDefault="0057261A" w:rsidP="0057261A">
      <w:pPr>
        <w:spacing w:after="0" w:line="240" w:lineRule="auto"/>
        <w:jc w:val="center"/>
      </w:pPr>
    </w:p>
    <w:p w14:paraId="0A098EF5" w14:textId="77777777" w:rsidR="0057261A" w:rsidRDefault="0057261A" w:rsidP="0057261A">
      <w:pPr>
        <w:spacing w:after="0" w:line="240" w:lineRule="auto"/>
        <w:jc w:val="center"/>
      </w:pPr>
    </w:p>
    <w:p w14:paraId="2BBDF7DD" w14:textId="77777777" w:rsidR="0057261A" w:rsidRDefault="0057261A" w:rsidP="0057261A">
      <w:pPr>
        <w:spacing w:after="0" w:line="240" w:lineRule="auto"/>
        <w:jc w:val="center"/>
      </w:pPr>
    </w:p>
    <w:p w14:paraId="31DAAF3B" w14:textId="77777777" w:rsidR="0057261A" w:rsidRDefault="0057261A" w:rsidP="0057261A">
      <w:pPr>
        <w:spacing w:after="0" w:line="240" w:lineRule="auto"/>
        <w:jc w:val="center"/>
      </w:pPr>
    </w:p>
    <w:p w14:paraId="2D812B06" w14:textId="77777777" w:rsidR="0057261A" w:rsidRDefault="0057261A" w:rsidP="0057261A">
      <w:pPr>
        <w:spacing w:after="0" w:line="240" w:lineRule="auto"/>
        <w:jc w:val="center"/>
      </w:pPr>
    </w:p>
    <w:p w14:paraId="4F5C4EAF" w14:textId="77777777" w:rsidR="0057261A" w:rsidRDefault="0057261A" w:rsidP="0057261A">
      <w:pPr>
        <w:spacing w:after="0" w:line="240" w:lineRule="auto"/>
        <w:jc w:val="center"/>
      </w:pPr>
    </w:p>
    <w:p w14:paraId="234370AF" w14:textId="77777777" w:rsidR="0057261A" w:rsidRDefault="0057261A" w:rsidP="0057261A">
      <w:pPr>
        <w:spacing w:after="0" w:line="240" w:lineRule="auto"/>
        <w:jc w:val="center"/>
      </w:pPr>
    </w:p>
    <w:p w14:paraId="6D46ACA2" w14:textId="77777777" w:rsidR="0057261A" w:rsidRDefault="0057261A" w:rsidP="0057261A">
      <w:pPr>
        <w:spacing w:after="0" w:line="240" w:lineRule="auto"/>
        <w:jc w:val="center"/>
      </w:pPr>
    </w:p>
    <w:p w14:paraId="4B59B27F" w14:textId="77777777" w:rsidR="0057261A" w:rsidRDefault="0057261A" w:rsidP="0057261A">
      <w:pPr>
        <w:spacing w:after="0" w:line="240" w:lineRule="auto"/>
        <w:jc w:val="center"/>
      </w:pPr>
    </w:p>
    <w:p w14:paraId="4B217E7D" w14:textId="50F023B8" w:rsidR="0057261A" w:rsidRDefault="0057261A" w:rsidP="0057261A">
      <w:pPr>
        <w:tabs>
          <w:tab w:val="center" w:pos="4680"/>
          <w:tab w:val="left" w:pos="6420"/>
        </w:tabs>
        <w:spacing w:after="0" w:line="240" w:lineRule="auto"/>
      </w:pPr>
      <w:r>
        <w:tab/>
      </w:r>
      <w:r w:rsidR="00626362">
        <w:t>June 23, 2021</w:t>
      </w:r>
      <w:r>
        <w:tab/>
      </w:r>
    </w:p>
    <w:p w14:paraId="5EFE5EC5" w14:textId="77777777" w:rsidR="0057261A" w:rsidRDefault="0057261A" w:rsidP="0057261A">
      <w:pPr>
        <w:tabs>
          <w:tab w:val="center" w:pos="4680"/>
          <w:tab w:val="left" w:pos="6420"/>
        </w:tabs>
        <w:spacing w:after="0" w:line="240" w:lineRule="auto"/>
      </w:pPr>
    </w:p>
    <w:p w14:paraId="5F8691D8" w14:textId="77777777" w:rsidR="0057261A" w:rsidRDefault="0057261A" w:rsidP="0057261A">
      <w:pPr>
        <w:tabs>
          <w:tab w:val="center" w:pos="4680"/>
          <w:tab w:val="left" w:pos="6420"/>
        </w:tabs>
        <w:spacing w:after="0" w:line="240" w:lineRule="auto"/>
      </w:pPr>
    </w:p>
    <w:p w14:paraId="4895E2FC" w14:textId="77777777" w:rsidR="0057261A" w:rsidRDefault="0057261A" w:rsidP="0057261A">
      <w:pPr>
        <w:tabs>
          <w:tab w:val="center" w:pos="4680"/>
          <w:tab w:val="left" w:pos="6420"/>
        </w:tabs>
        <w:spacing w:after="0" w:line="240" w:lineRule="auto"/>
      </w:pPr>
    </w:p>
    <w:p w14:paraId="3931BD62" w14:textId="77777777" w:rsidR="0057261A" w:rsidRDefault="0057261A" w:rsidP="0057261A">
      <w:pPr>
        <w:tabs>
          <w:tab w:val="center" w:pos="4680"/>
          <w:tab w:val="left" w:pos="6420"/>
        </w:tabs>
        <w:spacing w:after="0" w:line="240" w:lineRule="auto"/>
      </w:pPr>
    </w:p>
    <w:p w14:paraId="443B184A" w14:textId="77777777" w:rsidR="0057261A" w:rsidRDefault="0057261A" w:rsidP="0057261A">
      <w:pPr>
        <w:tabs>
          <w:tab w:val="center" w:pos="4680"/>
          <w:tab w:val="left" w:pos="6420"/>
        </w:tabs>
        <w:spacing w:after="0" w:line="240" w:lineRule="auto"/>
      </w:pPr>
    </w:p>
    <w:p w14:paraId="2A1FB7DC"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1DDD38C2" w14:textId="77777777" w:rsidR="0057261A" w:rsidRDefault="0057261A" w:rsidP="0057261A">
      <w:pPr>
        <w:tabs>
          <w:tab w:val="center" w:pos="4680"/>
          <w:tab w:val="left" w:pos="6420"/>
        </w:tabs>
        <w:spacing w:after="0" w:line="240" w:lineRule="auto"/>
      </w:pPr>
    </w:p>
    <w:p w14:paraId="638C7A05" w14:textId="1ED7DECE" w:rsidR="00EF27EA" w:rsidRDefault="00BF0E51" w:rsidP="00BC7761">
      <w:pPr>
        <w:tabs>
          <w:tab w:val="left" w:pos="720"/>
        </w:tabs>
        <w:spacing w:after="0" w:line="480" w:lineRule="auto"/>
        <w:jc w:val="both"/>
        <w:rPr>
          <w:noProof/>
        </w:rPr>
      </w:pPr>
      <w:r>
        <w:rPr>
          <w:noProof/>
        </w:rPr>
        <w:tab/>
      </w:r>
      <w:r w:rsidR="00BC7761">
        <w:rPr>
          <w:noProof/>
        </w:rPr>
        <w:t xml:space="preserve">Have you ever attempted exchanging </w:t>
      </w:r>
      <w:r w:rsidR="00A338BC">
        <w:rPr>
          <w:noProof/>
        </w:rPr>
        <w:t>one thing for another</w:t>
      </w:r>
      <w:r w:rsidR="00BC7761">
        <w:rPr>
          <w:noProof/>
        </w:rPr>
        <w:t xml:space="preserve">? </w:t>
      </w:r>
      <w:r w:rsidR="00A338BC" w:rsidRPr="00A338BC">
        <w:rPr>
          <w:noProof/>
        </w:rPr>
        <w:t>Have you been requested to provide a service and have been compensated for it?</w:t>
      </w:r>
      <w:r w:rsidR="00A338BC">
        <w:rPr>
          <w:noProof/>
        </w:rPr>
        <w:t xml:space="preserve"> </w:t>
      </w:r>
      <w:r w:rsidR="009A36B2">
        <w:rPr>
          <w:noProof/>
        </w:rPr>
        <w:t xml:space="preserve">Yes? No? </w:t>
      </w:r>
      <w:r w:rsidR="002E5109" w:rsidRPr="002E5109">
        <w:rPr>
          <w:noProof/>
        </w:rPr>
        <w:t>Well, did you know that those acts are considered bartering</w:t>
      </w:r>
      <w:r w:rsidR="002E5109">
        <w:rPr>
          <w:noProof/>
        </w:rPr>
        <w:t>.</w:t>
      </w:r>
      <w:r w:rsidR="005F5EF9">
        <w:rPr>
          <w:noProof/>
        </w:rPr>
        <w:t xml:space="preserve"> </w:t>
      </w:r>
      <w:r w:rsidR="002E5109">
        <w:rPr>
          <w:noProof/>
        </w:rPr>
        <w:t>Bartering is an act of trading for good services</w:t>
      </w:r>
      <w:r w:rsidR="005F5EF9">
        <w:rPr>
          <w:noProof/>
        </w:rPr>
        <w:t xml:space="preserve"> or </w:t>
      </w:r>
      <w:r w:rsidR="002E5109">
        <w:rPr>
          <w:noProof/>
        </w:rPr>
        <w:t xml:space="preserve">items without </w:t>
      </w:r>
      <w:r w:rsidR="005F5EF9">
        <w:rPr>
          <w:noProof/>
        </w:rPr>
        <w:t xml:space="preserve">money involve. </w:t>
      </w:r>
      <w:r w:rsidR="005F5EF9" w:rsidRPr="005F5EF9">
        <w:rPr>
          <w:noProof/>
        </w:rPr>
        <w:t>Even as children, we unconsciously engage in bartering or trading without realizing it because we simply want to exchange the things we want or need for the things we no longer require</w:t>
      </w:r>
      <w:r w:rsidR="007A7798">
        <w:rPr>
          <w:noProof/>
        </w:rPr>
        <w:t xml:space="preserve">. </w:t>
      </w:r>
    </w:p>
    <w:p w14:paraId="5A8B4F17" w14:textId="20A53830" w:rsidR="00EF27EA" w:rsidRDefault="00EF27EA" w:rsidP="00BC7761">
      <w:pPr>
        <w:tabs>
          <w:tab w:val="left" w:pos="720"/>
        </w:tabs>
        <w:spacing w:after="0" w:line="480" w:lineRule="auto"/>
        <w:jc w:val="both"/>
        <w:rPr>
          <w:noProof/>
        </w:rPr>
      </w:pPr>
    </w:p>
    <w:p w14:paraId="3A25F06F" w14:textId="1CB7A9B4" w:rsidR="001365CF" w:rsidRDefault="00EF27EA" w:rsidP="00BC7761">
      <w:pPr>
        <w:tabs>
          <w:tab w:val="left" w:pos="720"/>
        </w:tabs>
        <w:spacing w:after="0" w:line="480" w:lineRule="auto"/>
        <w:jc w:val="both"/>
        <w:rPr>
          <w:noProof/>
        </w:rPr>
      </w:pPr>
      <w:r>
        <w:rPr>
          <w:noProof/>
        </w:rPr>
        <w:tab/>
      </w:r>
      <w:r w:rsidR="00586A5E">
        <w:rPr>
          <w:noProof/>
        </w:rPr>
        <w:t>Even i</w:t>
      </w:r>
      <w:r w:rsidR="009943BA">
        <w:rPr>
          <w:noProof/>
        </w:rPr>
        <w:t>n the ancient times, before the pre-hispanic, bartering have been going on our Ancestors</w:t>
      </w:r>
      <w:r w:rsidR="001B485B">
        <w:rPr>
          <w:noProof/>
        </w:rPr>
        <w:t xml:space="preserve"> in Zamboanga and Tawi-tawi</w:t>
      </w:r>
      <w:r w:rsidR="009943BA">
        <w:rPr>
          <w:noProof/>
        </w:rPr>
        <w:t>.They trading</w:t>
      </w:r>
      <w:r w:rsidR="001B485B">
        <w:rPr>
          <w:noProof/>
        </w:rPr>
        <w:t xml:space="preserve"> with its neighbour countries for porcelein, iron, lead, tin, silks,etc in exhange of beeswax, and gold. </w:t>
      </w:r>
      <w:r w:rsidR="00D35F44">
        <w:rPr>
          <w:noProof/>
        </w:rPr>
        <w:t xml:space="preserve">During the Spanish Colonial, the Galleon trade was implemented for the global economy. </w:t>
      </w:r>
      <w:r w:rsidR="001F4B3D">
        <w:rPr>
          <w:noProof/>
        </w:rPr>
        <w:t xml:space="preserve">Until today, bartering </w:t>
      </w:r>
      <w:r w:rsidR="00FB64A9">
        <w:rPr>
          <w:noProof/>
        </w:rPr>
        <w:t>is still part of our global economy and going.</w:t>
      </w:r>
      <w:r w:rsidR="00C67749">
        <w:rPr>
          <w:noProof/>
        </w:rPr>
        <w:t xml:space="preserve"> </w:t>
      </w:r>
      <w:r w:rsidR="00C67749" w:rsidRPr="00C67749">
        <w:rPr>
          <w:noProof/>
        </w:rPr>
        <w:t>Because of the currency that we now use as the primary mode of exchange, bartering has become less popular in our society over time.</w:t>
      </w:r>
    </w:p>
    <w:p w14:paraId="4CF61B4F" w14:textId="18827307" w:rsidR="00416D1D" w:rsidRDefault="00416D1D" w:rsidP="00BC7761">
      <w:pPr>
        <w:tabs>
          <w:tab w:val="left" w:pos="720"/>
        </w:tabs>
        <w:spacing w:after="0" w:line="480" w:lineRule="auto"/>
        <w:jc w:val="both"/>
        <w:rPr>
          <w:noProof/>
        </w:rPr>
      </w:pPr>
    </w:p>
    <w:p w14:paraId="5F839867" w14:textId="4F56A885" w:rsidR="00416D1D" w:rsidRDefault="00416D1D" w:rsidP="00BC7761">
      <w:pPr>
        <w:tabs>
          <w:tab w:val="left" w:pos="720"/>
        </w:tabs>
        <w:spacing w:after="0" w:line="480" w:lineRule="auto"/>
        <w:jc w:val="both"/>
        <w:rPr>
          <w:noProof/>
        </w:rPr>
      </w:pPr>
      <w:r>
        <w:rPr>
          <w:noProof/>
        </w:rPr>
        <w:tab/>
      </w:r>
      <w:r w:rsidR="009F624A" w:rsidRPr="009F624A">
        <w:rPr>
          <w:noProof/>
        </w:rPr>
        <w:t>In the present, we like to gather things, and when we no longer need the other item we obtained initially, our project will come in handy. With our E-Palitan, you can find others who are interested in that item and get an item you might need in exchange for the item th</w:t>
      </w:r>
      <w:r w:rsidR="0018526D">
        <w:rPr>
          <w:noProof/>
        </w:rPr>
        <w:t>at</w:t>
      </w:r>
      <w:r w:rsidR="009F624A" w:rsidRPr="009F624A">
        <w:rPr>
          <w:noProof/>
        </w:rPr>
        <w:t xml:space="preserve"> you don't need anymore.</w:t>
      </w:r>
    </w:p>
    <w:p w14:paraId="07AD7B83" w14:textId="5F92A3B6" w:rsidR="00416D1D" w:rsidRDefault="00416D1D" w:rsidP="00BC7761">
      <w:pPr>
        <w:tabs>
          <w:tab w:val="left" w:pos="720"/>
        </w:tabs>
        <w:spacing w:after="0" w:line="480" w:lineRule="auto"/>
        <w:jc w:val="both"/>
        <w:rPr>
          <w:noProof/>
        </w:rPr>
      </w:pPr>
    </w:p>
    <w:p w14:paraId="179F6A84" w14:textId="59C604EC" w:rsidR="00416D1D" w:rsidRDefault="00416D1D" w:rsidP="00BC7761">
      <w:pPr>
        <w:tabs>
          <w:tab w:val="left" w:pos="720"/>
        </w:tabs>
        <w:spacing w:after="0" w:line="480" w:lineRule="auto"/>
        <w:jc w:val="both"/>
        <w:rPr>
          <w:noProof/>
        </w:rPr>
      </w:pPr>
      <w:r>
        <w:rPr>
          <w:noProof/>
        </w:rPr>
        <w:tab/>
      </w:r>
    </w:p>
    <w:p w14:paraId="09ADFF53" w14:textId="6D3F92AA" w:rsidR="001365CF" w:rsidRDefault="001365CF" w:rsidP="00BC7761">
      <w:pPr>
        <w:tabs>
          <w:tab w:val="left" w:pos="720"/>
        </w:tabs>
        <w:spacing w:after="0" w:line="480" w:lineRule="auto"/>
        <w:jc w:val="both"/>
        <w:rPr>
          <w:noProof/>
        </w:rPr>
      </w:pPr>
    </w:p>
    <w:p w14:paraId="3AEA6444" w14:textId="3473A8C0" w:rsidR="001365CF" w:rsidRDefault="00BB6EEC" w:rsidP="00BC7761">
      <w:pPr>
        <w:tabs>
          <w:tab w:val="left" w:pos="720"/>
        </w:tabs>
        <w:spacing w:after="0" w:line="480" w:lineRule="auto"/>
        <w:jc w:val="both"/>
        <w:rPr>
          <w:noProof/>
        </w:rPr>
      </w:pPr>
      <w:r>
        <w:rPr>
          <w:noProof/>
        </w:rPr>
        <w:tab/>
      </w:r>
    </w:p>
    <w:p w14:paraId="78C505F5" w14:textId="3C2860AB" w:rsidR="00205DEA" w:rsidRDefault="005F7592" w:rsidP="00BC7761">
      <w:pPr>
        <w:tabs>
          <w:tab w:val="left" w:pos="720"/>
        </w:tabs>
        <w:spacing w:after="0" w:line="480" w:lineRule="auto"/>
        <w:jc w:val="both"/>
        <w:rPr>
          <w:noProof/>
        </w:rPr>
      </w:pPr>
      <w:r>
        <w:rPr>
          <w:noProof/>
        </w:rPr>
        <w:lastRenderedPageBreak/>
        <w:tab/>
      </w:r>
    </w:p>
    <w:p w14:paraId="7B6AB470" w14:textId="110D553C" w:rsidR="001C7D8D" w:rsidRDefault="001C7D8D" w:rsidP="00925919">
      <w:pPr>
        <w:tabs>
          <w:tab w:val="left" w:pos="720"/>
        </w:tabs>
        <w:spacing w:after="0" w:line="480" w:lineRule="auto"/>
        <w:jc w:val="both"/>
        <w:rPr>
          <w:noProof/>
        </w:rPr>
      </w:pPr>
    </w:p>
    <w:p w14:paraId="47992A0B" w14:textId="77777777" w:rsidR="001C7D8D" w:rsidRDefault="001C7D8D" w:rsidP="00BF0E51">
      <w:pPr>
        <w:spacing w:after="0" w:line="240" w:lineRule="auto"/>
        <w:jc w:val="both"/>
      </w:pPr>
    </w:p>
    <w:p w14:paraId="59EEBD7D"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Statement of the Problem</w:t>
      </w:r>
    </w:p>
    <w:p w14:paraId="36E847EA" w14:textId="77777777" w:rsidR="00BF0E51" w:rsidRDefault="00BF0E51" w:rsidP="00BF0E51">
      <w:pPr>
        <w:spacing w:after="0" w:line="240" w:lineRule="auto"/>
        <w:jc w:val="both"/>
      </w:pPr>
    </w:p>
    <w:p w14:paraId="081BBE3E" w14:textId="77777777" w:rsidR="00BF0E51" w:rsidRPr="001D0D45" w:rsidRDefault="00BF0E51" w:rsidP="00BF0E51">
      <w:pPr>
        <w:spacing w:after="0" w:line="240" w:lineRule="auto"/>
        <w:jc w:val="both"/>
        <w:rPr>
          <w:b/>
        </w:rPr>
      </w:pPr>
      <w:r w:rsidRPr="001D0D45">
        <w:rPr>
          <w:b/>
        </w:rPr>
        <w:t xml:space="preserve">General Problem:  </w:t>
      </w:r>
    </w:p>
    <w:p w14:paraId="2B5E0905" w14:textId="77777777" w:rsidR="00BF0E51" w:rsidRDefault="00BF0E51" w:rsidP="00BF0E51">
      <w:pPr>
        <w:spacing w:after="0" w:line="240" w:lineRule="auto"/>
        <w:jc w:val="both"/>
      </w:pPr>
    </w:p>
    <w:p w14:paraId="2407678D" w14:textId="2D86F448" w:rsidR="00BF0E51" w:rsidRDefault="00152094" w:rsidP="00152094">
      <w:pPr>
        <w:spacing w:after="0" w:line="240" w:lineRule="auto"/>
        <w:jc w:val="both"/>
      </w:pPr>
      <w:r>
        <w:rPr>
          <w:noProof/>
        </w:rPr>
        <w:tab/>
      </w:r>
      <w:r w:rsidRPr="00152094">
        <w:rPr>
          <w:noProof/>
        </w:rPr>
        <w:t>The researcher intends to create a more reliable and trustworthy method of trade by developing an application for residents of Barangay Becuran, Sta. Rita, Pampanga.</w:t>
      </w:r>
    </w:p>
    <w:p w14:paraId="4B1C4D2F" w14:textId="77777777" w:rsidR="00BF0E51" w:rsidRPr="001D0D45" w:rsidRDefault="00BF0E51" w:rsidP="00BF0E51">
      <w:pPr>
        <w:spacing w:after="0" w:line="240" w:lineRule="auto"/>
        <w:jc w:val="both"/>
        <w:rPr>
          <w:b/>
        </w:rPr>
      </w:pPr>
      <w:r w:rsidRPr="001D0D45">
        <w:rPr>
          <w:b/>
        </w:rPr>
        <w:t>Specific Problems:</w:t>
      </w:r>
    </w:p>
    <w:p w14:paraId="17C9F06C" w14:textId="77777777" w:rsidR="00BF0E51" w:rsidRDefault="00BF0E51" w:rsidP="00BF0E51">
      <w:pPr>
        <w:spacing w:after="0" w:line="240" w:lineRule="auto"/>
        <w:jc w:val="both"/>
      </w:pPr>
    </w:p>
    <w:p w14:paraId="39192BBD" w14:textId="77777777" w:rsidR="00BF0E51" w:rsidRDefault="00BF0E51" w:rsidP="00BF0E51">
      <w:pPr>
        <w:spacing w:after="0" w:line="240" w:lineRule="auto"/>
        <w:jc w:val="both"/>
      </w:pPr>
      <w:r>
        <w:t>Introductory statement</w:t>
      </w:r>
    </w:p>
    <w:p w14:paraId="15AFB699" w14:textId="77777777" w:rsidR="00BF0E51" w:rsidRDefault="00BF0E51" w:rsidP="00BF0E51">
      <w:pPr>
        <w:spacing w:after="0" w:line="240" w:lineRule="auto"/>
        <w:jc w:val="both"/>
      </w:pPr>
    </w:p>
    <w:p w14:paraId="10FCC342" w14:textId="51A0AB57" w:rsidR="00BF0E51" w:rsidRDefault="00BF0E51" w:rsidP="00BF0E51">
      <w:pPr>
        <w:spacing w:after="0" w:line="240" w:lineRule="auto"/>
        <w:jc w:val="both"/>
      </w:pPr>
      <w:r>
        <w:t>1</w:t>
      </w:r>
      <w:r w:rsidR="00484E41">
        <w:t>.</w:t>
      </w:r>
      <w:r w:rsidR="00484E41" w:rsidRPr="00484E41">
        <w:t xml:space="preserve"> How will the user determine whether or not the individual exchanging the item is trustworthy?</w:t>
      </w:r>
    </w:p>
    <w:p w14:paraId="4BDB6CE1" w14:textId="77777777" w:rsidR="00BF0E51" w:rsidRDefault="00BF0E51" w:rsidP="00BF0E51">
      <w:pPr>
        <w:spacing w:after="0" w:line="240" w:lineRule="auto"/>
        <w:jc w:val="both"/>
      </w:pPr>
    </w:p>
    <w:p w14:paraId="3BECCC87" w14:textId="0AD9C1A5" w:rsidR="00BF0E51" w:rsidRDefault="00BF0E51" w:rsidP="00BF0E51">
      <w:pPr>
        <w:spacing w:after="0" w:line="240" w:lineRule="auto"/>
        <w:jc w:val="both"/>
      </w:pPr>
      <w:r>
        <w:t>2.</w:t>
      </w:r>
      <w:r w:rsidR="00484E41" w:rsidRPr="00484E41">
        <w:t xml:space="preserve"> </w:t>
      </w:r>
      <w:r w:rsidR="00484E41">
        <w:t>H</w:t>
      </w:r>
      <w:r w:rsidR="00484E41" w:rsidRPr="00484E41">
        <w:t>ow this application differs from the other existing one?</w:t>
      </w:r>
    </w:p>
    <w:p w14:paraId="066F3A40" w14:textId="77777777" w:rsidR="00BF0E51" w:rsidRDefault="00BF0E51" w:rsidP="00BF0E51">
      <w:pPr>
        <w:spacing w:after="0" w:line="240" w:lineRule="auto"/>
        <w:jc w:val="both"/>
      </w:pPr>
    </w:p>
    <w:p w14:paraId="741A6F9B" w14:textId="68727B42" w:rsidR="00BF0E51" w:rsidRDefault="00BF0E51" w:rsidP="00BF0E51">
      <w:pPr>
        <w:spacing w:after="0" w:line="240" w:lineRule="auto"/>
        <w:jc w:val="both"/>
      </w:pPr>
      <w:r>
        <w:t>3.</w:t>
      </w:r>
      <w:r w:rsidR="00484E41">
        <w:t xml:space="preserve"> </w:t>
      </w:r>
      <w:r w:rsidR="00484E41" w:rsidRPr="00484E41">
        <w:t>How will the trade transaction follow health protocols that currently being implemented?</w:t>
      </w:r>
    </w:p>
    <w:p w14:paraId="4C49AD51" w14:textId="15DE0306" w:rsidR="00BF0E51" w:rsidRDefault="00BF0E51" w:rsidP="00BF0E51">
      <w:pPr>
        <w:spacing w:after="0" w:line="240" w:lineRule="auto"/>
        <w:jc w:val="both"/>
      </w:pPr>
    </w:p>
    <w:p w14:paraId="0126C1F8" w14:textId="77777777" w:rsidR="00EC1502" w:rsidRDefault="00EC1502" w:rsidP="00BF0E51">
      <w:pPr>
        <w:spacing w:after="0" w:line="240" w:lineRule="auto"/>
        <w:jc w:val="both"/>
      </w:pPr>
    </w:p>
    <w:p w14:paraId="418AE207"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080E0C13" w14:textId="77777777" w:rsidR="00BF0E51" w:rsidRDefault="00BF0E51" w:rsidP="00BF0E51">
      <w:pPr>
        <w:tabs>
          <w:tab w:val="left" w:pos="360"/>
        </w:tabs>
        <w:spacing w:after="0" w:line="240" w:lineRule="auto"/>
        <w:jc w:val="both"/>
      </w:pPr>
    </w:p>
    <w:p w14:paraId="1DF1ED1A" w14:textId="77777777" w:rsidR="00BF0E51" w:rsidRPr="001D0D45" w:rsidRDefault="00BF0E51" w:rsidP="00BF0E51">
      <w:pPr>
        <w:spacing w:after="0" w:line="240" w:lineRule="auto"/>
        <w:jc w:val="both"/>
        <w:rPr>
          <w:b/>
        </w:rPr>
      </w:pPr>
      <w:r w:rsidRPr="001D0D45">
        <w:rPr>
          <w:b/>
        </w:rPr>
        <w:t xml:space="preserve">General Objective:  </w:t>
      </w:r>
    </w:p>
    <w:p w14:paraId="6521BAC3" w14:textId="77777777" w:rsidR="00BF0E51" w:rsidRDefault="00BF0E51" w:rsidP="00BF0E51">
      <w:pPr>
        <w:spacing w:after="0" w:line="240" w:lineRule="auto"/>
        <w:jc w:val="both"/>
      </w:pPr>
    </w:p>
    <w:p w14:paraId="5A06AD25" w14:textId="29816FF2" w:rsidR="00BF0E51" w:rsidRDefault="003B653E" w:rsidP="00BF0E51">
      <w:pPr>
        <w:spacing w:after="0" w:line="480" w:lineRule="auto"/>
        <w:ind w:firstLine="720"/>
        <w:jc w:val="both"/>
        <w:rPr>
          <w:noProof/>
        </w:rPr>
      </w:pPr>
      <w:r w:rsidRPr="003B653E">
        <w:rPr>
          <w:noProof/>
        </w:rPr>
        <w:t>The goal of the app</w:t>
      </w:r>
      <w:r>
        <w:rPr>
          <w:noProof/>
        </w:rPr>
        <w:t>lication</w:t>
      </w:r>
      <w:r w:rsidRPr="003B653E">
        <w:rPr>
          <w:noProof/>
        </w:rPr>
        <w:t xml:space="preserve"> is to give a platform where individuals may trade without fear of being scammed and where they can easily showcase items.</w:t>
      </w:r>
    </w:p>
    <w:p w14:paraId="4D2D4A45" w14:textId="77777777" w:rsidR="00BF0E51" w:rsidRDefault="00BF0E51" w:rsidP="00BF0E51">
      <w:pPr>
        <w:spacing w:after="0" w:line="240" w:lineRule="auto"/>
        <w:jc w:val="both"/>
      </w:pPr>
    </w:p>
    <w:p w14:paraId="5D870D22" w14:textId="77777777" w:rsidR="00BF0E51" w:rsidRPr="001D0D45" w:rsidRDefault="00BF0E51" w:rsidP="00BF0E51">
      <w:pPr>
        <w:spacing w:after="0" w:line="240" w:lineRule="auto"/>
        <w:jc w:val="both"/>
        <w:rPr>
          <w:b/>
        </w:rPr>
      </w:pPr>
      <w:r w:rsidRPr="001D0D45">
        <w:rPr>
          <w:b/>
        </w:rPr>
        <w:t>Specific Objectives:</w:t>
      </w:r>
    </w:p>
    <w:p w14:paraId="210FC9EA" w14:textId="77777777" w:rsidR="00BF0E51" w:rsidRDefault="00BF0E51" w:rsidP="00BF0E51">
      <w:pPr>
        <w:spacing w:after="0" w:line="240" w:lineRule="auto"/>
        <w:jc w:val="both"/>
      </w:pPr>
    </w:p>
    <w:p w14:paraId="75C1D372" w14:textId="77777777" w:rsidR="00BF0E51" w:rsidRDefault="00BF0E51" w:rsidP="00BF0E51">
      <w:pPr>
        <w:spacing w:after="0" w:line="240" w:lineRule="auto"/>
        <w:jc w:val="both"/>
      </w:pPr>
      <w:r>
        <w:t>Introductory statement</w:t>
      </w:r>
    </w:p>
    <w:p w14:paraId="27D9BA85" w14:textId="77777777" w:rsidR="00BF0E51" w:rsidRDefault="00BF0E51" w:rsidP="00BF0E51">
      <w:pPr>
        <w:spacing w:after="0" w:line="240" w:lineRule="auto"/>
        <w:jc w:val="both"/>
      </w:pPr>
    </w:p>
    <w:p w14:paraId="66D54EC4" w14:textId="4A9C2B76" w:rsidR="00BF0E51" w:rsidRDefault="00BF0E51" w:rsidP="00BF0E51">
      <w:pPr>
        <w:spacing w:after="0" w:line="240" w:lineRule="auto"/>
        <w:jc w:val="both"/>
      </w:pPr>
      <w:r>
        <w:t>1.</w:t>
      </w:r>
      <w:r w:rsidR="004269E1">
        <w:t xml:space="preserve"> T</w:t>
      </w:r>
      <w:r w:rsidR="004269E1" w:rsidRPr="004269E1">
        <w:t>o create an easy-to-use bartering platform</w:t>
      </w:r>
      <w:r w:rsidR="00A30A99">
        <w:t>.</w:t>
      </w:r>
    </w:p>
    <w:p w14:paraId="203B95DD" w14:textId="77777777" w:rsidR="00BF0E51" w:rsidRDefault="00BF0E51" w:rsidP="00BF0E51">
      <w:pPr>
        <w:spacing w:after="0" w:line="240" w:lineRule="auto"/>
        <w:jc w:val="both"/>
      </w:pPr>
    </w:p>
    <w:p w14:paraId="28F0FEE7" w14:textId="492C7BF4" w:rsidR="00BF0E51" w:rsidRDefault="00BF0E51" w:rsidP="00BF0E51">
      <w:pPr>
        <w:spacing w:after="0" w:line="240" w:lineRule="auto"/>
        <w:jc w:val="both"/>
      </w:pPr>
      <w:r>
        <w:t>2.</w:t>
      </w:r>
      <w:r w:rsidR="004269E1">
        <w:t xml:space="preserve"> To satisfy the user to the application</w:t>
      </w:r>
      <w:r w:rsidR="00A30A99">
        <w:t>.</w:t>
      </w:r>
    </w:p>
    <w:p w14:paraId="406F9F90" w14:textId="77777777" w:rsidR="00BF0E51" w:rsidRDefault="00BF0E51" w:rsidP="00BF0E51">
      <w:pPr>
        <w:spacing w:after="0" w:line="240" w:lineRule="auto"/>
        <w:jc w:val="both"/>
      </w:pPr>
    </w:p>
    <w:p w14:paraId="15492145" w14:textId="1F7D0190" w:rsidR="00BF0E51" w:rsidRDefault="00BF0E51" w:rsidP="00BF0E51">
      <w:pPr>
        <w:spacing w:after="0" w:line="240" w:lineRule="auto"/>
        <w:jc w:val="both"/>
      </w:pPr>
      <w:r>
        <w:t>3.</w:t>
      </w:r>
      <w:r w:rsidR="004269E1">
        <w:t xml:space="preserve"> To make it secured and safety for the users</w:t>
      </w:r>
      <w:r w:rsidR="00DA3AC3">
        <w:t xml:space="preserve"> in the application</w:t>
      </w:r>
    </w:p>
    <w:p w14:paraId="318E1242" w14:textId="45E3A48C" w:rsidR="00BF0E51" w:rsidRDefault="00A30A99" w:rsidP="00BF0E51">
      <w:pPr>
        <w:spacing w:after="0" w:line="240" w:lineRule="auto"/>
        <w:jc w:val="both"/>
      </w:pPr>
      <w:r>
        <w:t>.</w:t>
      </w:r>
    </w:p>
    <w:p w14:paraId="325F3EAD" w14:textId="25DBCEC4" w:rsidR="00BF0E51" w:rsidRDefault="00BF0E51" w:rsidP="00BF0E51">
      <w:pPr>
        <w:spacing w:after="0" w:line="240" w:lineRule="auto"/>
        <w:jc w:val="both"/>
      </w:pPr>
    </w:p>
    <w:p w14:paraId="0AF43E61"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5709C64F" w14:textId="77777777" w:rsidR="00FD41DE" w:rsidRDefault="00FD41DE" w:rsidP="00BF0E51">
      <w:pPr>
        <w:tabs>
          <w:tab w:val="left" w:pos="360"/>
        </w:tabs>
        <w:spacing w:after="0" w:line="240" w:lineRule="auto"/>
        <w:jc w:val="both"/>
      </w:pPr>
    </w:p>
    <w:p w14:paraId="3E440BCD" w14:textId="25FD2007" w:rsidR="00FD41DE" w:rsidRDefault="00FD41DE" w:rsidP="00D26373">
      <w:pPr>
        <w:tabs>
          <w:tab w:val="left" w:pos="360"/>
        </w:tabs>
        <w:spacing w:after="0" w:line="480" w:lineRule="auto"/>
        <w:jc w:val="both"/>
        <w:rPr>
          <w:noProof/>
        </w:rPr>
      </w:pPr>
      <w:r>
        <w:rPr>
          <w:noProof/>
        </w:rPr>
        <w:lastRenderedPageBreak/>
        <w:tab/>
      </w:r>
      <w:r>
        <w:rPr>
          <w:noProof/>
        </w:rPr>
        <w:tab/>
      </w:r>
      <w:r w:rsidR="00D26373" w:rsidRPr="00D26373">
        <w:rPr>
          <w:noProof/>
        </w:rPr>
        <w:t>Mobile and tablet devices with an internet connection can simply access the suggested application. Even though it is widely accessible, only barangay residents who have been authenticated can exhibit an item they wish to trade and make an offer for an item that is posted. For more secure trading, the verification procedure will be conducted by barangay officials.</w:t>
      </w:r>
    </w:p>
    <w:p w14:paraId="7AC2863B" w14:textId="0923CB1D" w:rsidR="007C5044" w:rsidRDefault="007C5044" w:rsidP="00D26373">
      <w:pPr>
        <w:tabs>
          <w:tab w:val="left" w:pos="360"/>
        </w:tabs>
        <w:spacing w:after="0" w:line="480" w:lineRule="auto"/>
        <w:jc w:val="both"/>
        <w:rPr>
          <w:noProof/>
        </w:rPr>
      </w:pPr>
      <w:r>
        <w:rPr>
          <w:noProof/>
        </w:rPr>
        <w:tab/>
      </w:r>
      <w:r w:rsidRPr="007C5044">
        <w:rPr>
          <w:noProof/>
        </w:rPr>
        <w:t>The main delimitation will be that even though the bartering rule states that no cash should be used in the deal, the barterers will still be in charge.</w:t>
      </w:r>
    </w:p>
    <w:p w14:paraId="57424FD2" w14:textId="77777777" w:rsidR="007C5044" w:rsidRDefault="007C5044" w:rsidP="00D26373">
      <w:pPr>
        <w:tabs>
          <w:tab w:val="left" w:pos="360"/>
        </w:tabs>
        <w:spacing w:after="0" w:line="480" w:lineRule="auto"/>
        <w:jc w:val="both"/>
      </w:pPr>
    </w:p>
    <w:p w14:paraId="538597AE" w14:textId="77777777" w:rsidR="001D0D45" w:rsidRDefault="001D0D45" w:rsidP="00BF0E51">
      <w:pPr>
        <w:tabs>
          <w:tab w:val="left" w:pos="360"/>
        </w:tabs>
        <w:spacing w:after="0" w:line="240" w:lineRule="auto"/>
        <w:jc w:val="both"/>
      </w:pPr>
    </w:p>
    <w:p w14:paraId="4718D0BE"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E0CDD65" w14:textId="77777777" w:rsidR="001D0D45" w:rsidRDefault="001D0D45" w:rsidP="001D0D45">
      <w:pPr>
        <w:tabs>
          <w:tab w:val="left" w:pos="360"/>
        </w:tabs>
        <w:spacing w:after="0" w:line="240" w:lineRule="auto"/>
        <w:jc w:val="both"/>
      </w:pPr>
    </w:p>
    <w:p w14:paraId="6E963365" w14:textId="1916DB68" w:rsidR="001D0D45" w:rsidRDefault="001D0D45" w:rsidP="001D0D45">
      <w:pPr>
        <w:tabs>
          <w:tab w:val="left" w:pos="360"/>
        </w:tabs>
        <w:spacing w:after="0" w:line="480" w:lineRule="auto"/>
        <w:jc w:val="both"/>
      </w:pPr>
      <w:r>
        <w:rPr>
          <w:noProof/>
        </w:rPr>
        <w:tab/>
      </w:r>
      <w:r>
        <w:rPr>
          <w:noProof/>
        </w:rPr>
        <w:tab/>
      </w:r>
      <w:commentRangeStart w:id="0"/>
      <w:r w:rsidR="00501639">
        <w:rPr>
          <w:noProof/>
        </w:rPr>
        <w:t>The project primarily focused</w:t>
      </w:r>
      <w:r w:rsidR="00D26373">
        <w:rPr>
          <w:noProof/>
        </w:rPr>
        <w:t xml:space="preserve"> on the parents who</w:t>
      </w:r>
      <w:r w:rsidR="00501639">
        <w:rPr>
          <w:noProof/>
        </w:rPr>
        <w:t xml:space="preserve"> </w:t>
      </w:r>
      <w:r w:rsidR="00D26373">
        <w:rPr>
          <w:noProof/>
        </w:rPr>
        <w:t>have knowledge</w:t>
      </w:r>
      <w:r w:rsidR="00501639">
        <w:rPr>
          <w:noProof/>
        </w:rPr>
        <w:t xml:space="preserve"> to</w:t>
      </w:r>
      <w:r w:rsidR="00FE6696">
        <w:rPr>
          <w:noProof/>
        </w:rPr>
        <w:t xml:space="preserve"> Android</w:t>
      </w:r>
      <w:r w:rsidR="00501639">
        <w:rPr>
          <w:noProof/>
        </w:rPr>
        <w:t xml:space="preserve"> mobile</w:t>
      </w:r>
      <w:r w:rsidR="00FE6696">
        <w:rPr>
          <w:noProof/>
        </w:rPr>
        <w:t xml:space="preserve"> and </w:t>
      </w:r>
      <w:r w:rsidR="007C5044">
        <w:rPr>
          <w:noProof/>
        </w:rPr>
        <w:t>tablet devices</w:t>
      </w:r>
      <w:r w:rsidR="00FE6696">
        <w:rPr>
          <w:noProof/>
        </w:rPr>
        <w:t>,</w:t>
      </w:r>
      <w:r w:rsidR="007C5044">
        <w:rPr>
          <w:noProof/>
        </w:rPr>
        <w:t xml:space="preserve"> and have access to the internet. </w:t>
      </w:r>
      <w:r w:rsidR="00FE6696">
        <w:rPr>
          <w:noProof/>
        </w:rPr>
        <w:t>Also to</w:t>
      </w:r>
      <w:r w:rsidR="007C5044" w:rsidRPr="007C5044">
        <w:rPr>
          <w:noProof/>
        </w:rPr>
        <w:t xml:space="preserve"> those who are eager to engage and are interested in trading an item they no longer require.</w:t>
      </w:r>
      <w:commentRangeEnd w:id="0"/>
      <w:r w:rsidR="00FE6696">
        <w:rPr>
          <w:rStyle w:val="CommentReference"/>
        </w:rPr>
        <w:commentReference w:id="0"/>
      </w:r>
    </w:p>
    <w:p w14:paraId="133EA361" w14:textId="77777777" w:rsidR="001D0D45" w:rsidRDefault="001D0D45" w:rsidP="001D0D45">
      <w:pPr>
        <w:tabs>
          <w:tab w:val="left" w:pos="360"/>
        </w:tabs>
        <w:spacing w:after="0" w:line="240" w:lineRule="auto"/>
        <w:jc w:val="both"/>
      </w:pPr>
      <w:commentRangeStart w:id="1"/>
    </w:p>
    <w:p w14:paraId="650E731D"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commentRangeEnd w:id="1"/>
      <w:r w:rsidR="00480510">
        <w:rPr>
          <w:rStyle w:val="CommentReference"/>
        </w:rPr>
        <w:commentReference w:id="1"/>
      </w:r>
    </w:p>
    <w:p w14:paraId="7663062F" w14:textId="77777777" w:rsidR="001D0D45" w:rsidRDefault="001D0D45" w:rsidP="001D0D45">
      <w:pPr>
        <w:tabs>
          <w:tab w:val="left" w:pos="360"/>
        </w:tabs>
        <w:spacing w:after="0" w:line="240" w:lineRule="auto"/>
        <w:jc w:val="both"/>
      </w:pPr>
    </w:p>
    <w:p w14:paraId="6ADF0034" w14:textId="77777777" w:rsidR="00B33173" w:rsidRDefault="001D0D45" w:rsidP="007C5044">
      <w:pPr>
        <w:tabs>
          <w:tab w:val="left" w:pos="360"/>
        </w:tabs>
        <w:spacing w:after="0" w:line="480" w:lineRule="auto"/>
        <w:jc w:val="both"/>
        <w:rPr>
          <w:noProof/>
        </w:rPr>
      </w:pPr>
      <w:r>
        <w:rPr>
          <w:noProof/>
        </w:rPr>
        <w:tab/>
      </w:r>
      <w:r>
        <w:rPr>
          <w:noProof/>
        </w:rPr>
        <w:tab/>
      </w:r>
      <w:r w:rsidR="007F0F36" w:rsidRPr="007F0F36">
        <w:rPr>
          <w:noProof/>
        </w:rPr>
        <w:t>The suggested application is advantageous to those who have a lot of stuff they don't need and are seeking for people who are interested in trading it for something else that is close by.</w:t>
      </w:r>
      <w:r w:rsidR="007F0F36">
        <w:rPr>
          <w:noProof/>
        </w:rPr>
        <w:t>Furthermore, the application</w:t>
      </w:r>
      <w:r w:rsidR="008B59DE">
        <w:rPr>
          <w:noProof/>
        </w:rPr>
        <w:t xml:space="preserve"> will be come useful and make it easier for bartering in the future.</w:t>
      </w:r>
      <w:r w:rsidR="00B33173">
        <w:rPr>
          <w:noProof/>
        </w:rPr>
        <w:br/>
      </w:r>
      <w:r w:rsidR="00B33173">
        <w:rPr>
          <w:noProof/>
        </w:rPr>
        <w:br/>
      </w:r>
      <w:r w:rsidR="00B33173">
        <w:rPr>
          <w:noProof/>
        </w:rPr>
        <w:br/>
      </w:r>
      <w:r w:rsidR="00B33173">
        <w:rPr>
          <w:noProof/>
        </w:rPr>
        <w:br/>
      </w:r>
      <w:r w:rsidR="00B33173">
        <w:rPr>
          <w:noProof/>
        </w:rPr>
        <w:br/>
      </w:r>
    </w:p>
    <w:p w14:paraId="11C64144" w14:textId="77777777" w:rsidR="00B33173" w:rsidRDefault="00B33173" w:rsidP="007C5044">
      <w:pPr>
        <w:tabs>
          <w:tab w:val="left" w:pos="360"/>
        </w:tabs>
        <w:spacing w:after="0" w:line="480" w:lineRule="auto"/>
        <w:jc w:val="both"/>
        <w:rPr>
          <w:noProof/>
        </w:rPr>
      </w:pPr>
    </w:p>
    <w:p w14:paraId="2983B7A7" w14:textId="77777777" w:rsidR="00B33173" w:rsidRDefault="00B33173" w:rsidP="007C5044">
      <w:pPr>
        <w:tabs>
          <w:tab w:val="left" w:pos="360"/>
        </w:tabs>
        <w:spacing w:after="0" w:line="480" w:lineRule="auto"/>
        <w:jc w:val="both"/>
        <w:rPr>
          <w:noProof/>
        </w:rPr>
      </w:pPr>
    </w:p>
    <w:p w14:paraId="734EF4A0" w14:textId="7DC27EB4" w:rsidR="001D0D45" w:rsidRDefault="00B33173" w:rsidP="007C5044">
      <w:pPr>
        <w:tabs>
          <w:tab w:val="left" w:pos="360"/>
        </w:tabs>
        <w:spacing w:after="0" w:line="480" w:lineRule="auto"/>
        <w:jc w:val="both"/>
        <w:rPr>
          <w:noProof/>
        </w:rPr>
      </w:pPr>
      <w:r>
        <w:rPr>
          <w:noProof/>
        </w:rPr>
        <w:lastRenderedPageBreak/>
        <w:t>References:</w:t>
      </w:r>
    </w:p>
    <w:p w14:paraId="2392F209" w14:textId="5F2DE3AB" w:rsidR="00B33173" w:rsidRDefault="00FF7AF2" w:rsidP="007C5044">
      <w:pPr>
        <w:tabs>
          <w:tab w:val="left" w:pos="360"/>
        </w:tabs>
        <w:spacing w:after="0" w:line="480" w:lineRule="auto"/>
        <w:jc w:val="both"/>
      </w:pPr>
      <w:hyperlink r:id="rId16" w:history="1">
        <w:r w:rsidR="00B33173" w:rsidRPr="00826173">
          <w:rPr>
            <w:rStyle w:val="Hyperlink"/>
          </w:rPr>
          <w:t>https://gulfnews.com/world/asia/philippines/ancient-trade-practice-to-move-philippines-forward-1.2297581</w:t>
        </w:r>
      </w:hyperlink>
      <w:r w:rsidR="00B33173">
        <w:br/>
      </w:r>
      <w:hyperlink r:id="rId17" w:history="1">
        <w:r w:rsidR="00B33173" w:rsidRPr="00B33173">
          <w:rPr>
            <w:rStyle w:val="Hyperlink"/>
          </w:rPr>
          <w:t>https://mint.intuit.com/blog/personal-finance/guide-to-the-barter-economy-the-barter-system-history/</w:t>
        </w:r>
      </w:hyperlink>
    </w:p>
    <w:p w14:paraId="7E83F48E" w14:textId="02F4CAFB" w:rsidR="00B33173" w:rsidRDefault="00FF7AF2" w:rsidP="007C5044">
      <w:pPr>
        <w:tabs>
          <w:tab w:val="left" w:pos="360"/>
        </w:tabs>
        <w:spacing w:after="0" w:line="480" w:lineRule="auto"/>
        <w:jc w:val="both"/>
      </w:pPr>
      <w:hyperlink r:id="rId18" w:history="1">
        <w:r w:rsidR="00B33173" w:rsidRPr="00B33173">
          <w:rPr>
            <w:rStyle w:val="Hyperlink"/>
          </w:rPr>
          <w:t>https://eh.net/book_reviews/after-the-galleons-foreign-trade-economic-change-and-entrepreneurship-in-the-nineteenth-century-philippines/</w:t>
        </w:r>
      </w:hyperlink>
    </w:p>
    <w:p w14:paraId="1A9DD8C9" w14:textId="77777777" w:rsidR="00B33173" w:rsidRDefault="00B33173" w:rsidP="007C5044">
      <w:pPr>
        <w:tabs>
          <w:tab w:val="left" w:pos="360"/>
        </w:tabs>
        <w:spacing w:after="0" w:line="480" w:lineRule="auto"/>
        <w:jc w:val="both"/>
      </w:pPr>
    </w:p>
    <w:p w14:paraId="431A58A1" w14:textId="77777777" w:rsidR="00B33173" w:rsidRDefault="00B33173" w:rsidP="007C5044">
      <w:pPr>
        <w:tabs>
          <w:tab w:val="left" w:pos="360"/>
        </w:tabs>
        <w:spacing w:after="0" w:line="480" w:lineRule="auto"/>
        <w:jc w:val="both"/>
      </w:pPr>
    </w:p>
    <w:sectPr w:rsidR="00B33173">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2:00Z" w:initials="FS">
    <w:p w14:paraId="3A70718D" w14:textId="06C0FA47" w:rsidR="00FE6696" w:rsidRDefault="00FE6696">
      <w:pPr>
        <w:pStyle w:val="CommentText"/>
      </w:pPr>
      <w:r>
        <w:rPr>
          <w:rStyle w:val="CommentReference"/>
        </w:rPr>
        <w:annotationRef/>
      </w:r>
      <w:r>
        <w:t>This project is applicable to those who has android phones/tablet</w:t>
      </w:r>
    </w:p>
    <w:p w14:paraId="5F81B59D" w14:textId="72763D78" w:rsidR="00FE6696" w:rsidRDefault="00FE6696">
      <w:pPr>
        <w:pStyle w:val="CommentText"/>
      </w:pPr>
      <w:r>
        <w:t>If they want something gone by trading it to other stuff they can use</w:t>
      </w:r>
    </w:p>
  </w:comment>
  <w:comment w:id="1" w:author="Francis Santos" w:date="2021-06-22T14:17:00Z" w:initials="FS">
    <w:p w14:paraId="25573E50" w14:textId="79EF3ADE" w:rsidR="00480510" w:rsidRDefault="00480510">
      <w:pPr>
        <w:pStyle w:val="CommentText"/>
      </w:pPr>
      <w:r>
        <w:rPr>
          <w:rStyle w:val="CommentReference"/>
        </w:rPr>
        <w:annotationRef/>
      </w:r>
      <w:r>
        <w:t>rj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81B59D" w15:done="0"/>
  <w15:commentEx w15:paraId="25573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98B" w16cex:dateUtc="2021-06-22T05:52:00Z"/>
  <w16cex:commentExtensible w16cex:durableId="247C6F70"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81B59D" w16cid:durableId="247C698B"/>
  <w16cid:commentId w16cid:paraId="25573E50" w16cid:durableId="247C6F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0A514" w14:textId="77777777" w:rsidR="00FF7AF2" w:rsidRDefault="00FF7AF2" w:rsidP="00484291">
      <w:pPr>
        <w:spacing w:after="0" w:line="240" w:lineRule="auto"/>
      </w:pPr>
      <w:r>
        <w:separator/>
      </w:r>
    </w:p>
  </w:endnote>
  <w:endnote w:type="continuationSeparator" w:id="0">
    <w:p w14:paraId="5D7983E0" w14:textId="77777777" w:rsidR="00FF7AF2" w:rsidRDefault="00FF7AF2"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578254A1"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3DF58692"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416B" w14:textId="77777777" w:rsidR="00FF7AF2" w:rsidRDefault="00FF7AF2" w:rsidP="00484291">
      <w:pPr>
        <w:spacing w:after="0" w:line="240" w:lineRule="auto"/>
      </w:pPr>
      <w:r>
        <w:separator/>
      </w:r>
    </w:p>
  </w:footnote>
  <w:footnote w:type="continuationSeparator" w:id="0">
    <w:p w14:paraId="1B99B001" w14:textId="77777777" w:rsidR="00FF7AF2" w:rsidRDefault="00FF7AF2"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093C89"/>
    <w:rsid w:val="001043F1"/>
    <w:rsid w:val="001365CF"/>
    <w:rsid w:val="00152094"/>
    <w:rsid w:val="0018526D"/>
    <w:rsid w:val="001B485B"/>
    <w:rsid w:val="001C7D8D"/>
    <w:rsid w:val="001D0D45"/>
    <w:rsid w:val="001F4B3D"/>
    <w:rsid w:val="00205DEA"/>
    <w:rsid w:val="002251FE"/>
    <w:rsid w:val="00234C68"/>
    <w:rsid w:val="00282724"/>
    <w:rsid w:val="00285AA4"/>
    <w:rsid w:val="002B282D"/>
    <w:rsid w:val="002E5109"/>
    <w:rsid w:val="003538C7"/>
    <w:rsid w:val="00382EFE"/>
    <w:rsid w:val="003A6A6B"/>
    <w:rsid w:val="003B32EF"/>
    <w:rsid w:val="003B653E"/>
    <w:rsid w:val="00406876"/>
    <w:rsid w:val="00416D1D"/>
    <w:rsid w:val="004269E1"/>
    <w:rsid w:val="00472E2D"/>
    <w:rsid w:val="00480510"/>
    <w:rsid w:val="00484291"/>
    <w:rsid w:val="00484E41"/>
    <w:rsid w:val="00501639"/>
    <w:rsid w:val="0057261A"/>
    <w:rsid w:val="00586A5E"/>
    <w:rsid w:val="005D4C07"/>
    <w:rsid w:val="005F5EF9"/>
    <w:rsid w:val="005F7592"/>
    <w:rsid w:val="00626362"/>
    <w:rsid w:val="006932EE"/>
    <w:rsid w:val="00751E25"/>
    <w:rsid w:val="00775FE4"/>
    <w:rsid w:val="00797D6C"/>
    <w:rsid w:val="007A7798"/>
    <w:rsid w:val="007C3672"/>
    <w:rsid w:val="007C5044"/>
    <w:rsid w:val="007F0F36"/>
    <w:rsid w:val="008B59DE"/>
    <w:rsid w:val="00925919"/>
    <w:rsid w:val="009943BA"/>
    <w:rsid w:val="009A36B2"/>
    <w:rsid w:val="009B00BF"/>
    <w:rsid w:val="009F624A"/>
    <w:rsid w:val="00A06240"/>
    <w:rsid w:val="00A30A99"/>
    <w:rsid w:val="00A338BC"/>
    <w:rsid w:val="00A45742"/>
    <w:rsid w:val="00A77DFF"/>
    <w:rsid w:val="00AC2ADB"/>
    <w:rsid w:val="00AC7607"/>
    <w:rsid w:val="00AF4B95"/>
    <w:rsid w:val="00B33173"/>
    <w:rsid w:val="00B66927"/>
    <w:rsid w:val="00BB6EEC"/>
    <w:rsid w:val="00BC7761"/>
    <w:rsid w:val="00BF0E51"/>
    <w:rsid w:val="00BF27C4"/>
    <w:rsid w:val="00C06307"/>
    <w:rsid w:val="00C67749"/>
    <w:rsid w:val="00CD2C08"/>
    <w:rsid w:val="00CD4150"/>
    <w:rsid w:val="00D26373"/>
    <w:rsid w:val="00D34CEE"/>
    <w:rsid w:val="00D35F44"/>
    <w:rsid w:val="00DA3AC3"/>
    <w:rsid w:val="00E26937"/>
    <w:rsid w:val="00E61958"/>
    <w:rsid w:val="00E71AFE"/>
    <w:rsid w:val="00E771E3"/>
    <w:rsid w:val="00E77BC6"/>
    <w:rsid w:val="00EA518C"/>
    <w:rsid w:val="00EC1502"/>
    <w:rsid w:val="00EC15A5"/>
    <w:rsid w:val="00EE7B3F"/>
    <w:rsid w:val="00EF27EA"/>
    <w:rsid w:val="00EF40B3"/>
    <w:rsid w:val="00F74A90"/>
    <w:rsid w:val="00F81FED"/>
    <w:rsid w:val="00FB64A9"/>
    <w:rsid w:val="00FD41DE"/>
    <w:rsid w:val="00FE6696"/>
    <w:rsid w:val="00FF7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2B7"/>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B33173"/>
    <w:rPr>
      <w:color w:val="0563C1" w:themeColor="hyperlink"/>
      <w:u w:val="single"/>
    </w:rPr>
  </w:style>
  <w:style w:type="character" w:styleId="UnresolvedMention">
    <w:name w:val="Unresolved Mention"/>
    <w:basedOn w:val="DefaultParagraphFont"/>
    <w:uiPriority w:val="99"/>
    <w:semiHidden/>
    <w:unhideWhenUsed/>
    <w:rsid w:val="00B33173"/>
    <w:rPr>
      <w:color w:val="605E5C"/>
      <w:shd w:val="clear" w:color="auto" w:fill="E1DFDD"/>
    </w:rPr>
  </w:style>
  <w:style w:type="character" w:styleId="CommentReference">
    <w:name w:val="annotation reference"/>
    <w:basedOn w:val="DefaultParagraphFont"/>
    <w:uiPriority w:val="99"/>
    <w:semiHidden/>
    <w:unhideWhenUsed/>
    <w:rsid w:val="00FE6696"/>
    <w:rPr>
      <w:sz w:val="16"/>
      <w:szCs w:val="16"/>
    </w:rPr>
  </w:style>
  <w:style w:type="paragraph" w:styleId="CommentText">
    <w:name w:val="annotation text"/>
    <w:basedOn w:val="Normal"/>
    <w:link w:val="CommentTextChar"/>
    <w:uiPriority w:val="99"/>
    <w:semiHidden/>
    <w:unhideWhenUsed/>
    <w:rsid w:val="00FE6696"/>
    <w:pPr>
      <w:spacing w:line="240" w:lineRule="auto"/>
    </w:pPr>
    <w:rPr>
      <w:sz w:val="20"/>
      <w:szCs w:val="20"/>
    </w:rPr>
  </w:style>
  <w:style w:type="character" w:customStyle="1" w:styleId="CommentTextChar">
    <w:name w:val="Comment Text Char"/>
    <w:basedOn w:val="DefaultParagraphFont"/>
    <w:link w:val="CommentText"/>
    <w:uiPriority w:val="99"/>
    <w:semiHidden/>
    <w:rsid w:val="00FE6696"/>
    <w:rPr>
      <w:sz w:val="20"/>
      <w:szCs w:val="20"/>
    </w:rPr>
  </w:style>
  <w:style w:type="paragraph" w:styleId="CommentSubject">
    <w:name w:val="annotation subject"/>
    <w:basedOn w:val="CommentText"/>
    <w:next w:val="CommentText"/>
    <w:link w:val="CommentSubjectChar"/>
    <w:uiPriority w:val="99"/>
    <w:semiHidden/>
    <w:unhideWhenUsed/>
    <w:rsid w:val="00FE6696"/>
    <w:rPr>
      <w:b/>
      <w:bCs/>
    </w:rPr>
  </w:style>
  <w:style w:type="character" w:customStyle="1" w:styleId="CommentSubjectChar">
    <w:name w:val="Comment Subject Char"/>
    <w:basedOn w:val="CommentTextChar"/>
    <w:link w:val="CommentSubject"/>
    <w:uiPriority w:val="99"/>
    <w:semiHidden/>
    <w:rsid w:val="00FE66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1/relationships/commentsExtended" Target="commentsExtended.xml"/><Relationship Id="rId18" Type="http://schemas.openxmlformats.org/officeDocument/2006/relationships/hyperlink" Target="https://eh.net/book_reviews/after-the-galleons-foreign-trade-economic-change-and-entrepreneurship-in-the-nineteenth-century-philippin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mint.intuit.com/blog/personal-finance/guide-to-the-barter-economy-the-barter-system-history/" TargetMode="External"/><Relationship Id="rId2" Type="http://schemas.openxmlformats.org/officeDocument/2006/relationships/numbering" Target="numbering.xml"/><Relationship Id="rId16" Type="http://schemas.openxmlformats.org/officeDocument/2006/relationships/hyperlink" Target="https://gulfnews.com/world/asia/philippines/ancient-trade-practice-to-move-philippines-forward-1.22975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0.gif"/><Relationship Id="rId14" Type="http://schemas.microsoft.com/office/2016/09/relationships/commentsIds" Target="commentsIds.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A7A80-E39E-4261-A8CF-6E0E0555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5</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27</cp:revision>
  <dcterms:created xsi:type="dcterms:W3CDTF">2021-06-18T07:10:00Z</dcterms:created>
  <dcterms:modified xsi:type="dcterms:W3CDTF">2021-06-22T06:17:00Z</dcterms:modified>
</cp:coreProperties>
</file>