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218F48D5" w:rsidR="001C7D8D" w:rsidRPr="00F74A90" w:rsidRDefault="009C07B4" w:rsidP="00F74A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LUNAS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411C3E7A" w14:textId="77777777" w:rsidR="009C07B4" w:rsidRDefault="009C07B4" w:rsidP="009C07B4">
      <w:pPr>
        <w:spacing w:after="0" w:line="240" w:lineRule="auto"/>
        <w:jc w:val="center"/>
      </w:pPr>
      <w:r>
        <w:t>Member 1 (Basilio, Crisanto, S.)</w:t>
      </w:r>
    </w:p>
    <w:p w14:paraId="7395B259" w14:textId="77777777" w:rsidR="009C07B4" w:rsidRDefault="009C07B4" w:rsidP="009C07B4">
      <w:pPr>
        <w:spacing w:after="0" w:line="240" w:lineRule="auto"/>
        <w:jc w:val="center"/>
      </w:pPr>
      <w:r>
        <w:t>Member 2 (Malveda, Limwell Jake P.)</w:t>
      </w:r>
    </w:p>
    <w:p w14:paraId="50E7ECFA" w14:textId="77777777" w:rsidR="009C07B4" w:rsidRDefault="009C07B4" w:rsidP="009C07B4">
      <w:pPr>
        <w:spacing w:after="0" w:line="240" w:lineRule="auto"/>
        <w:jc w:val="center"/>
      </w:pPr>
      <w:r>
        <w:t>Member 3 (Pineda, Raymund Paolo I.)</w:t>
      </w:r>
    </w:p>
    <w:p w14:paraId="6C7B1B58" w14:textId="77777777" w:rsidR="009C07B4" w:rsidRDefault="009C07B4" w:rsidP="009C07B4">
      <w:pPr>
        <w:spacing w:after="0" w:line="240" w:lineRule="auto"/>
        <w:jc w:val="center"/>
      </w:pPr>
      <w:r>
        <w:t>Member 4 (Ramirez, John Russel B.)</w:t>
      </w:r>
    </w:p>
    <w:p w14:paraId="49D4E7B8" w14:textId="77777777" w:rsidR="009C07B4" w:rsidRDefault="009C07B4" w:rsidP="009C07B4">
      <w:pPr>
        <w:spacing w:after="0" w:line="240" w:lineRule="auto"/>
        <w:jc w:val="center"/>
      </w:pPr>
      <w:r>
        <w:t>Member 5 (Sanchez, Seinthe R.)</w:t>
      </w:r>
    </w:p>
    <w:p w14:paraId="07CA554A" w14:textId="77777777" w:rsidR="009C07B4" w:rsidRDefault="009C07B4" w:rsidP="009C07B4">
      <w:pPr>
        <w:spacing w:after="0" w:line="240" w:lineRule="auto"/>
        <w:jc w:val="center"/>
      </w:pPr>
      <w:r>
        <w:t>Member 6 (Santos, Francis Ford L.)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77E81AEE" w14:textId="77777777" w:rsidR="009C07B4" w:rsidRDefault="009C07B4" w:rsidP="009C07B4">
      <w:pPr>
        <w:spacing w:after="0" w:line="240" w:lineRule="auto"/>
        <w:jc w:val="center"/>
      </w:pPr>
      <w:r>
        <w:t>BS Computer Science-3A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10E9E26E" w:rsidR="004C5BF0" w:rsidRDefault="004C5BF0" w:rsidP="004C5BF0"/>
    <w:p w14:paraId="77A061A3" w14:textId="2B36A9F5" w:rsidR="009C07B4" w:rsidRDefault="009C07B4" w:rsidP="00F60E92">
      <w:pPr>
        <w:spacing w:line="480" w:lineRule="auto"/>
        <w:ind w:firstLine="720"/>
        <w:jc w:val="both"/>
      </w:pPr>
      <w:commentRangeStart w:id="0"/>
      <w:r>
        <w:t xml:space="preserve">Philippines is rich in culture, which is reflected by how Filipinos embed such into their daily lives. </w:t>
      </w:r>
      <w:r w:rsidR="00976486">
        <w:t xml:space="preserve">Most of these surpass the test of time and kept intact by most Filipinos like the use of </w:t>
      </w:r>
      <w:r w:rsidR="00976486">
        <w:rPr>
          <w:i/>
          <w:iCs/>
        </w:rPr>
        <w:t xml:space="preserve">po </w:t>
      </w:r>
      <w:r w:rsidR="00976486">
        <w:t xml:space="preserve">and </w:t>
      </w:r>
      <w:r w:rsidR="00976486">
        <w:rPr>
          <w:i/>
          <w:iCs/>
        </w:rPr>
        <w:t xml:space="preserve">opo </w:t>
      </w:r>
      <w:r w:rsidR="00976486">
        <w:t xml:space="preserve">when speaking with respect to others. Some however, were altered and modernized over time. Filipino folklore is a culture that society modernized. </w:t>
      </w:r>
      <w:commentRangeEnd w:id="0"/>
      <w:r w:rsidR="007B6494">
        <w:rPr>
          <w:rStyle w:val="CommentReference"/>
        </w:rPr>
        <w:commentReference w:id="0"/>
      </w:r>
    </w:p>
    <w:p w14:paraId="6B22E009" w14:textId="36278E77" w:rsidR="00976486" w:rsidRDefault="00976486" w:rsidP="00F60E92">
      <w:pPr>
        <w:spacing w:line="480" w:lineRule="auto"/>
        <w:ind w:firstLine="720"/>
        <w:jc w:val="both"/>
      </w:pPr>
      <w:commentRangeStart w:id="1"/>
      <w:r>
        <w:t xml:space="preserve">While most of the original Filipino mythological creatures were forgotten, some stood </w:t>
      </w:r>
      <w:r w:rsidR="00343C31">
        <w:t xml:space="preserve">above the others, being known to people of this modern era. With the recent surge in popularity for Filipino mythological creatures made possible by </w:t>
      </w:r>
      <w:commentRangeStart w:id="2"/>
      <w:r w:rsidR="00343C31">
        <w:t>an animated film</w:t>
      </w:r>
      <w:commentRangeEnd w:id="2"/>
      <w:r w:rsidR="00343C31">
        <w:rPr>
          <w:rStyle w:val="CommentReference"/>
        </w:rPr>
        <w:commentReference w:id="2"/>
      </w:r>
      <w:r w:rsidR="00343C31">
        <w:t>, the awareness for some of the forgotten creatures rose and the desire to know more is expected to increase as well.</w:t>
      </w:r>
      <w:commentRangeEnd w:id="1"/>
      <w:r w:rsidR="007B6494">
        <w:rPr>
          <w:rStyle w:val="CommentReference"/>
        </w:rPr>
        <w:commentReference w:id="1"/>
      </w:r>
    </w:p>
    <w:p w14:paraId="624E0984" w14:textId="17C5B052" w:rsidR="00976486" w:rsidRDefault="00343C31" w:rsidP="00F60E92">
      <w:pPr>
        <w:spacing w:line="480" w:lineRule="auto"/>
        <w:ind w:firstLine="720"/>
        <w:jc w:val="both"/>
      </w:pPr>
      <w:commentRangeStart w:id="3"/>
      <w:r>
        <w:t>This project aims to relive the</w:t>
      </w:r>
      <w:r w:rsidR="00A82C46">
        <w:t xml:space="preserve"> </w:t>
      </w:r>
      <w:r>
        <w:t>forgotten</w:t>
      </w:r>
      <w:r w:rsidR="00A82C46" w:rsidRPr="00B3441F">
        <w:t>—</w:t>
      </w:r>
      <w:r w:rsidR="00B3441F">
        <w:t xml:space="preserve">and </w:t>
      </w:r>
      <w:r w:rsidR="00A82C46">
        <w:t>known</w:t>
      </w:r>
      <w:r w:rsidR="00B3441F" w:rsidRPr="00B3441F">
        <w:t>—</w:t>
      </w:r>
      <w:r>
        <w:t>creatures</w:t>
      </w:r>
      <w:r w:rsidR="00B3441F">
        <w:t xml:space="preserve"> </w:t>
      </w:r>
      <w:r>
        <w:t xml:space="preserve">through the medium of gaming. The rationale is that by immersing oneself to a virtual world filled with these creatures, the player would be able to meet and interact with </w:t>
      </w:r>
      <w:r w:rsidR="00A82C46">
        <w:t>them</w:t>
      </w:r>
      <w:r>
        <w:t xml:space="preserve">. </w:t>
      </w:r>
      <w:commentRangeEnd w:id="3"/>
      <w:r w:rsidR="007B6494">
        <w:rPr>
          <w:rStyle w:val="CommentReference"/>
        </w:rPr>
        <w:commentReference w:id="3"/>
      </w:r>
    </w:p>
    <w:p w14:paraId="1609E626" w14:textId="7C8E3673" w:rsidR="00067C4A" w:rsidRPr="00976486" w:rsidRDefault="00067C4A" w:rsidP="00F60E92">
      <w:pPr>
        <w:spacing w:line="480" w:lineRule="auto"/>
        <w:ind w:firstLine="720"/>
        <w:jc w:val="both"/>
      </w:pPr>
      <w:r>
        <w:t>LUNAS is a game where the world has fallen into distress, and the only cure can be found in a long-lost fruit. The player is to encounter a variety of Filipino mythological creatures that will either help or keep them in seeking the fruit.</w:t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4CF480F2" w:rsidR="004B3D4B" w:rsidRPr="00537203" w:rsidRDefault="00F60E92" w:rsidP="00537203">
      <w:pPr>
        <w:pStyle w:val="ListParagraph"/>
        <w:numPr>
          <w:ilvl w:val="0"/>
          <w:numId w:val="10"/>
        </w:numPr>
      </w:pPr>
      <w:r>
        <w:t>Is the game</w:t>
      </w:r>
      <w:r w:rsidR="004B3D4B">
        <w:t xml:space="preserve"> worth playing?</w:t>
      </w:r>
    </w:p>
    <w:p w14:paraId="100E2D7F" w14:textId="72934EAB" w:rsidR="00525E6C" w:rsidRDefault="00525E6C" w:rsidP="00525E6C">
      <w:pPr>
        <w:pStyle w:val="Heading1"/>
      </w:pPr>
      <w:r>
        <w:lastRenderedPageBreak/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6991C1D3" w:rsidR="00D06D48" w:rsidRDefault="00D06D48" w:rsidP="00D06D48">
      <w:pPr>
        <w:spacing w:line="480" w:lineRule="auto"/>
        <w:ind w:firstLine="720"/>
        <w:jc w:val="both"/>
      </w:pPr>
      <w:r>
        <w:t>Respondents will initially be chosen from Don Honorio Ventura State University’s 3</w:t>
      </w:r>
      <w:r w:rsidRPr="00D06D48">
        <w:rPr>
          <w:vertAlign w:val="superscript"/>
        </w:rPr>
        <w:t>rd</w:t>
      </w:r>
      <w:r>
        <w:t xml:space="preserve"> year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lastRenderedPageBreak/>
        <w:t xml:space="preserve">Modern Filipino mythical creatures such as Aswang and Tiktik among others are well known in the Philippines. Some older and less horrifying creatures such as Dumangan </w:t>
      </w:r>
      <w:r w:rsidR="0091594E">
        <w:t>and Apolaki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 Santos" w:date="2021-06-22T13:23:00Z" w:initials="FS">
    <w:p w14:paraId="21E0F620" w14:textId="77777777" w:rsidR="007B6494" w:rsidRPr="007B6494" w:rsidRDefault="007B6494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7B6494">
        <w:rPr>
          <w:sz w:val="28"/>
          <w:szCs w:val="28"/>
        </w:rPr>
        <w:t>Philippines has a rich culture.</w:t>
      </w:r>
    </w:p>
    <w:p w14:paraId="5A452BB2" w14:textId="77777777" w:rsidR="007B6494" w:rsidRPr="007B6494" w:rsidRDefault="007B6494">
      <w:pPr>
        <w:pStyle w:val="CommentText"/>
        <w:rPr>
          <w:sz w:val="28"/>
          <w:szCs w:val="28"/>
        </w:rPr>
      </w:pPr>
      <w:r w:rsidRPr="007B6494">
        <w:rPr>
          <w:sz w:val="28"/>
          <w:szCs w:val="28"/>
        </w:rPr>
        <w:t>One of them is Philippines’ folklore.</w:t>
      </w:r>
    </w:p>
    <w:p w14:paraId="29EA106A" w14:textId="4150EA44" w:rsidR="007B6494" w:rsidRDefault="007B6494">
      <w:pPr>
        <w:pStyle w:val="CommentText"/>
      </w:pPr>
      <w:r w:rsidRPr="007B6494">
        <w:rPr>
          <w:sz w:val="28"/>
          <w:szCs w:val="28"/>
        </w:rPr>
        <w:t>Most of them is forgotten over time.</w:t>
      </w:r>
    </w:p>
  </w:comment>
  <w:comment w:id="2" w:author="Francis Santos" w:date="2021-06-20T18:40:00Z" w:initials="FS">
    <w:p w14:paraId="695A5AF0" w14:textId="77777777" w:rsidR="00343C31" w:rsidRDefault="00343C31">
      <w:pPr>
        <w:pStyle w:val="CommentText"/>
      </w:pPr>
      <w:r>
        <w:rPr>
          <w:rStyle w:val="CommentReference"/>
        </w:rPr>
        <w:annotationRef/>
      </w:r>
      <w:r w:rsidRPr="00343C31">
        <w:t>https://ph.asiatatler.com/life/trese-quick-guide-on-the-monsters-of-philippine-folklore</w:t>
      </w:r>
    </w:p>
    <w:p w14:paraId="6AE7119E" w14:textId="07F8A83A" w:rsidR="00343C31" w:rsidRDefault="00343C31">
      <w:pPr>
        <w:pStyle w:val="CommentText"/>
      </w:pPr>
    </w:p>
  </w:comment>
  <w:comment w:id="1" w:author="Francis Santos" w:date="2021-06-22T13:25:00Z" w:initials="FS">
    <w:p w14:paraId="61F15827" w14:textId="77777777" w:rsidR="007B6494" w:rsidRDefault="007B6494">
      <w:pPr>
        <w:pStyle w:val="CommentText"/>
      </w:pPr>
      <w:r>
        <w:rPr>
          <w:rStyle w:val="CommentReference"/>
        </w:rPr>
        <w:annotationRef/>
      </w:r>
      <w:r>
        <w:t>Recent surge in popularity because of a popular animated film.</w:t>
      </w:r>
    </w:p>
    <w:p w14:paraId="7796D590" w14:textId="1F0E5127" w:rsidR="007B6494" w:rsidRDefault="007B6494">
      <w:pPr>
        <w:pStyle w:val="CommentText"/>
      </w:pPr>
      <w:r>
        <w:t>We aim to boost awareness to some of them.</w:t>
      </w:r>
    </w:p>
  </w:comment>
  <w:comment w:id="3" w:author="Francis Santos" w:date="2021-06-22T13:27:00Z" w:initials="FS">
    <w:p w14:paraId="034C1B0A" w14:textId="7F6C8FD2" w:rsidR="007B6494" w:rsidRDefault="007B6494">
      <w:pPr>
        <w:pStyle w:val="CommentText"/>
      </w:pPr>
      <w:r>
        <w:rPr>
          <w:rStyle w:val="CommentReference"/>
        </w:rPr>
        <w:annotationRef/>
      </w:r>
      <w:r>
        <w:t>To experience them in a virtual world is our goal.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A106A" w15:done="0"/>
  <w15:commentEx w15:paraId="6AE7119E" w15:done="0"/>
  <w15:commentEx w15:paraId="7796D590" w15:done="0"/>
  <w15:commentEx w15:paraId="034C1B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62C2" w16cex:dateUtc="2021-06-22T05:23:00Z"/>
  <w16cex:commentExtensible w16cex:durableId="247A0A12" w16cex:dateUtc="2021-06-20T10:40:00Z"/>
  <w16cex:commentExtensible w16cex:durableId="247C635A" w16cex:dateUtc="2021-06-22T05:25:00Z"/>
  <w16cex:commentExtensible w16cex:durableId="247C63AA" w16cex:dateUtc="2021-06-22T0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A106A" w16cid:durableId="247C62C2"/>
  <w16cid:commentId w16cid:paraId="6AE7119E" w16cid:durableId="247A0A12"/>
  <w16cid:commentId w16cid:paraId="7796D590" w16cid:durableId="247C635A"/>
  <w16cid:commentId w16cid:paraId="034C1B0A" w16cid:durableId="247C63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FC5F" w14:textId="77777777" w:rsidR="00455631" w:rsidRDefault="00455631" w:rsidP="00484291">
      <w:pPr>
        <w:spacing w:after="0" w:line="240" w:lineRule="auto"/>
      </w:pPr>
      <w:r>
        <w:separator/>
      </w:r>
    </w:p>
  </w:endnote>
  <w:endnote w:type="continuationSeparator" w:id="0">
    <w:p w14:paraId="54F5C5E9" w14:textId="77777777" w:rsidR="00455631" w:rsidRDefault="00455631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BA80" w14:textId="77777777" w:rsidR="00455631" w:rsidRDefault="00455631" w:rsidP="00484291">
      <w:pPr>
        <w:spacing w:after="0" w:line="240" w:lineRule="auto"/>
      </w:pPr>
      <w:r>
        <w:separator/>
      </w:r>
    </w:p>
  </w:footnote>
  <w:footnote w:type="continuationSeparator" w:id="0">
    <w:p w14:paraId="763E0B85" w14:textId="77777777" w:rsidR="00455631" w:rsidRDefault="00455631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Santos">
    <w15:presenceInfo w15:providerId="Windows Live" w15:userId="b37418349e90a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067C4A"/>
    <w:rsid w:val="0017692E"/>
    <w:rsid w:val="001C7D8D"/>
    <w:rsid w:val="001D0D45"/>
    <w:rsid w:val="001F392A"/>
    <w:rsid w:val="00286CF2"/>
    <w:rsid w:val="002959F5"/>
    <w:rsid w:val="00343C31"/>
    <w:rsid w:val="003472BD"/>
    <w:rsid w:val="0038011F"/>
    <w:rsid w:val="003B32EF"/>
    <w:rsid w:val="00455631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636B29"/>
    <w:rsid w:val="00647593"/>
    <w:rsid w:val="006876F2"/>
    <w:rsid w:val="0070040C"/>
    <w:rsid w:val="00751E25"/>
    <w:rsid w:val="0078334B"/>
    <w:rsid w:val="00797752"/>
    <w:rsid w:val="007B6494"/>
    <w:rsid w:val="007C3672"/>
    <w:rsid w:val="008D6416"/>
    <w:rsid w:val="0091594E"/>
    <w:rsid w:val="00943CE6"/>
    <w:rsid w:val="00976486"/>
    <w:rsid w:val="009C07B4"/>
    <w:rsid w:val="00A06240"/>
    <w:rsid w:val="00A82C46"/>
    <w:rsid w:val="00B3441F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60E92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C07B4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9C07B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4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22</cp:revision>
  <dcterms:created xsi:type="dcterms:W3CDTF">2021-06-18T07:10:00Z</dcterms:created>
  <dcterms:modified xsi:type="dcterms:W3CDTF">2021-06-22T05:44:00Z</dcterms:modified>
</cp:coreProperties>
</file>