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BA5B" w14:textId="04274B68" w:rsidR="00C52F47" w:rsidRDefault="00CF06D7">
      <w:r>
        <w:t xml:space="preserve">Omar </w:t>
      </w:r>
      <w:proofErr w:type="spellStart"/>
      <w:r>
        <w:t>alaa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 2205152</w:t>
      </w:r>
    </w:p>
    <w:p w14:paraId="645B903D" w14:textId="77777777" w:rsidR="00CF06D7" w:rsidRPr="00CF06D7" w:rsidRDefault="00CF06D7" w:rsidP="00CF06D7">
      <w:r w:rsidRPr="00CF06D7">
        <w:pict w14:anchorId="5AEE4369">
          <v:rect id="_x0000_i1049" style="width:0;height:1.5pt" o:hralign="center" o:hrstd="t" o:hrnoshade="t" o:hr="t" fillcolor="gray" stroked="f"/>
        </w:pict>
      </w:r>
    </w:p>
    <w:p w14:paraId="27B961DB" w14:textId="5B37BD7B" w:rsidR="00CF06D7" w:rsidRPr="00CF06D7" w:rsidRDefault="00CF06D7" w:rsidP="00CF06D7">
      <w:pPr>
        <w:rPr>
          <w:b/>
          <w:bCs/>
        </w:rPr>
      </w:pPr>
      <w:r w:rsidRPr="00CF06D7">
        <w:rPr>
          <w:b/>
          <w:bCs/>
        </w:rPr>
        <w:t>Comparative Social Network Analysis Report: Misinformation vs. Normal Subgraphs</w:t>
      </w:r>
    </w:p>
    <w:p w14:paraId="0DEBE567" w14:textId="77777777" w:rsidR="00CF06D7" w:rsidRPr="00CF06D7" w:rsidRDefault="00CF06D7" w:rsidP="00CF06D7">
      <w:r w:rsidRPr="00CF06D7">
        <w:t xml:space="preserve">This report compares the structural characteristics of two real Twitter communities from the WICO Graph Dataset: </w:t>
      </w:r>
      <w:proofErr w:type="gramStart"/>
      <w:r w:rsidRPr="00CF06D7">
        <w:t>a</w:t>
      </w:r>
      <w:proofErr w:type="gramEnd"/>
      <w:r w:rsidRPr="00CF06D7">
        <w:t xml:space="preserve"> </w:t>
      </w:r>
      <w:r w:rsidRPr="00CF06D7">
        <w:rPr>
          <w:b/>
          <w:bCs/>
        </w:rPr>
        <w:t>Misinformation Cluster (Graph 1)</w:t>
      </w:r>
      <w:r w:rsidRPr="00CF06D7">
        <w:t xml:space="preserve"> and a </w:t>
      </w:r>
      <w:r w:rsidRPr="00CF06D7">
        <w:rPr>
          <w:b/>
          <w:bCs/>
        </w:rPr>
        <w:t>Normal Cluster (Graph 2)</w:t>
      </w:r>
      <w:r w:rsidRPr="00CF06D7">
        <w:t>, based on the provided Gephi metric reports.</w:t>
      </w:r>
    </w:p>
    <w:p w14:paraId="2DCC67E7" w14:textId="77777777" w:rsidR="00CF06D7" w:rsidRPr="00CF06D7" w:rsidRDefault="00CF06D7" w:rsidP="00CF06D7">
      <w:r w:rsidRPr="00CF06D7">
        <w:pict w14:anchorId="019D0B8F">
          <v:rect id="_x0000_i1050" style="width:0;height:1.5pt" o:hralign="center" o:hrstd="t" o:hrnoshade="t" o:hr="t" fillcolor="gray" stroked="f"/>
        </w:pict>
      </w:r>
    </w:p>
    <w:p w14:paraId="15BAC756" w14:textId="77777777" w:rsidR="00CF06D7" w:rsidRPr="00CF06D7" w:rsidRDefault="00CF06D7" w:rsidP="00CF06D7">
      <w:pPr>
        <w:rPr>
          <w:b/>
          <w:bCs/>
        </w:rPr>
      </w:pPr>
      <w:r w:rsidRPr="00CF06D7">
        <w:rPr>
          <w:b/>
          <w:bCs/>
        </w:rPr>
        <w:t>1. Summary of Findings: Recorded Outputs</w:t>
      </w:r>
    </w:p>
    <w:p w14:paraId="397DED7B" w14:textId="77777777" w:rsidR="00CF06D7" w:rsidRPr="00CF06D7" w:rsidRDefault="00CF06D7" w:rsidP="00CF06D7">
      <w:r w:rsidRPr="00CF06D7">
        <w:t>The table below records the numerical values for the key network metrics for both the Conspiracy/Misinformation Graph and the Normal Graph.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6"/>
        <w:gridCol w:w="2943"/>
        <w:gridCol w:w="2155"/>
      </w:tblGrid>
      <w:tr w:rsidR="00CF06D7" w:rsidRPr="00CF06D7" w14:paraId="198EB2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6D36" w14:textId="77777777" w:rsidR="00CF06D7" w:rsidRPr="00CF06D7" w:rsidRDefault="00CF06D7" w:rsidP="00CF06D7">
            <w:r w:rsidRPr="00CF06D7">
              <w:rPr>
                <w:b/>
                <w:bCs/>
              </w:rPr>
              <w:t>SNA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8F2E" w14:textId="77777777" w:rsidR="00CF06D7" w:rsidRPr="00CF06D7" w:rsidRDefault="00CF06D7" w:rsidP="00CF06D7">
            <w:r w:rsidRPr="00CF06D7">
              <w:rPr>
                <w:b/>
                <w:bCs/>
              </w:rPr>
              <w:t>Misinformation (Graph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F9406" w14:textId="77777777" w:rsidR="00CF06D7" w:rsidRPr="00CF06D7" w:rsidRDefault="00CF06D7" w:rsidP="00CF06D7">
            <w:r w:rsidRPr="00CF06D7">
              <w:rPr>
                <w:b/>
                <w:bCs/>
              </w:rPr>
              <w:t>Normal (Graph 2)</w:t>
            </w:r>
          </w:p>
        </w:tc>
      </w:tr>
      <w:tr w:rsidR="00CF06D7" w:rsidRPr="00CF06D7" w14:paraId="7E99E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014AA" w14:textId="77777777" w:rsidR="00CF06D7" w:rsidRPr="00CF06D7" w:rsidRDefault="00CF06D7" w:rsidP="00CF06D7">
            <w:r w:rsidRPr="00CF06D7">
              <w:rPr>
                <w:b/>
                <w:bCs/>
              </w:rPr>
              <w:t>Number of Nodes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6B76" w14:textId="77777777" w:rsidR="00CF06D7" w:rsidRPr="00CF06D7" w:rsidRDefault="00CF06D7" w:rsidP="00CF06D7">
            <w:r w:rsidRPr="00CF06D7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866D" w14:textId="77777777" w:rsidR="00CF06D7" w:rsidRPr="00CF06D7" w:rsidRDefault="00CF06D7" w:rsidP="00CF06D7">
            <w:r w:rsidRPr="00CF06D7">
              <w:t>72</w:t>
            </w:r>
          </w:p>
        </w:tc>
      </w:tr>
      <w:tr w:rsidR="00CF06D7" w:rsidRPr="00CF06D7" w14:paraId="423DC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21207" w14:textId="77777777" w:rsidR="00CF06D7" w:rsidRPr="00CF06D7" w:rsidRDefault="00CF06D7" w:rsidP="00CF06D7">
            <w:r w:rsidRPr="00CF06D7">
              <w:rPr>
                <w:b/>
                <w:bCs/>
              </w:rPr>
              <w:t>Average Degree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A8728" w14:textId="77777777" w:rsidR="00CF06D7" w:rsidRPr="00CF06D7" w:rsidRDefault="00CF06D7" w:rsidP="00CF06D7">
            <w:r w:rsidRPr="00CF06D7">
              <w:t>1.667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0A0A" w14:textId="77777777" w:rsidR="00CF06D7" w:rsidRPr="00CF06D7" w:rsidRDefault="00CF06D7" w:rsidP="00CF06D7">
            <w:r w:rsidRPr="00CF06D7">
              <w:t>2.806</w:t>
            </w:r>
          </w:p>
        </w:tc>
      </w:tr>
      <w:tr w:rsidR="00CF06D7" w:rsidRPr="00CF06D7" w14:paraId="63523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84EB" w14:textId="77777777" w:rsidR="00CF06D7" w:rsidRPr="00CF06D7" w:rsidRDefault="00CF06D7" w:rsidP="00CF06D7">
            <w:r w:rsidRPr="00CF06D7">
              <w:rPr>
                <w:b/>
                <w:bCs/>
              </w:rPr>
              <w:t>Graph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40270" w14:textId="046D029C" w:rsidR="00CF06D7" w:rsidRPr="00CF06D7" w:rsidRDefault="00CF06D7" w:rsidP="00CF06D7">
            <w:r w:rsidRPr="00CF06D7">
              <w:t xml:space="preserve">0.242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5F13" w14:textId="455E6C28" w:rsidR="00CF06D7" w:rsidRPr="00CF06D7" w:rsidRDefault="00CF06D7" w:rsidP="00CF06D7">
            <w:r w:rsidRPr="00CF06D7">
              <w:t xml:space="preserve">0.040 </w:t>
            </w:r>
          </w:p>
        </w:tc>
      </w:tr>
      <w:tr w:rsidR="00CF06D7" w:rsidRPr="00CF06D7" w14:paraId="32E1A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EE27" w14:textId="77777777" w:rsidR="00CF06D7" w:rsidRPr="00CF06D7" w:rsidRDefault="00CF06D7" w:rsidP="00CF06D7">
            <w:r w:rsidRPr="00CF06D7">
              <w:rPr>
                <w:b/>
                <w:bCs/>
              </w:rPr>
              <w:t>Avg. Clustering Coefficient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62922" w14:textId="77777777" w:rsidR="00CF06D7" w:rsidRPr="00CF06D7" w:rsidRDefault="00CF06D7" w:rsidP="00CF06D7">
            <w:r w:rsidRPr="00CF06D7">
              <w:t>0.621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4C475" w14:textId="77777777" w:rsidR="00CF06D7" w:rsidRPr="00CF06D7" w:rsidRDefault="00CF06D7" w:rsidP="00CF06D7">
            <w:r w:rsidRPr="00CF06D7">
              <w:t>0.800</w:t>
            </w:r>
          </w:p>
        </w:tc>
      </w:tr>
      <w:tr w:rsidR="00CF06D7" w:rsidRPr="00CF06D7" w14:paraId="243FD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46AF" w14:textId="77777777" w:rsidR="00CF06D7" w:rsidRPr="00CF06D7" w:rsidRDefault="00CF06D7" w:rsidP="00CF06D7">
            <w:r w:rsidRPr="00CF06D7">
              <w:rPr>
                <w:b/>
                <w:bCs/>
              </w:rPr>
              <w:t>Modularity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64DD" w14:textId="77777777" w:rsidR="00CF06D7" w:rsidRPr="00CF06D7" w:rsidRDefault="00CF06D7" w:rsidP="00CF06D7">
            <w:r w:rsidRPr="00CF06D7">
              <w:t>0.225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6275" w14:textId="77777777" w:rsidR="00CF06D7" w:rsidRPr="00CF06D7" w:rsidRDefault="00CF06D7" w:rsidP="00CF06D7">
            <w:r w:rsidRPr="00CF06D7">
              <w:t>0.302</w:t>
            </w:r>
          </w:p>
        </w:tc>
      </w:tr>
      <w:tr w:rsidR="00CF06D7" w:rsidRPr="00CF06D7" w14:paraId="0F65D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356B" w14:textId="77777777" w:rsidR="00CF06D7" w:rsidRPr="00CF06D7" w:rsidRDefault="00CF06D7" w:rsidP="00CF06D7">
            <w:r w:rsidRPr="00CF06D7">
              <w:rPr>
                <w:b/>
                <w:bCs/>
              </w:rPr>
              <w:t>Number of Communities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F14A6" w14:textId="77777777" w:rsidR="00CF06D7" w:rsidRPr="00CF06D7" w:rsidRDefault="00CF06D7" w:rsidP="00CF06D7">
            <w:r w:rsidRPr="00CF06D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08C8" w14:textId="77777777" w:rsidR="00CF06D7" w:rsidRPr="00CF06D7" w:rsidRDefault="00CF06D7" w:rsidP="00CF06D7">
            <w:r w:rsidRPr="00CF06D7">
              <w:t>6</w:t>
            </w:r>
          </w:p>
        </w:tc>
      </w:tr>
      <w:tr w:rsidR="00CF06D7" w:rsidRPr="00CF06D7" w14:paraId="5251A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90558" w14:textId="77777777" w:rsidR="00CF06D7" w:rsidRPr="00CF06D7" w:rsidRDefault="00CF06D7" w:rsidP="00CF06D7">
            <w:r w:rsidRPr="00CF06D7">
              <w:rPr>
                <w:b/>
                <w:bCs/>
              </w:rPr>
              <w:t>Network Diameter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E0E2" w14:textId="77777777" w:rsidR="00CF06D7" w:rsidRPr="00CF06D7" w:rsidRDefault="00CF06D7" w:rsidP="00CF06D7">
            <w:r w:rsidRPr="00CF06D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DE66" w14:textId="77777777" w:rsidR="00CF06D7" w:rsidRPr="00CF06D7" w:rsidRDefault="00CF06D7" w:rsidP="00CF06D7">
            <w:r w:rsidRPr="00CF06D7">
              <w:t>5</w:t>
            </w:r>
          </w:p>
        </w:tc>
      </w:tr>
      <w:tr w:rsidR="00CF06D7" w:rsidRPr="00CF06D7" w14:paraId="50BA6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B9A12" w14:textId="77777777" w:rsidR="00CF06D7" w:rsidRPr="00CF06D7" w:rsidRDefault="00CF06D7" w:rsidP="00CF06D7">
            <w:r w:rsidRPr="00CF06D7">
              <w:rPr>
                <w:b/>
                <w:bCs/>
              </w:rPr>
              <w:t>Average Path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25F94" w14:textId="77777777" w:rsidR="00CF06D7" w:rsidRPr="00CF06D7" w:rsidRDefault="00CF06D7" w:rsidP="00CF06D7">
            <w:r w:rsidRPr="00CF06D7">
              <w:t>1.939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B60F" w14:textId="77777777" w:rsidR="00CF06D7" w:rsidRPr="00CF06D7" w:rsidRDefault="00CF06D7" w:rsidP="00CF06D7">
            <w:r w:rsidRPr="00CF06D7">
              <w:t>2.180</w:t>
            </w:r>
          </w:p>
        </w:tc>
      </w:tr>
      <w:tr w:rsidR="00CF06D7" w:rsidRPr="00CF06D7" w14:paraId="1511D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6981B" w14:textId="77777777" w:rsidR="00CF06D7" w:rsidRPr="00CF06D7" w:rsidRDefault="00CF06D7" w:rsidP="00CF06D7">
            <w:r w:rsidRPr="00CF06D7">
              <w:rPr>
                <w:b/>
                <w:bCs/>
              </w:rPr>
              <w:lastRenderedPageBreak/>
              <w:t>Weakly Connected Components (WCC)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607FE" w14:textId="77777777" w:rsidR="00CF06D7" w:rsidRPr="00CF06D7" w:rsidRDefault="00CF06D7" w:rsidP="00CF06D7">
            <w:r w:rsidRPr="00CF06D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805A" w14:textId="77777777" w:rsidR="00CF06D7" w:rsidRPr="00CF06D7" w:rsidRDefault="00CF06D7" w:rsidP="00CF06D7">
            <w:r w:rsidRPr="00CF06D7">
              <w:t>1</w:t>
            </w:r>
          </w:p>
        </w:tc>
      </w:tr>
      <w:tr w:rsidR="00CF06D7" w:rsidRPr="00CF06D7" w14:paraId="6624B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D51D" w14:textId="77777777" w:rsidR="00CF06D7" w:rsidRPr="00CF06D7" w:rsidRDefault="00CF06D7" w:rsidP="00CF06D7">
            <w:r w:rsidRPr="00CF06D7">
              <w:rPr>
                <w:b/>
                <w:bCs/>
              </w:rPr>
              <w:t>Strongly Connected Components (SCC)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3957A" w14:textId="77777777" w:rsidR="00CF06D7" w:rsidRPr="00CF06D7" w:rsidRDefault="00CF06D7" w:rsidP="00CF06D7">
            <w:r w:rsidRPr="00CF06D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17ED" w14:textId="77777777" w:rsidR="00CF06D7" w:rsidRPr="00CF06D7" w:rsidRDefault="00CF06D7" w:rsidP="00CF06D7">
            <w:r w:rsidRPr="00CF06D7">
              <w:t>39</w:t>
            </w:r>
          </w:p>
        </w:tc>
      </w:tr>
    </w:tbl>
    <w:p w14:paraId="29BAE227" w14:textId="77777777" w:rsidR="00CF06D7" w:rsidRPr="00CF06D7" w:rsidRDefault="00CF06D7" w:rsidP="00CF06D7">
      <w:r w:rsidRPr="00CF06D7">
        <w:pict w14:anchorId="00D11C75">
          <v:rect id="_x0000_i1051" style="width:0;height:1.5pt" o:hralign="center" o:hrstd="t" o:hrnoshade="t" o:hr="t" fillcolor="gray" stroked="f"/>
        </w:pict>
      </w:r>
    </w:p>
    <w:p w14:paraId="0182CE69" w14:textId="77777777" w:rsidR="00CF06D7" w:rsidRPr="00CF06D7" w:rsidRDefault="00CF06D7" w:rsidP="00CF06D7">
      <w:pPr>
        <w:rPr>
          <w:b/>
          <w:bCs/>
        </w:rPr>
      </w:pPr>
      <w:r w:rsidRPr="00CF06D7">
        <w:rPr>
          <w:b/>
          <w:bCs/>
        </w:rPr>
        <w:t>2. Interpretation and Comparison of Structures</w:t>
      </w:r>
    </w:p>
    <w:p w14:paraId="12353643" w14:textId="77777777" w:rsidR="00CF06D7" w:rsidRPr="00CF06D7" w:rsidRDefault="00CF06D7" w:rsidP="00CF06D7">
      <w:pPr>
        <w:rPr>
          <w:b/>
          <w:bCs/>
        </w:rPr>
      </w:pPr>
      <w:r w:rsidRPr="00CF06D7">
        <w:rPr>
          <w:b/>
          <w:bCs/>
        </w:rPr>
        <w:t>A. Network Size and Connectivity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3272"/>
        <w:gridCol w:w="4410"/>
      </w:tblGrid>
      <w:tr w:rsidR="00CF06D7" w:rsidRPr="00CF06D7" w14:paraId="28A126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F70F3" w14:textId="77777777" w:rsidR="00CF06D7" w:rsidRPr="00CF06D7" w:rsidRDefault="00CF06D7" w:rsidP="00CF06D7">
            <w:r w:rsidRPr="00CF06D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D9A1" w14:textId="77777777" w:rsidR="00CF06D7" w:rsidRPr="00CF06D7" w:rsidRDefault="00CF06D7" w:rsidP="00CF06D7">
            <w:r w:rsidRPr="00CF06D7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D24A" w14:textId="77777777" w:rsidR="00CF06D7" w:rsidRPr="00CF06D7" w:rsidRDefault="00CF06D7" w:rsidP="00CF06D7">
            <w:r w:rsidRPr="00CF06D7">
              <w:rPr>
                <w:b/>
                <w:bCs/>
              </w:rPr>
              <w:t>Comparison</w:t>
            </w:r>
          </w:p>
        </w:tc>
      </w:tr>
      <w:tr w:rsidR="00CF06D7" w:rsidRPr="00CF06D7" w14:paraId="52905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B083" w14:textId="77777777" w:rsidR="00CF06D7" w:rsidRPr="00CF06D7" w:rsidRDefault="00CF06D7" w:rsidP="00CF06D7">
            <w:r w:rsidRPr="00CF06D7">
              <w:rPr>
                <w:b/>
                <w:bCs/>
              </w:rPr>
              <w:t>Number of Nodes</w:t>
            </w:r>
            <w:r w:rsidRPr="00CF06D7">
              <w:t xml:space="preserve"> (12 vs. 72)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65F42" w14:textId="77777777" w:rsidR="00CF06D7" w:rsidRPr="00CF06D7" w:rsidRDefault="00CF06D7" w:rsidP="00CF06D7">
            <w:r w:rsidRPr="00CF06D7">
              <w:t>Total number of users in the community.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111AF" w14:textId="77777777" w:rsidR="00CF06D7" w:rsidRPr="00CF06D7" w:rsidRDefault="00CF06D7" w:rsidP="00CF06D7">
            <w:r w:rsidRPr="00CF06D7">
              <w:t xml:space="preserve">The </w:t>
            </w:r>
            <w:r w:rsidRPr="00CF06D7">
              <w:rPr>
                <w:b/>
                <w:bCs/>
              </w:rPr>
              <w:t>Normal Graph is significantly larger (72 nodes)</w:t>
            </w:r>
            <w:r w:rsidRPr="00CF06D7">
              <w:t>, indicating a more populous or publicly visible community. The Misinformation Graph is a small, focused group.</w:t>
            </w:r>
          </w:p>
        </w:tc>
      </w:tr>
      <w:tr w:rsidR="00CF06D7" w:rsidRPr="00CF06D7" w14:paraId="5C6A0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90C0" w14:textId="77777777" w:rsidR="00CF06D7" w:rsidRPr="00CF06D7" w:rsidRDefault="00CF06D7" w:rsidP="00CF06D7">
            <w:r w:rsidRPr="00CF06D7">
              <w:rPr>
                <w:b/>
                <w:bCs/>
              </w:rPr>
              <w:t>Average Degree</w:t>
            </w:r>
            <w:r w:rsidRPr="00CF06D7">
              <w:t xml:space="preserve"> (1.667 vs. 2.806)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B824" w14:textId="77777777" w:rsidR="00CF06D7" w:rsidRPr="00CF06D7" w:rsidRDefault="00CF06D7" w:rsidP="00CF06D7">
            <w:r w:rsidRPr="00CF06D7">
              <w:t>The average number of connections (relationships) per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253B" w14:textId="77777777" w:rsidR="00CF06D7" w:rsidRPr="00CF06D7" w:rsidRDefault="00CF06D7" w:rsidP="00CF06D7">
            <w:r w:rsidRPr="00CF06D7">
              <w:t xml:space="preserve">The </w:t>
            </w:r>
            <w:r w:rsidRPr="00CF06D7">
              <w:rPr>
                <w:b/>
                <w:bCs/>
              </w:rPr>
              <w:t>Normal Graph has higher average connectivity (2.806)</w:t>
            </w:r>
            <w:r w:rsidRPr="00CF06D7">
              <w:t>. Users in the normal community are connected to more people on average within their local subgraph.</w:t>
            </w:r>
          </w:p>
        </w:tc>
      </w:tr>
      <w:tr w:rsidR="00CF06D7" w:rsidRPr="00CF06D7" w14:paraId="5F678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0B80" w14:textId="77777777" w:rsidR="00CF06D7" w:rsidRPr="00CF06D7" w:rsidRDefault="00CF06D7" w:rsidP="00CF06D7">
            <w:r w:rsidRPr="00CF06D7">
              <w:rPr>
                <w:b/>
                <w:bCs/>
              </w:rPr>
              <w:t>Graph Density</w:t>
            </w:r>
            <w:r w:rsidRPr="00CF06D7">
              <w:t xml:space="preserve"> (0.242 vs. 0.040)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71CEC" w14:textId="77777777" w:rsidR="00CF06D7" w:rsidRPr="00CF06D7" w:rsidRDefault="00CF06D7" w:rsidP="00CF06D7">
            <w:r w:rsidRPr="00CF06D7">
              <w:t>Measure of how close the network is to a complete graph (where everyone is connected to everyone).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411C" w14:textId="77777777" w:rsidR="00CF06D7" w:rsidRPr="00CF06D7" w:rsidRDefault="00CF06D7" w:rsidP="00CF06D7">
            <w:r w:rsidRPr="00CF06D7">
              <w:t xml:space="preserve">The </w:t>
            </w:r>
            <w:r w:rsidRPr="00CF06D7">
              <w:rPr>
                <w:b/>
                <w:bCs/>
              </w:rPr>
              <w:t>Misinformation Graph is much denser (0.242)</w:t>
            </w:r>
            <w:r w:rsidRPr="00CF06D7">
              <w:t>. This structure is highly efficient for information flow, as connections are abundant relative to the network size.</w:t>
            </w:r>
          </w:p>
        </w:tc>
      </w:tr>
    </w:tbl>
    <w:p w14:paraId="2261FC97" w14:textId="77777777" w:rsidR="00CF06D7" w:rsidRPr="00CF06D7" w:rsidRDefault="00CF06D7" w:rsidP="00CF06D7">
      <w:pPr>
        <w:rPr>
          <w:b/>
          <w:bCs/>
        </w:rPr>
      </w:pPr>
      <w:r w:rsidRPr="00CF06D7">
        <w:rPr>
          <w:b/>
          <w:bCs/>
        </w:rPr>
        <w:t>B. Path Length and Efficiency (Small-World Property)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2967"/>
        <w:gridCol w:w="4561"/>
      </w:tblGrid>
      <w:tr w:rsidR="00CF06D7" w:rsidRPr="00CF06D7" w14:paraId="4E7EEA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3E833" w14:textId="77777777" w:rsidR="00CF06D7" w:rsidRPr="00CF06D7" w:rsidRDefault="00CF06D7" w:rsidP="00CF06D7">
            <w:r w:rsidRPr="00CF06D7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C0FA" w14:textId="77777777" w:rsidR="00CF06D7" w:rsidRPr="00CF06D7" w:rsidRDefault="00CF06D7" w:rsidP="00CF06D7">
            <w:r w:rsidRPr="00CF06D7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DF21" w14:textId="77777777" w:rsidR="00CF06D7" w:rsidRPr="00CF06D7" w:rsidRDefault="00CF06D7" w:rsidP="00CF06D7">
            <w:r w:rsidRPr="00CF06D7">
              <w:rPr>
                <w:b/>
                <w:bCs/>
              </w:rPr>
              <w:t>Comparison</w:t>
            </w:r>
          </w:p>
        </w:tc>
      </w:tr>
      <w:tr w:rsidR="00CF06D7" w:rsidRPr="00CF06D7" w14:paraId="77560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8FCE9" w14:textId="77777777" w:rsidR="00CF06D7" w:rsidRPr="00CF06D7" w:rsidRDefault="00CF06D7" w:rsidP="00CF06D7">
            <w:r w:rsidRPr="00CF06D7">
              <w:rPr>
                <w:b/>
                <w:bCs/>
              </w:rPr>
              <w:t>Avg. Path Length</w:t>
            </w:r>
            <w:r w:rsidRPr="00CF06D7">
              <w:t xml:space="preserve"> (1.939 vs. 2.180)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B60BE" w14:textId="77777777" w:rsidR="00CF06D7" w:rsidRPr="00CF06D7" w:rsidRDefault="00CF06D7" w:rsidP="00CF06D7">
            <w:r w:rsidRPr="00CF06D7">
              <w:t>The average number of steps required to get from any user to any other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3AA9" w14:textId="77777777" w:rsidR="00CF06D7" w:rsidRPr="00CF06D7" w:rsidRDefault="00CF06D7" w:rsidP="00CF06D7">
            <w:r w:rsidRPr="00CF06D7">
              <w:t xml:space="preserve">Both networks are "small-world," but the </w:t>
            </w:r>
            <w:r w:rsidRPr="00CF06D7">
              <w:rPr>
                <w:b/>
                <w:bCs/>
              </w:rPr>
              <w:t>Misinformation Graph has a slightly shorter path length (1.939)</w:t>
            </w:r>
            <w:r w:rsidRPr="00CF06D7">
              <w:t>. Information can reach any member slightly faster.</w:t>
            </w:r>
          </w:p>
        </w:tc>
      </w:tr>
      <w:tr w:rsidR="00CF06D7" w:rsidRPr="00CF06D7" w14:paraId="42833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D89E5" w14:textId="77777777" w:rsidR="00CF06D7" w:rsidRPr="00CF06D7" w:rsidRDefault="00CF06D7" w:rsidP="00CF06D7">
            <w:r w:rsidRPr="00CF06D7">
              <w:rPr>
                <w:b/>
                <w:bCs/>
              </w:rPr>
              <w:t>Network Diameter</w:t>
            </w:r>
            <w:r w:rsidRPr="00CF06D7">
              <w:t xml:space="preserve"> (3 vs.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E10B" w14:textId="77777777" w:rsidR="00CF06D7" w:rsidRPr="00CF06D7" w:rsidRDefault="00CF06D7" w:rsidP="00CF06D7">
            <w:r w:rsidRPr="00CF06D7">
              <w:t>The longest shortest path between any two nodes.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4E71" w14:textId="77777777" w:rsidR="00CF06D7" w:rsidRPr="00CF06D7" w:rsidRDefault="00CF06D7" w:rsidP="00CF06D7">
            <w:r w:rsidRPr="00CF06D7">
              <w:t xml:space="preserve">The </w:t>
            </w:r>
            <w:r w:rsidRPr="00CF06D7">
              <w:rPr>
                <w:b/>
                <w:bCs/>
              </w:rPr>
              <w:t>Misinformation Graph's diameter is shorter (3)</w:t>
            </w:r>
            <w:r w:rsidRPr="00CF06D7">
              <w:t>. This reinforces its nature as an extremely compact, focused group.</w:t>
            </w:r>
          </w:p>
        </w:tc>
      </w:tr>
      <w:tr w:rsidR="00CF06D7" w:rsidRPr="00CF06D7" w14:paraId="2159D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8334" w14:textId="77777777" w:rsidR="00CF06D7" w:rsidRPr="00CF06D7" w:rsidRDefault="00CF06D7" w:rsidP="00CF06D7">
            <w:r w:rsidRPr="00CF06D7">
              <w:rPr>
                <w:b/>
                <w:bCs/>
              </w:rPr>
              <w:t>WCC</w:t>
            </w:r>
            <w:r w:rsidRPr="00CF06D7">
              <w:t xml:space="preserve"> (1 vs.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3B6F" w14:textId="77777777" w:rsidR="00CF06D7" w:rsidRPr="00CF06D7" w:rsidRDefault="00CF06D7" w:rsidP="00CF06D7">
            <w:r w:rsidRPr="00CF06D7">
              <w:t>Shows the number of fully connected regions, ignoring edge direction.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EC71F" w14:textId="77777777" w:rsidR="00CF06D7" w:rsidRPr="00CF06D7" w:rsidRDefault="00CF06D7" w:rsidP="00CF06D7">
            <w:r w:rsidRPr="00CF06D7">
              <w:t xml:space="preserve">Both graphs are </w:t>
            </w:r>
            <w:r w:rsidRPr="00CF06D7">
              <w:rPr>
                <w:b/>
                <w:bCs/>
              </w:rPr>
              <w:t>fully connected</w:t>
            </w:r>
            <w:r w:rsidRPr="00CF06D7">
              <w:t xml:space="preserve"> (1 WCC), meaning no user is truly isolated from the group.</w:t>
            </w:r>
          </w:p>
        </w:tc>
      </w:tr>
    </w:tbl>
    <w:p w14:paraId="0F123D72" w14:textId="77777777" w:rsidR="00CF06D7" w:rsidRPr="00CF06D7" w:rsidRDefault="00CF06D7" w:rsidP="00CF06D7">
      <w:pPr>
        <w:rPr>
          <w:b/>
          <w:bCs/>
        </w:rPr>
      </w:pPr>
      <w:r w:rsidRPr="00CF06D7">
        <w:rPr>
          <w:b/>
          <w:bCs/>
        </w:rPr>
        <w:t>C. Community Structure and Cohesion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2853"/>
        <w:gridCol w:w="4661"/>
      </w:tblGrid>
      <w:tr w:rsidR="00CF06D7" w:rsidRPr="00CF06D7" w14:paraId="2B0F15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BF1E4" w14:textId="77777777" w:rsidR="00CF06D7" w:rsidRPr="00CF06D7" w:rsidRDefault="00CF06D7" w:rsidP="00CF06D7">
            <w:r w:rsidRPr="00CF06D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8980" w14:textId="77777777" w:rsidR="00CF06D7" w:rsidRPr="00CF06D7" w:rsidRDefault="00CF06D7" w:rsidP="00CF06D7">
            <w:r w:rsidRPr="00CF06D7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CCE4" w14:textId="77777777" w:rsidR="00CF06D7" w:rsidRPr="00CF06D7" w:rsidRDefault="00CF06D7" w:rsidP="00CF06D7">
            <w:r w:rsidRPr="00CF06D7">
              <w:rPr>
                <w:b/>
                <w:bCs/>
              </w:rPr>
              <w:t>Comparison</w:t>
            </w:r>
          </w:p>
        </w:tc>
      </w:tr>
      <w:tr w:rsidR="00CF06D7" w:rsidRPr="00CF06D7" w14:paraId="4D562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85D6" w14:textId="77777777" w:rsidR="00CF06D7" w:rsidRPr="00CF06D7" w:rsidRDefault="00CF06D7" w:rsidP="00CF06D7">
            <w:r w:rsidRPr="00CF06D7">
              <w:rPr>
                <w:b/>
                <w:bCs/>
              </w:rPr>
              <w:t>Avg. Clustering Coefficient</w:t>
            </w:r>
            <w:r w:rsidRPr="00CF06D7">
              <w:t xml:space="preserve"> (0.621 vs. 0.800)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5515" w14:textId="77777777" w:rsidR="00CF06D7" w:rsidRPr="00CF06D7" w:rsidRDefault="00CF06D7" w:rsidP="00CF06D7">
            <w:r w:rsidRPr="00CF06D7">
              <w:t>The likelihood that a user's connections are also connected to each other (cliquishness).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AE7A9" w14:textId="77777777" w:rsidR="00CF06D7" w:rsidRPr="00CF06D7" w:rsidRDefault="00CF06D7" w:rsidP="00CF06D7">
            <w:r w:rsidRPr="00CF06D7">
              <w:t xml:space="preserve">Both values are high, indicating tight local clusters, but the </w:t>
            </w:r>
            <w:r w:rsidRPr="00CF06D7">
              <w:rPr>
                <w:b/>
                <w:bCs/>
              </w:rPr>
              <w:t>Normal Graph (0.800) is even more locally cliquish</w:t>
            </w:r>
            <w:r w:rsidRPr="00CF06D7">
              <w:t>. This suggests the normal community is organized into very strong, isolated friend groups or topical cliques.</w:t>
            </w:r>
          </w:p>
        </w:tc>
      </w:tr>
      <w:tr w:rsidR="00CF06D7" w:rsidRPr="00CF06D7" w14:paraId="2DBD5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718BE" w14:textId="77777777" w:rsidR="00CF06D7" w:rsidRPr="00CF06D7" w:rsidRDefault="00CF06D7" w:rsidP="00CF06D7">
            <w:r w:rsidRPr="00CF06D7">
              <w:rPr>
                <w:b/>
                <w:bCs/>
              </w:rPr>
              <w:t>Modularity (Q)</w:t>
            </w:r>
            <w:r w:rsidRPr="00CF06D7">
              <w:t xml:space="preserve"> (0.225 vs. 0.302)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D3126" w14:textId="77777777" w:rsidR="00CF06D7" w:rsidRPr="00CF06D7" w:rsidRDefault="00CF06D7" w:rsidP="00CF06D7">
            <w:r w:rsidRPr="00CF06D7">
              <w:t>Measures the strength of the division into communities. Higher Q means stronger, more distinct communities.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7006" w14:textId="77777777" w:rsidR="00CF06D7" w:rsidRPr="00CF06D7" w:rsidRDefault="00CF06D7" w:rsidP="00CF06D7">
            <w:r w:rsidRPr="00CF06D7">
              <w:t xml:space="preserve">The </w:t>
            </w:r>
            <w:r w:rsidRPr="00CF06D7">
              <w:rPr>
                <w:b/>
                <w:bCs/>
              </w:rPr>
              <w:t>Normal Graph has higher Modularity (0.302)</w:t>
            </w:r>
            <w:r w:rsidRPr="00CF06D7">
              <w:t xml:space="preserve"> and </w:t>
            </w:r>
            <w:r w:rsidRPr="00CF06D7">
              <w:rPr>
                <w:b/>
                <w:bCs/>
              </w:rPr>
              <w:t>more communities (6)</w:t>
            </w:r>
            <w:r w:rsidRPr="00CF06D7">
              <w:t>. It is more internally fragmented into distinct sub-groups based on topics or interests.</w:t>
            </w:r>
          </w:p>
        </w:tc>
      </w:tr>
      <w:tr w:rsidR="00CF06D7" w:rsidRPr="00CF06D7" w14:paraId="7F25B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30550" w14:textId="77777777" w:rsidR="00CF06D7" w:rsidRPr="00CF06D7" w:rsidRDefault="00CF06D7" w:rsidP="00CF06D7">
            <w:r w:rsidRPr="00CF06D7">
              <w:rPr>
                <w:b/>
                <w:bCs/>
              </w:rPr>
              <w:t>SCC</w:t>
            </w:r>
            <w:r w:rsidRPr="00CF06D7">
              <w:t xml:space="preserve"> (9 vs. 39)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9E15" w14:textId="77777777" w:rsidR="00CF06D7" w:rsidRPr="00CF06D7" w:rsidRDefault="00CF06D7" w:rsidP="00CF06D7">
            <w:r w:rsidRPr="00CF06D7">
              <w:t xml:space="preserve">The number of components where every node is reachable </w:t>
            </w:r>
            <w:r w:rsidRPr="00CF06D7">
              <w:lastRenderedPageBreak/>
              <w:t>from every other node within the component (respecting edge direction).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08B88" w14:textId="77777777" w:rsidR="00CF06D7" w:rsidRPr="00CF06D7" w:rsidRDefault="00CF06D7" w:rsidP="00CF06D7">
            <w:r w:rsidRPr="00CF06D7">
              <w:lastRenderedPageBreak/>
              <w:t xml:space="preserve">While the Normal Graph has more SCCs, the </w:t>
            </w:r>
            <w:r w:rsidRPr="00CF06D7">
              <w:rPr>
                <w:b/>
                <w:bCs/>
              </w:rPr>
              <w:t xml:space="preserve">Misinformation Graph shows a higher proportion of nodes in separate SCCs </w:t>
            </w:r>
            <w:r w:rsidRPr="00CF06D7">
              <w:rPr>
                <w:b/>
                <w:bCs/>
              </w:rPr>
              <w:lastRenderedPageBreak/>
              <w:t>(75%)</w:t>
            </w:r>
            <w:r w:rsidRPr="00CF06D7">
              <w:t>. This suggests a more pronounced one-way, hierarchical information flow (many listeners/followers vs. few mutual connections) within the smaller misinformation group.</w:t>
            </w:r>
          </w:p>
        </w:tc>
      </w:tr>
    </w:tbl>
    <w:p w14:paraId="65C2D06B" w14:textId="77777777" w:rsidR="00CF06D7" w:rsidRPr="00CF06D7" w:rsidRDefault="00CF06D7" w:rsidP="00CF06D7">
      <w:r w:rsidRPr="00CF06D7">
        <w:lastRenderedPageBreak/>
        <w:pict w14:anchorId="713D6E1F">
          <v:rect id="_x0000_i1052" style="width:0;height:1.5pt" o:hralign="center" o:hrstd="t" o:hrnoshade="t" o:hr="t" fillcolor="gray" stroked="f"/>
        </w:pict>
      </w:r>
    </w:p>
    <w:p w14:paraId="7DC287FC" w14:textId="77777777" w:rsidR="00CF06D7" w:rsidRPr="00CF06D7" w:rsidRDefault="00CF06D7" w:rsidP="00CF06D7">
      <w:pPr>
        <w:rPr>
          <w:b/>
          <w:bCs/>
        </w:rPr>
      </w:pPr>
      <w:r w:rsidRPr="00CF06D7">
        <w:rPr>
          <w:b/>
          <w:bCs/>
        </w:rPr>
        <w:t>3. Conclusion: Analysis of Structural Differences</w:t>
      </w:r>
    </w:p>
    <w:p w14:paraId="2AE7DD10" w14:textId="77777777" w:rsidR="00CF06D7" w:rsidRPr="00CF06D7" w:rsidRDefault="00CF06D7" w:rsidP="00CF06D7">
      <w:r w:rsidRPr="00CF06D7">
        <w:t>The comparison of the two networks reveals key structural characteristics often associated with misinformation propagation:</w:t>
      </w:r>
    </w:p>
    <w:p w14:paraId="1C1874DF" w14:textId="77777777" w:rsidR="00CF06D7" w:rsidRPr="00CF06D7" w:rsidRDefault="00CF06D7" w:rsidP="00CF06D7">
      <w:pPr>
        <w:numPr>
          <w:ilvl w:val="0"/>
          <w:numId w:val="1"/>
        </w:numPr>
      </w:pPr>
      <w:r w:rsidRPr="00CF06D7">
        <w:rPr>
          <w:b/>
          <w:bCs/>
        </w:rPr>
        <w:t>Misinformation Network:</w:t>
      </w:r>
      <w:r w:rsidRPr="00CF06D7">
        <w:t xml:space="preserve"> Characterized by </w:t>
      </w:r>
      <w:r w:rsidRPr="00CF06D7">
        <w:rPr>
          <w:b/>
          <w:bCs/>
        </w:rPr>
        <w:t>extreme compactness and efficiency</w:t>
      </w:r>
      <w:r w:rsidRPr="00CF06D7">
        <w:t xml:space="preserve"> (high density, very short path length). It functions as a </w:t>
      </w:r>
      <w:r w:rsidRPr="00CF06D7">
        <w:rPr>
          <w:b/>
          <w:bCs/>
        </w:rPr>
        <w:t>highly-focused echo chamber</w:t>
      </w:r>
      <w:r w:rsidRPr="00CF06D7">
        <w:t xml:space="preserve"> where information is guaranteed to reach all members quickly with minimal external noise, despite having a lower average degree and less internal fragmentation than the normal graph.</w:t>
      </w:r>
    </w:p>
    <w:p w14:paraId="7148627B" w14:textId="77777777" w:rsidR="00CF06D7" w:rsidRPr="00CF06D7" w:rsidRDefault="00CF06D7" w:rsidP="00CF06D7">
      <w:pPr>
        <w:numPr>
          <w:ilvl w:val="0"/>
          <w:numId w:val="1"/>
        </w:numPr>
      </w:pPr>
      <w:r w:rsidRPr="00CF06D7">
        <w:rPr>
          <w:b/>
          <w:bCs/>
        </w:rPr>
        <w:t>Normal Network:</w:t>
      </w:r>
      <w:r w:rsidRPr="00CF06D7">
        <w:t xml:space="preserve"> Characterized by a larger size and </w:t>
      </w:r>
      <w:r w:rsidRPr="00CF06D7">
        <w:rPr>
          <w:b/>
          <w:bCs/>
        </w:rPr>
        <w:t>higher fragmentation</w:t>
      </w:r>
      <w:r w:rsidRPr="00CF06D7">
        <w:t xml:space="preserve"> (higher modularity, more communities). It is made up of </w:t>
      </w:r>
      <w:r w:rsidRPr="00CF06D7">
        <w:rPr>
          <w:b/>
          <w:bCs/>
        </w:rPr>
        <w:t>many strong, tightly-knit local cliques</w:t>
      </w:r>
      <w:r w:rsidRPr="00CF06D7">
        <w:t xml:space="preserve"> (higher ACC) that discuss various sub-topics. Its structure is typical of a large, diverse social group where many voices exist across several topics.</w:t>
      </w:r>
    </w:p>
    <w:p w14:paraId="00F6EFDD" w14:textId="77777777" w:rsidR="00CF06D7" w:rsidRPr="00CF06D7" w:rsidRDefault="00CF06D7" w:rsidP="00CF06D7">
      <w:r w:rsidRPr="00CF06D7">
        <w:t xml:space="preserve">The data suggests that the danger of the misinformation graph is not its size, but its </w:t>
      </w:r>
      <w:r w:rsidRPr="00CF06D7">
        <w:rPr>
          <w:b/>
          <w:bCs/>
        </w:rPr>
        <w:t>structural efficiency</w:t>
      </w:r>
      <w:r w:rsidRPr="00CF06D7">
        <w:t xml:space="preserve"> in disseminating information rapidly and uniformly to a highly connected, concentrated group.</w:t>
      </w:r>
    </w:p>
    <w:p w14:paraId="60948759" w14:textId="77777777" w:rsidR="00CF06D7" w:rsidRDefault="00CF06D7"/>
    <w:sectPr w:rsidR="00CF0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11E1A"/>
    <w:multiLevelType w:val="multilevel"/>
    <w:tmpl w:val="F88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D7"/>
    <w:rsid w:val="00050C1A"/>
    <w:rsid w:val="00190BB4"/>
    <w:rsid w:val="00192E29"/>
    <w:rsid w:val="00366A4F"/>
    <w:rsid w:val="004E3A8E"/>
    <w:rsid w:val="00C52F47"/>
    <w:rsid w:val="00C548E3"/>
    <w:rsid w:val="00CF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77C4"/>
  <w15:chartTrackingRefBased/>
  <w15:docId w15:val="{68A4DC7A-3CEC-480D-9687-66C35626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علاء الدين محمود</dc:creator>
  <cp:keywords/>
  <dc:description/>
  <cp:lastModifiedBy>عمر علاء الدين محمود</cp:lastModifiedBy>
  <cp:revision>1</cp:revision>
  <dcterms:created xsi:type="dcterms:W3CDTF">2025-11-18T19:36:00Z</dcterms:created>
  <dcterms:modified xsi:type="dcterms:W3CDTF">2025-11-18T19:38:00Z</dcterms:modified>
</cp:coreProperties>
</file>