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2306" w:rsidRPr="00CA2FCE" w:rsidRDefault="00C32306" w:rsidP="00C32306">
      <w:pPr>
        <w:jc w:val="both"/>
        <w:rPr>
          <w:rFonts w:ascii="Times New Roman" w:hAnsi="Times New Roman" w:cs="Times New Roman"/>
          <w:sz w:val="24"/>
          <w:szCs w:val="28"/>
          <w:lang w:val="ky-KG"/>
        </w:rPr>
      </w:pPr>
      <w:r>
        <w:rPr>
          <w:rFonts w:ascii="Times New Roman" w:hAnsi="Times New Roman" w:cs="Times New Roman"/>
          <w:sz w:val="24"/>
          <w:szCs w:val="24"/>
          <w:lang w:val="ky-KG"/>
        </w:rPr>
        <w:t xml:space="preserve">Кыргыз Республикасынын Эгемендүүлүгүн 30 жылдыгы жана Ош облустук “Манас жаштары” уюмунун түзүлгөндүгүнүн 25 жылдыгына карата </w:t>
      </w:r>
      <w:r w:rsidRPr="00CA2FCE">
        <w:rPr>
          <w:rFonts w:ascii="Times New Roman" w:hAnsi="Times New Roman" w:cs="Times New Roman"/>
          <w:sz w:val="24"/>
          <w:szCs w:val="28"/>
          <w:lang w:val="ky-KG"/>
        </w:rPr>
        <w:t>Ош облусу</w:t>
      </w:r>
      <w:r>
        <w:rPr>
          <w:rFonts w:ascii="Times New Roman" w:hAnsi="Times New Roman" w:cs="Times New Roman"/>
          <w:sz w:val="24"/>
          <w:szCs w:val="28"/>
          <w:lang w:val="ky-KG"/>
        </w:rPr>
        <w:t>нун</w:t>
      </w:r>
      <w:r w:rsidRPr="00CA2FCE">
        <w:rPr>
          <w:rFonts w:ascii="Times New Roman" w:hAnsi="Times New Roman" w:cs="Times New Roman"/>
          <w:sz w:val="24"/>
          <w:szCs w:val="28"/>
          <w:lang w:val="ky-KG"/>
        </w:rPr>
        <w:t xml:space="preserve">  Ноокат району</w:t>
      </w:r>
      <w:r>
        <w:rPr>
          <w:rFonts w:ascii="Times New Roman" w:hAnsi="Times New Roman" w:cs="Times New Roman"/>
          <w:sz w:val="24"/>
          <w:szCs w:val="28"/>
          <w:lang w:val="ky-KG"/>
        </w:rPr>
        <w:t xml:space="preserve">на караштуу </w:t>
      </w:r>
      <w:r w:rsidRPr="00CA2FCE">
        <w:rPr>
          <w:rFonts w:ascii="Times New Roman" w:hAnsi="Times New Roman" w:cs="Times New Roman"/>
          <w:sz w:val="24"/>
          <w:szCs w:val="28"/>
          <w:lang w:val="ky-KG"/>
        </w:rPr>
        <w:t>Жоомарт Бөкөнбаев атындагы орто мектеби</w:t>
      </w:r>
      <w:r>
        <w:rPr>
          <w:rFonts w:ascii="Times New Roman" w:hAnsi="Times New Roman" w:cs="Times New Roman"/>
          <w:sz w:val="24"/>
          <w:szCs w:val="28"/>
          <w:lang w:val="ky-KG"/>
        </w:rPr>
        <w:t>.</w:t>
      </w:r>
    </w:p>
    <w:p w:rsidR="00C32306" w:rsidRPr="00CA2FCE" w:rsidRDefault="00C32306" w:rsidP="00C32306">
      <w:pPr>
        <w:rPr>
          <w:rFonts w:ascii="Times New Roman" w:hAnsi="Times New Roman" w:cs="Times New Roman"/>
          <w:sz w:val="24"/>
          <w:szCs w:val="24"/>
          <w:lang w:val="ky-KG"/>
        </w:rPr>
      </w:pPr>
      <w:r>
        <w:rPr>
          <w:rFonts w:ascii="Times New Roman" w:hAnsi="Times New Roman" w:cs="Times New Roman"/>
          <w:b/>
          <w:sz w:val="28"/>
          <w:szCs w:val="28"/>
          <w:lang w:val="ky-KG"/>
        </w:rPr>
        <w:t xml:space="preserve">                                 </w:t>
      </w: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noProof/>
          <w:sz w:val="24"/>
          <w:szCs w:val="24"/>
          <w:lang w:eastAsia="ru-RU"/>
        </w:rPr>
        <w:drawing>
          <wp:inline distT="0" distB="0" distL="0" distR="0" wp14:anchorId="0035976A" wp14:editId="22FE5F74">
            <wp:extent cx="5580180" cy="3497580"/>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01018-WA0048.jpg"/>
                    <pic:cNvPicPr/>
                  </pic:nvPicPr>
                  <pic:blipFill>
                    <a:blip r:embed="rId5">
                      <a:extLst>
                        <a:ext uri="{28A0092B-C50C-407E-A947-70E740481C1C}">
                          <a14:useLocalDpi xmlns:a14="http://schemas.microsoft.com/office/drawing/2010/main" val="0"/>
                        </a:ext>
                      </a:extLst>
                    </a:blip>
                    <a:stretch>
                      <a:fillRect/>
                    </a:stretch>
                  </pic:blipFill>
                  <pic:spPr>
                    <a:xfrm>
                      <a:off x="0" y="0"/>
                      <a:ext cx="5696966" cy="3570780"/>
                    </a:xfrm>
                    <a:prstGeom prst="rect">
                      <a:avLst/>
                    </a:prstGeom>
                  </pic:spPr>
                </pic:pic>
              </a:graphicData>
            </a:graphic>
          </wp:inline>
        </w:drawing>
      </w:r>
    </w:p>
    <w:p w:rsidR="00C32306" w:rsidRDefault="00C32306" w:rsidP="00C32306">
      <w:pPr>
        <w:jc w:val="both"/>
        <w:rPr>
          <w:rFonts w:ascii="Times New Roman" w:hAnsi="Times New Roman" w:cs="Times New Roman"/>
          <w:sz w:val="24"/>
          <w:szCs w:val="24"/>
          <w:lang w:val="ky-KG"/>
        </w:rPr>
      </w:pPr>
    </w:p>
    <w:p w:rsidR="00C32306" w:rsidRPr="00CA2FCE" w:rsidRDefault="00C32306" w:rsidP="00C32306">
      <w:pPr>
        <w:jc w:val="both"/>
        <w:rPr>
          <w:rFonts w:ascii="Times New Roman" w:hAnsi="Times New Roman" w:cs="Times New Roman"/>
          <w:sz w:val="24"/>
          <w:szCs w:val="24"/>
          <w:lang w:val="ky-KG"/>
        </w:rPr>
      </w:pPr>
      <w:r w:rsidRPr="00CA2FCE">
        <w:rPr>
          <w:rFonts w:ascii="Times New Roman" w:hAnsi="Times New Roman" w:cs="Times New Roman"/>
          <w:sz w:val="28"/>
          <w:szCs w:val="28"/>
          <w:lang w:val="ky-KG"/>
        </w:rPr>
        <w:t xml:space="preserve"> “Манас жаштары”  уюму 25 жашта аттуу МЖУнун ишмердүүлүгү боюнча </w:t>
      </w:r>
    </w:p>
    <w:p w:rsidR="00C32306" w:rsidRPr="00CA2FCE" w:rsidRDefault="00C32306" w:rsidP="00C32306">
      <w:pPr>
        <w:jc w:val="both"/>
        <w:rPr>
          <w:rFonts w:ascii="Times New Roman" w:hAnsi="Times New Roman" w:cs="Times New Roman"/>
          <w:sz w:val="28"/>
          <w:szCs w:val="28"/>
          <w:lang w:val="ky-KG"/>
        </w:rPr>
      </w:pPr>
      <w:r w:rsidRPr="00CA2FCE">
        <w:rPr>
          <w:rFonts w:ascii="Times New Roman" w:hAnsi="Times New Roman" w:cs="Times New Roman"/>
          <w:sz w:val="28"/>
          <w:szCs w:val="28"/>
          <w:lang w:val="ky-KG"/>
        </w:rPr>
        <w:t xml:space="preserve">                                               макаласы.</w:t>
      </w: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w:t>
      </w:r>
      <w:r>
        <w:rPr>
          <w:rFonts w:ascii="Times New Roman" w:hAnsi="Times New Roman" w:cs="Times New Roman"/>
          <w:noProof/>
          <w:sz w:val="24"/>
          <w:szCs w:val="24"/>
          <w:lang w:eastAsia="ru-RU"/>
        </w:rPr>
        <w:drawing>
          <wp:inline distT="0" distB="0" distL="0" distR="0" wp14:anchorId="13A0A37C" wp14:editId="14AC92B5">
            <wp:extent cx="3486552" cy="21620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10-19 at 11.07.13.jpeg"/>
                    <pic:cNvPicPr/>
                  </pic:nvPicPr>
                  <pic:blipFill rotWithShape="1">
                    <a:blip r:embed="rId6" cstate="print">
                      <a:extLst>
                        <a:ext uri="{28A0092B-C50C-407E-A947-70E740481C1C}">
                          <a14:useLocalDpi xmlns:a14="http://schemas.microsoft.com/office/drawing/2010/main" val="0"/>
                        </a:ext>
                      </a:extLst>
                    </a:blip>
                    <a:srcRect l="-1220" t="12145" r="1220" b="-3598"/>
                    <a:stretch/>
                  </pic:blipFill>
                  <pic:spPr bwMode="auto">
                    <a:xfrm>
                      <a:off x="0" y="0"/>
                      <a:ext cx="3532093" cy="2190328"/>
                    </a:xfrm>
                    <a:prstGeom prst="rect">
                      <a:avLst/>
                    </a:prstGeom>
                    <a:ln>
                      <a:noFill/>
                    </a:ln>
                    <a:extLst>
                      <a:ext uri="{53640926-AAD7-44D8-BBD7-CCE9431645EC}">
                        <a14:shadowObscured xmlns:a14="http://schemas.microsoft.com/office/drawing/2010/main"/>
                      </a:ext>
                    </a:extLst>
                  </pic:spPr>
                </pic:pic>
              </a:graphicData>
            </a:graphic>
          </wp:inline>
        </w:drawing>
      </w:r>
    </w:p>
    <w:p w:rsidR="00C32306" w:rsidRDefault="00C32306" w:rsidP="00C32306">
      <w:pPr>
        <w:jc w:val="both"/>
        <w:rPr>
          <w:rFonts w:ascii="Times New Roman" w:hAnsi="Times New Roman" w:cs="Times New Roman"/>
          <w:sz w:val="24"/>
          <w:szCs w:val="24"/>
          <w:lang w:val="ky-KG"/>
        </w:rPr>
      </w:pP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Кыргыздын улуу акыны Жоомарт Бөкөнбаевдин ысмын алып жүргөн биздин мектеп  ооматтуу Ноокат районунун Төрөбай Кулатов атындагы айыл өкмөтүндөгү Кожо-Арык айылында жайгашкан. Мектеп жамааты “Материалдык- техникалык базаны чыңдоо менен ийгиликтүү  инсанды калыптандыруу” деген ураан менен  610 окуучуга  татыктуу тарбия, терең билим берип келе жатышат. Эмгек жамаатыбызда 38 мугалим талыкпастан эмгектенип келүүдө.</w:t>
      </w:r>
    </w:p>
    <w:p w:rsidR="00C32306" w:rsidRDefault="00C32306" w:rsidP="00C32306">
      <w:pPr>
        <w:jc w:val="both"/>
        <w:rPr>
          <w:rFonts w:ascii="Times New Roman" w:hAnsi="Times New Roman" w:cs="Times New Roman"/>
          <w:sz w:val="24"/>
          <w:szCs w:val="24"/>
          <w:lang w:val="ky-KG"/>
        </w:rPr>
      </w:pP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Жогорку билимдүүлөр -  32                                </w:t>
      </w: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sz w:val="24"/>
          <w:szCs w:val="24"/>
          <w:lang w:val="ky-KG"/>
        </w:rPr>
        <w:t>Атайын орто билимдүүлөр -6</w:t>
      </w: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sz w:val="24"/>
          <w:szCs w:val="24"/>
          <w:lang w:val="ky-KG"/>
        </w:rPr>
        <w:t>Эл агартуунун мыктылары – 7</w:t>
      </w:r>
    </w:p>
    <w:p w:rsidR="00C32306" w:rsidRPr="00752BF6" w:rsidRDefault="00C32306" w:rsidP="00C32306">
      <w:p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w:t>
      </w:r>
      <w:r w:rsidRPr="00AB7A77">
        <w:rPr>
          <w:noProof/>
          <w:shd w:val="clear" w:color="auto" w:fill="00B050"/>
          <w:lang w:eastAsia="ru-RU"/>
        </w:rPr>
        <w:drawing>
          <wp:inline distT="0" distB="0" distL="0" distR="0" wp14:anchorId="3B84E83F" wp14:editId="74CE7F17">
            <wp:extent cx="2785110" cy="2424120"/>
            <wp:effectExtent l="0" t="0" r="15240" b="1460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Pr>
          <w:noProof/>
          <w:lang w:eastAsia="ru-RU"/>
        </w:rPr>
        <w:drawing>
          <wp:inline distT="0" distB="0" distL="0" distR="0" wp14:anchorId="30EE9D20" wp14:editId="4D0EB38F">
            <wp:extent cx="2849525" cy="2391883"/>
            <wp:effectExtent l="0" t="0" r="8255" b="889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w:t>
      </w:r>
      <w:r>
        <w:rPr>
          <w:noProof/>
          <w:lang w:eastAsia="ru-RU"/>
        </w:rPr>
        <w:t xml:space="preserve">     </w:t>
      </w:r>
      <w:r>
        <w:rPr>
          <w:noProof/>
          <w:lang w:val="ky-KG" w:eastAsia="ru-RU"/>
        </w:rPr>
        <w:t xml:space="preserve">         </w:t>
      </w:r>
    </w:p>
    <w:p w:rsidR="00C32306" w:rsidRDefault="00C32306" w:rsidP="00C32306">
      <w:pPr>
        <w:jc w:val="both"/>
        <w:rPr>
          <w:rFonts w:ascii="Times New Roman" w:hAnsi="Times New Roman" w:cs="Times New Roman"/>
          <w:sz w:val="24"/>
          <w:szCs w:val="24"/>
          <w:lang w:val="ky-KG"/>
        </w:rPr>
      </w:pP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Мектепте “Манас жаштары” уюму 1996-жылы түзүлгөн. Ушул жылдын 14-ноябрында   10-ноябрь Бүткүл дүйнөлүк жаштар күнүнө карата облустук  мектеп жетекчилеринин семинарында кошуундарга кабыл алуу аземи өткөрүлгөн. Ошондон тартып окуучулардын өзүн - өзү башкаруусу жолго коюлуп, МЖУнун курамындагы 7 топ алгылыктуу иштерди жасашууда. Жыл сайын ар бир класста өзүн  өзү башкаруусу үчүн класс жетекчинин жетекчилиги менен 7 топко башчылар шайланып, милдеттер такталат. </w:t>
      </w: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“Манас жаштары” уюму - окуучулардын чыгармачылыгынын, талантынын ар тараптан өнүгүүсүнө шыктандырып, эли-жеринин ыйыктыгын сезип, мекенчил болууга, адамгерчиликтин бийик сапаттарын калыптандырууга, “Манас” эпосун жана улуттук баалуулуктарды урматтоого, келечекте ийгиликтүү инсан болуп калыптануусуна таасир эткен уюм. Мектепте кошуундарга кабыл алуу 10-ноябрь Бүткүл дүйнөлүк жаштар күнүнө, 23-февраль Мекенди коргоочулар күнүнө, 15-май “Манас жаштары” уюмунун түзүлгөн күнүнө карата салтанаттуу түрдө өткөрүлөт. Мындай иш чаралар улуттук оюндар, кошуундар ортосундагы ар түрдүү таймаштар, кароо-сынактар менен коштолуп, ардагер мугалимдердин, айылыбыздагы көрүнүктүү инсандардын, ата-энелердин катышуусунда өткөрүлөт. </w:t>
      </w:r>
    </w:p>
    <w:p w:rsidR="00C32306" w:rsidRDefault="00C32306" w:rsidP="00C32306">
      <w:pPr>
        <w:jc w:val="both"/>
        <w:rPr>
          <w:rFonts w:ascii="Times New Roman" w:hAnsi="Times New Roman" w:cs="Times New Roman"/>
          <w:sz w:val="24"/>
          <w:szCs w:val="24"/>
          <w:lang w:val="ky-KG"/>
        </w:rPr>
      </w:pPr>
      <w:r>
        <w:rPr>
          <w:rFonts w:ascii="Times New Roman" w:hAnsi="Times New Roman" w:cs="Times New Roman"/>
          <w:noProof/>
          <w:sz w:val="24"/>
          <w:szCs w:val="24"/>
          <w:lang w:eastAsia="ru-RU"/>
        </w:rPr>
        <w:drawing>
          <wp:inline distT="0" distB="0" distL="0" distR="0" wp14:anchorId="480B541C" wp14:editId="75A683DF">
            <wp:extent cx="5291628" cy="331724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190517-WA0062.jpg"/>
                    <pic:cNvPicPr/>
                  </pic:nvPicPr>
                  <pic:blipFill>
                    <a:blip r:embed="rId9">
                      <a:extLst>
                        <a:ext uri="{28A0092B-C50C-407E-A947-70E740481C1C}">
                          <a14:useLocalDpi xmlns:a14="http://schemas.microsoft.com/office/drawing/2010/main" val="0"/>
                        </a:ext>
                      </a:extLst>
                    </a:blip>
                    <a:stretch>
                      <a:fillRect/>
                    </a:stretch>
                  </pic:blipFill>
                  <pic:spPr>
                    <a:xfrm>
                      <a:off x="0" y="0"/>
                      <a:ext cx="5304199" cy="3325121"/>
                    </a:xfrm>
                    <a:prstGeom prst="rect">
                      <a:avLst/>
                    </a:prstGeom>
                  </pic:spPr>
                </pic:pic>
              </a:graphicData>
            </a:graphic>
          </wp:inline>
        </w:drawing>
      </w:r>
    </w:p>
    <w:p w:rsidR="00C32306" w:rsidRPr="008A0C94" w:rsidRDefault="00C32306" w:rsidP="00C32306">
      <w:pPr>
        <w:jc w:val="both"/>
        <w:rPr>
          <w:rFonts w:ascii="Times New Roman" w:hAnsi="Times New Roman" w:cs="Times New Roman"/>
          <w:b/>
          <w:sz w:val="24"/>
          <w:szCs w:val="24"/>
          <w:lang w:val="ky-KG"/>
        </w:rPr>
      </w:pPr>
      <w:r>
        <w:rPr>
          <w:rFonts w:ascii="Times New Roman" w:hAnsi="Times New Roman" w:cs="Times New Roman"/>
          <w:sz w:val="24"/>
          <w:szCs w:val="24"/>
          <w:lang w:val="ky-KG"/>
        </w:rPr>
        <w:t xml:space="preserve">                                   </w:t>
      </w:r>
      <w:r w:rsidRPr="008A0C94">
        <w:rPr>
          <w:rFonts w:ascii="Times New Roman" w:hAnsi="Times New Roman" w:cs="Times New Roman"/>
          <w:b/>
          <w:sz w:val="24"/>
          <w:szCs w:val="24"/>
          <w:lang w:val="ky-KG"/>
        </w:rPr>
        <w:t>7 топ төмөнкүдөй иш алып барат.</w:t>
      </w:r>
    </w:p>
    <w:p w:rsidR="00C32306" w:rsidRDefault="00C32306" w:rsidP="00C32306">
      <w:pPr>
        <w:pStyle w:val="a3"/>
        <w:numPr>
          <w:ilvl w:val="0"/>
          <w:numId w:val="1"/>
        </w:num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Билим министри  мектеп ичинде “Билерман ордо”, “Акыл ордо”, “кроссворддор”, “Дебаттар”, “ Билим таймашы” жана жумалык декадалар ай сайын өткөрүлөт. Ар жума сайын “мыкты күндөлүк” аныкталат. Бул иш-чаралар  мектептин тарбиялык иштер боюнча директордун орун басарынын жетекчилиги менен өткөрүлөт.  </w:t>
      </w: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numPr>
          <w:ilvl w:val="0"/>
          <w:numId w:val="1"/>
        </w:num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Маданият министри даталуу күндөргө карата маданий иш-чараларды уюштурат.    “23-сентябрь мамлекеттик тил”, “Коңур күз”, “Жаңы жыл”, “23-февраль Мекенди коргоочулар күнү”, “8-март аялдардын Эл аралык күнү”, “21-март Кел Ноорузум”ж.б. иш-чараларды уюштурат. Окуучуларды мекенге болгон сүйүүсүн арттыруу  багытындагы максаттуу иштерди алып барат.   </w:t>
      </w:r>
    </w:p>
    <w:p w:rsidR="00C32306" w:rsidRPr="00B7536D" w:rsidRDefault="00C32306" w:rsidP="00C32306">
      <w:pPr>
        <w:pStyle w:val="a3"/>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numPr>
          <w:ilvl w:val="0"/>
          <w:numId w:val="1"/>
        </w:num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Ден соолук министри “Тазалык жумалыгы”, “Бирдиктүү режим”, “Ковид-19” жугуштуу ооруулардын (грипп,сарык ж.б.) алдын алуу боюнча тегерек столдорду дарыгерлер менен жолугушууларды жана жазма иштерди уюштурат.   </w:t>
      </w:r>
    </w:p>
    <w:p w:rsidR="00C32306" w:rsidRDefault="00C32306" w:rsidP="00C32306">
      <w:pPr>
        <w:pStyle w:val="a3"/>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w:t>
      </w:r>
    </w:p>
    <w:p w:rsidR="00C32306" w:rsidRDefault="00C32306" w:rsidP="00C32306">
      <w:pPr>
        <w:pStyle w:val="a3"/>
        <w:numPr>
          <w:ilvl w:val="0"/>
          <w:numId w:val="1"/>
        </w:num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Ички иштер министри мектептеги “Балдар Кенешинин” ишин алып барат. Жума сайын окуучулардын мектеп ичиндеги тартибин анализдеп, мониторинг жүргүзүп турат. Мектептин жана ИДНдин каттоосунда турган окуучулар менен тыгыз иштейт. “Дүрбү” аттуу экранга жума сайын класстардагы өзүн-өзү башкаруу түзүмдөрүнүн жүрүм-турумун чагылдырган газета чыгарып турат. Жумалыктын жүрүшүндө “Ата журт кыйын күнгө кабылганда, айлансын ар бир уулуң чагылганга” деген ураандын алкагында иш алып барууда. </w:t>
      </w:r>
    </w:p>
    <w:p w:rsidR="00C32306" w:rsidRPr="00B7536D" w:rsidRDefault="00C32306" w:rsidP="00C32306">
      <w:pPr>
        <w:pStyle w:val="a3"/>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numPr>
          <w:ilvl w:val="0"/>
          <w:numId w:val="1"/>
        </w:numPr>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Экология, туризм, өзгөчө кырдаалдар министри “Экологиялык тарбияны калыптандыруу” жумалыгын биология мугалими менен биргеликте өткөрөт. Жумалыктын жүрүшүндө “Менин мектебим-менин сыймыгым” деген ураандын астында түрдүү сынактар  өтүлүп, мектептин ички сырткы тазалыгы үчүн кам көргөн мыкты кошуун, мыкты каана аныкталат. Ошондой эле жаз айларында “Көрктөндүрүү, жашылдандыруу”, “22-март суу күнү”, “1-апрель канаттуулар күнү”, “7-апрель ден-соолук күнү”, “22-апрель жер күнү”, “16-сентябрь Озон күнү” жана “Табият менен таттуу мамиледе болуу”, “Жаша Жер” экология багытындагы түрдүү пландуу иштерди аткарууга алышат. </w:t>
      </w: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numPr>
          <w:ilvl w:val="0"/>
          <w:numId w:val="1"/>
        </w:numPr>
        <w:jc w:val="both"/>
        <w:rPr>
          <w:rFonts w:ascii="Times New Roman" w:hAnsi="Times New Roman" w:cs="Times New Roman"/>
          <w:sz w:val="24"/>
          <w:szCs w:val="24"/>
          <w:lang w:val="ky-KG"/>
        </w:rPr>
      </w:pPr>
      <w:r>
        <w:rPr>
          <w:rFonts w:ascii="Times New Roman" w:hAnsi="Times New Roman" w:cs="Times New Roman"/>
          <w:sz w:val="24"/>
          <w:szCs w:val="24"/>
          <w:lang w:val="ky-KG"/>
        </w:rPr>
        <w:t>Каржы министри “Манас жаштары” уюмунун “Манас”. “Семетей”, “Сейтек” кошуундарына мүчө болгон окуучуларды көзөмөлдөйт. Долбоорлор, фонддор менен иш алып барат. МЖУнун арасында уюштурулган социалдык долбоорлор боюнча “Кыялга кадам” сынагын уюштурат. Жумалыктын жүрүшүндө “Маданият-уюткулуу элдин көрөңгөсү” деген ураан менен иш чаралар өтүлөт.</w:t>
      </w:r>
    </w:p>
    <w:p w:rsidR="00C32306" w:rsidRPr="00C118E8" w:rsidRDefault="00C32306" w:rsidP="00C32306">
      <w:pPr>
        <w:pStyle w:val="a3"/>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numPr>
          <w:ilvl w:val="0"/>
          <w:numId w:val="1"/>
        </w:numPr>
        <w:jc w:val="both"/>
        <w:rPr>
          <w:rFonts w:ascii="Times New Roman" w:hAnsi="Times New Roman" w:cs="Times New Roman"/>
          <w:sz w:val="24"/>
          <w:szCs w:val="24"/>
          <w:lang w:val="ky-KG"/>
        </w:rPr>
      </w:pPr>
      <w:r w:rsidRPr="003D4D15">
        <w:rPr>
          <w:rFonts w:ascii="Times New Roman" w:hAnsi="Times New Roman" w:cs="Times New Roman"/>
          <w:sz w:val="24"/>
          <w:szCs w:val="24"/>
          <w:lang w:val="ky-KG"/>
        </w:rPr>
        <w:t>Маалымат жана камкордук тобунун министри</w:t>
      </w:r>
      <w:r>
        <w:rPr>
          <w:rFonts w:ascii="Times New Roman" w:hAnsi="Times New Roman" w:cs="Times New Roman"/>
          <w:sz w:val="24"/>
          <w:szCs w:val="24"/>
          <w:lang w:val="ky-KG"/>
        </w:rPr>
        <w:t xml:space="preserve"> мектептеги “Ишеним почтасы”, “Улуу Ата-Мекендик, Афган согушунун, Баткен Коогалаңынын ардагерлери менен жолугушууларды уюштурат жана алардын күзгү, жазгы талаа, үй жумуштарына жардам берүү демилгесин колго алган. Мектеп ичиндеги аялуу топтогу жана мүмкүнчүлүгү чектелген окуучуларга мектептин соц.педагог мугалими менен биргеликте моралдык жана материалдык колдоолорду уюштурат. Таланттуу, шыктуу, жөндөмдүү, чыгармачыл окуучулардын жаратмандыгы жана ийгиликтерин чагылдырган дубал газета чыгарып турат. Ошондой эле интернет тармактарына, ММКга маалымат берип алардын жетишкендиктерин чагылдырып, иш алып барууда.</w:t>
      </w: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Pr="003D4D15" w:rsidRDefault="00C32306" w:rsidP="00C32306">
      <w:pPr>
        <w:pStyle w:val="a3"/>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w:t>
      </w:r>
      <w:r w:rsidRPr="003D4D15">
        <w:rPr>
          <w:rFonts w:ascii="Times New Roman" w:hAnsi="Times New Roman" w:cs="Times New Roman"/>
          <w:sz w:val="24"/>
          <w:szCs w:val="24"/>
          <w:lang w:val="ky-KG"/>
        </w:rPr>
        <w:t xml:space="preserve"> </w:t>
      </w:r>
      <w:r>
        <w:rPr>
          <w:rFonts w:ascii="Times New Roman" w:hAnsi="Times New Roman" w:cs="Times New Roman"/>
          <w:sz w:val="24"/>
          <w:szCs w:val="24"/>
          <w:lang w:val="ky-KG"/>
        </w:rPr>
        <w:t xml:space="preserve"> </w:t>
      </w:r>
      <w:r w:rsidRPr="003D4D15">
        <w:rPr>
          <w:rFonts w:ascii="Times New Roman" w:hAnsi="Times New Roman" w:cs="Times New Roman"/>
          <w:sz w:val="24"/>
          <w:szCs w:val="24"/>
          <w:lang w:val="ky-KG"/>
        </w:rPr>
        <w:t xml:space="preserve"> </w:t>
      </w:r>
      <w:r>
        <w:rPr>
          <w:noProof/>
          <w:lang w:eastAsia="ru-RU"/>
        </w:rPr>
        <w:drawing>
          <wp:inline distT="0" distB="0" distL="0" distR="0" wp14:anchorId="101DE9B7" wp14:editId="669BD3F1">
            <wp:extent cx="3997842" cy="285940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428-WA013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8523" cy="2874197"/>
                    </a:xfrm>
                    <a:prstGeom prst="rect">
                      <a:avLst/>
                    </a:prstGeom>
                  </pic:spPr>
                </pic:pic>
              </a:graphicData>
            </a:graphic>
          </wp:inline>
        </w:drawing>
      </w:r>
      <w:r w:rsidRPr="003D4D15">
        <w:rPr>
          <w:rFonts w:ascii="Times New Roman" w:hAnsi="Times New Roman" w:cs="Times New Roman"/>
          <w:sz w:val="24"/>
          <w:szCs w:val="24"/>
          <w:lang w:val="ky-KG"/>
        </w:rPr>
        <w:t xml:space="preserve"> </w:t>
      </w:r>
    </w:p>
    <w:p w:rsidR="00C32306" w:rsidRDefault="00C32306" w:rsidP="00C32306">
      <w:pPr>
        <w:jc w:val="both"/>
        <w:rPr>
          <w:rFonts w:ascii="Times New Roman" w:hAnsi="Times New Roman" w:cs="Times New Roman"/>
          <w:sz w:val="24"/>
          <w:szCs w:val="24"/>
          <w:lang w:val="ky-KG"/>
        </w:rPr>
      </w:pPr>
    </w:p>
    <w:p w:rsidR="00C32306" w:rsidRPr="00E46B53" w:rsidRDefault="00C32306" w:rsidP="00C32306">
      <w:pPr>
        <w:pStyle w:val="a3"/>
        <w:shd w:val="clear" w:color="auto" w:fill="FFFFFF"/>
        <w:jc w:val="both"/>
        <w:rPr>
          <w:rFonts w:ascii="Segoe UI" w:hAnsi="Segoe UI" w:cs="Segoe UI"/>
          <w:color w:val="303030"/>
          <w:sz w:val="21"/>
          <w:szCs w:val="21"/>
          <w:lang w:val="ky-KG"/>
        </w:rPr>
      </w:pPr>
      <w:r w:rsidRPr="00E46B53">
        <w:rPr>
          <w:rFonts w:ascii="Times New Roman" w:hAnsi="Times New Roman" w:cs="Times New Roman"/>
          <w:sz w:val="24"/>
          <w:szCs w:val="24"/>
          <w:lang w:val="ky-KG"/>
        </w:rPr>
        <w:t xml:space="preserve"> </w:t>
      </w:r>
      <w:r>
        <w:rPr>
          <w:rFonts w:ascii="Times New Roman" w:hAnsi="Times New Roman" w:cs="Times New Roman"/>
          <w:sz w:val="24"/>
          <w:szCs w:val="24"/>
          <w:lang w:val="ky-KG"/>
        </w:rPr>
        <w:t xml:space="preserve"> </w:t>
      </w:r>
    </w:p>
    <w:p w:rsidR="00C32306" w:rsidRDefault="00C32306" w:rsidP="00C32306">
      <w:pPr>
        <w:pStyle w:val="a3"/>
        <w:jc w:val="both"/>
        <w:rPr>
          <w:rFonts w:ascii="Times New Roman" w:hAnsi="Times New Roman" w:cs="Times New Roman"/>
          <w:sz w:val="24"/>
          <w:szCs w:val="24"/>
          <w:lang w:val="ky-KG"/>
        </w:rPr>
      </w:pPr>
      <w:r>
        <w:rPr>
          <w:rFonts w:ascii="Times New Roman" w:hAnsi="Times New Roman" w:cs="Times New Roman"/>
          <w:noProof/>
          <w:sz w:val="24"/>
          <w:szCs w:val="24"/>
          <w:lang w:eastAsia="ru-RU"/>
        </w:rPr>
        <w:drawing>
          <wp:inline distT="0" distB="0" distL="0" distR="0" wp14:anchorId="031EA2D1" wp14:editId="4958CC5F">
            <wp:extent cx="2884170" cy="3513181"/>
            <wp:effectExtent l="9525" t="0" r="190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902_103603.jpg"/>
                    <pic:cNvPicPr/>
                  </pic:nvPicPr>
                  <pic:blipFill rotWithShape="1">
                    <a:blip r:embed="rId11" cstate="print">
                      <a:extLst>
                        <a:ext uri="{28A0092B-C50C-407E-A947-70E740481C1C}">
                          <a14:useLocalDpi xmlns:a14="http://schemas.microsoft.com/office/drawing/2010/main" val="0"/>
                        </a:ext>
                      </a:extLst>
                    </a:blip>
                    <a:srcRect l="20421" t="969" r="10436" b="1035"/>
                    <a:stretch/>
                  </pic:blipFill>
                  <pic:spPr bwMode="auto">
                    <a:xfrm rot="5400000">
                      <a:off x="0" y="0"/>
                      <a:ext cx="2896529" cy="3528236"/>
                    </a:xfrm>
                    <a:prstGeom prst="rect">
                      <a:avLst/>
                    </a:prstGeom>
                    <a:ln>
                      <a:noFill/>
                    </a:ln>
                    <a:extLst>
                      <a:ext uri="{53640926-AAD7-44D8-BBD7-CCE9431645EC}">
                        <a14:shadowObscured xmlns:a14="http://schemas.microsoft.com/office/drawing/2010/main"/>
                      </a:ext>
                    </a:extLst>
                  </pic:spPr>
                </pic:pic>
              </a:graphicData>
            </a:graphic>
          </wp:inline>
        </w:drawing>
      </w: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r>
        <w:rPr>
          <w:rFonts w:ascii="Times New Roman" w:hAnsi="Times New Roman" w:cs="Times New Roman"/>
          <w:sz w:val="24"/>
          <w:szCs w:val="24"/>
          <w:lang w:val="ky-KG"/>
        </w:rPr>
        <w:t>МЖУнун мектеп ичинде өткөрүлгөн ар түрдүү сынактарда женүүчү болгон мүчөлөрү аймактык, райондук, областтык жана республикалык сынактарга катышып ийгиликтерди жаратууда.</w:t>
      </w:r>
    </w:p>
    <w:p w:rsidR="00C32306" w:rsidRPr="008B1A1A" w:rsidRDefault="00C32306" w:rsidP="00C32306">
      <w:pPr>
        <w:pStyle w:val="a3"/>
        <w:jc w:val="both"/>
        <w:rPr>
          <w:rFonts w:ascii="Times New Roman" w:hAnsi="Times New Roman" w:cs="Times New Roman"/>
          <w:b/>
          <w:sz w:val="24"/>
          <w:szCs w:val="24"/>
          <w:lang w:val="ky-KG"/>
        </w:rPr>
      </w:pPr>
    </w:p>
    <w:p w:rsidR="00C32306" w:rsidRPr="008B1A1A" w:rsidRDefault="00C32306" w:rsidP="00C32306">
      <w:pPr>
        <w:pStyle w:val="a3"/>
        <w:jc w:val="both"/>
        <w:rPr>
          <w:rFonts w:ascii="Times New Roman" w:hAnsi="Times New Roman" w:cs="Times New Roman"/>
          <w:b/>
          <w:sz w:val="24"/>
          <w:szCs w:val="24"/>
          <w:lang w:val="ky-KG"/>
        </w:rPr>
      </w:pPr>
      <w:r w:rsidRPr="008B1A1A">
        <w:rPr>
          <w:rFonts w:ascii="Times New Roman" w:hAnsi="Times New Roman" w:cs="Times New Roman"/>
          <w:b/>
          <w:sz w:val="24"/>
          <w:szCs w:val="24"/>
          <w:lang w:val="ky-KG"/>
        </w:rPr>
        <w:t>Биздин жетишкендиктер:</w:t>
      </w:r>
    </w:p>
    <w:p w:rsidR="00C32306" w:rsidRDefault="00C32306" w:rsidP="00C32306">
      <w:pPr>
        <w:pStyle w:val="a3"/>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“Манас” кошуунунун мүчөлөрү “</w:t>
      </w:r>
      <w:r w:rsidRPr="00F23F5B">
        <w:rPr>
          <w:rFonts w:ascii="Times New Roman" w:hAnsi="Times New Roman" w:cs="Times New Roman"/>
          <w:sz w:val="24"/>
          <w:szCs w:val="24"/>
          <w:lang w:val="ky-KG"/>
        </w:rPr>
        <w:t xml:space="preserve">XXI </w:t>
      </w:r>
      <w:r>
        <w:rPr>
          <w:rFonts w:ascii="Times New Roman" w:hAnsi="Times New Roman" w:cs="Times New Roman"/>
          <w:sz w:val="24"/>
          <w:szCs w:val="24"/>
          <w:lang w:val="ky-KG"/>
        </w:rPr>
        <w:t>кылымдын интеллектуалдары” сынагында жыл сайын райондук эле эмес, облустук, республикалык жана эл аралык деңгээлде жеңишке жетишип жатышат. Алибай уулу Санжар өзүнүн ойлоп табуучулугу менен эл аралык сынакта да өзгөчөлөнө алды.</w:t>
      </w:r>
    </w:p>
    <w:p w:rsidR="00C32306" w:rsidRDefault="00C32306" w:rsidP="00C32306">
      <w:pPr>
        <w:pStyle w:val="a3"/>
        <w:jc w:val="both"/>
        <w:rPr>
          <w:rFonts w:ascii="Times New Roman" w:hAnsi="Times New Roman" w:cs="Times New Roman"/>
          <w:sz w:val="24"/>
          <w:szCs w:val="24"/>
          <w:lang w:val="ky-KG"/>
        </w:rPr>
      </w:pPr>
      <w:r>
        <w:rPr>
          <w:rFonts w:ascii="Times New Roman" w:hAnsi="Times New Roman" w:cs="Times New Roman"/>
          <w:sz w:val="24"/>
          <w:szCs w:val="24"/>
          <w:lang w:val="ky-KG"/>
        </w:rPr>
        <w:t>Окуучуларды сергек жашоого үндөгөн “Биз СПИДге каршыбыз” сынагында Гамбаров Алымбек, Жайчиев Эрлан облустук деңгээлде ийгилик жаратышты.</w:t>
      </w:r>
    </w:p>
    <w:p w:rsidR="00C32306" w:rsidRDefault="00C32306" w:rsidP="00C32306">
      <w:pPr>
        <w:pStyle w:val="a3"/>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“Жоокер ыры” сынагында Жаанбаев Максат  областта аскердик ырлар номинациясында 2-орунга жетишип, чыныгы Манастын урпагы экенин далилдей алды.</w:t>
      </w: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r>
        <w:rPr>
          <w:noProof/>
          <w:lang w:eastAsia="ru-RU"/>
        </w:rPr>
        <w:drawing>
          <wp:inline distT="0" distB="0" distL="0" distR="0" wp14:anchorId="6EA524F0" wp14:editId="50870685">
            <wp:extent cx="4151979" cy="3136605"/>
            <wp:effectExtent l="0" t="0" r="127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1979" cy="3136605"/>
                    </a:xfrm>
                    <a:prstGeom prst="rect">
                      <a:avLst/>
                    </a:prstGeom>
                  </pic:spPr>
                </pic:pic>
              </a:graphicData>
            </a:graphic>
          </wp:inline>
        </w:drawing>
      </w:r>
    </w:p>
    <w:p w:rsidR="00C32306"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r>
        <w:rPr>
          <w:rFonts w:ascii="Times New Roman" w:hAnsi="Times New Roman" w:cs="Times New Roman"/>
          <w:sz w:val="24"/>
          <w:szCs w:val="24"/>
          <w:lang w:val="ky-KG"/>
        </w:rPr>
        <w:t xml:space="preserve"> “Семетей” кошуунун мүчөлөрү да улуулардын жолун жолдоп, Семетейдей шамдагай, ыкчамдык менен бир топ ийгиликтерди жаратууда. Мектептин “Ак жол” командасы окуучулар арасында жол коопсуздугун камсыз кылууда үгүт иштерин РИИБнын ЖИИнин инспектору менен биргеликте жүргүзөт. Ушул команда  райондук “Жол кыймылынын жаш тескөөчүлөрү” сынагында жеңүүчү болуп, сыйлыктарга ээ болушту.</w:t>
      </w:r>
    </w:p>
    <w:p w:rsidR="00C32306" w:rsidRPr="002170D5" w:rsidRDefault="00C32306" w:rsidP="00C32306">
      <w:pPr>
        <w:pStyle w:val="a3"/>
        <w:jc w:val="both"/>
        <w:rPr>
          <w:rFonts w:ascii="Times New Roman" w:hAnsi="Times New Roman" w:cs="Times New Roman"/>
          <w:sz w:val="24"/>
          <w:szCs w:val="24"/>
          <w:lang w:val="ky-KG"/>
        </w:rPr>
      </w:pPr>
    </w:p>
    <w:p w:rsidR="00C32306" w:rsidRDefault="00C32306" w:rsidP="00C32306">
      <w:pPr>
        <w:pStyle w:val="a3"/>
        <w:jc w:val="both"/>
        <w:rPr>
          <w:rFonts w:ascii="Times New Roman" w:hAnsi="Times New Roman" w:cs="Times New Roman"/>
          <w:sz w:val="24"/>
          <w:szCs w:val="24"/>
          <w:lang w:val="ky-KG"/>
        </w:rPr>
      </w:pPr>
      <w:r>
        <w:rPr>
          <w:rFonts w:ascii="Times New Roman" w:hAnsi="Times New Roman" w:cs="Times New Roman"/>
          <w:noProof/>
          <w:sz w:val="24"/>
          <w:szCs w:val="24"/>
          <w:lang w:eastAsia="ru-RU"/>
        </w:rPr>
        <w:drawing>
          <wp:inline distT="0" distB="0" distL="0" distR="0" wp14:anchorId="6711F567" wp14:editId="37006F7F">
            <wp:extent cx="4742121" cy="2494867"/>
            <wp:effectExtent l="0" t="0" r="190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00430-WA0187.jpg"/>
                    <pic:cNvPicPr/>
                  </pic:nvPicPr>
                  <pic:blipFill>
                    <a:blip r:embed="rId13">
                      <a:extLst>
                        <a:ext uri="{28A0092B-C50C-407E-A947-70E740481C1C}">
                          <a14:useLocalDpi xmlns:a14="http://schemas.microsoft.com/office/drawing/2010/main" val="0"/>
                        </a:ext>
                      </a:extLst>
                    </a:blip>
                    <a:stretch>
                      <a:fillRect/>
                    </a:stretch>
                  </pic:blipFill>
                  <pic:spPr>
                    <a:xfrm>
                      <a:off x="0" y="0"/>
                      <a:ext cx="4757751" cy="2503090"/>
                    </a:xfrm>
                    <a:prstGeom prst="rect">
                      <a:avLst/>
                    </a:prstGeom>
                  </pic:spPr>
                </pic:pic>
              </a:graphicData>
            </a:graphic>
          </wp:inline>
        </w:drawing>
      </w:r>
    </w:p>
    <w:p w:rsidR="00C32306" w:rsidRDefault="00C32306" w:rsidP="00C32306">
      <w:pPr>
        <w:pStyle w:val="a3"/>
        <w:jc w:val="both"/>
        <w:rPr>
          <w:rFonts w:ascii="Times New Roman" w:hAnsi="Times New Roman" w:cs="Times New Roman"/>
          <w:sz w:val="24"/>
          <w:szCs w:val="24"/>
          <w:lang w:val="ky-KG"/>
        </w:rPr>
      </w:pPr>
    </w:p>
    <w:p w:rsidR="00C32306" w:rsidRPr="008A0C94" w:rsidRDefault="00C32306" w:rsidP="00C32306">
      <w:pPr>
        <w:pStyle w:val="a3"/>
        <w:jc w:val="both"/>
        <w:rPr>
          <w:rFonts w:ascii="Times New Roman" w:hAnsi="Times New Roman" w:cs="Times New Roman"/>
          <w:sz w:val="24"/>
          <w:szCs w:val="24"/>
          <w:lang w:val="ky-KG"/>
        </w:rPr>
      </w:pPr>
      <w:r w:rsidRPr="008A0C94">
        <w:rPr>
          <w:rFonts w:ascii="Times New Roman" w:hAnsi="Times New Roman" w:cs="Times New Roman"/>
          <w:sz w:val="24"/>
          <w:szCs w:val="24"/>
          <w:lang w:val="ky-KG"/>
        </w:rPr>
        <w:t>Ж</w:t>
      </w:r>
      <w:r>
        <w:rPr>
          <w:rFonts w:ascii="Times New Roman" w:hAnsi="Times New Roman" w:cs="Times New Roman"/>
          <w:sz w:val="24"/>
          <w:szCs w:val="24"/>
          <w:lang w:val="ky-KG"/>
        </w:rPr>
        <w:t xml:space="preserve">аш өспүрүмдөрдү </w:t>
      </w:r>
      <w:r w:rsidRPr="008A0C94">
        <w:rPr>
          <w:rFonts w:ascii="Times New Roman" w:hAnsi="Times New Roman" w:cs="Times New Roman"/>
          <w:sz w:val="24"/>
          <w:szCs w:val="24"/>
          <w:lang w:val="ky-KG"/>
        </w:rPr>
        <w:t>мекенчилдикке үндөгөн, жыл сайын өтүлүүчү “Мен кыргызстандык экениме сыймыктанам” сынагында Садыбакасов Арген, Садыбакасов Элмырза өз таланттары менен эл сүймөнчүлүгүнө ээ болушту.</w:t>
      </w:r>
    </w:p>
    <w:p w:rsidR="00C32306" w:rsidRDefault="00C32306" w:rsidP="00C32306">
      <w:pPr>
        <w:pStyle w:val="a3"/>
        <w:jc w:val="both"/>
        <w:rPr>
          <w:rFonts w:ascii="Times New Roman" w:hAnsi="Times New Roman" w:cs="Times New Roman"/>
          <w:sz w:val="24"/>
          <w:szCs w:val="24"/>
          <w:lang w:val="ky-KG"/>
        </w:rPr>
      </w:pPr>
      <w:r w:rsidRPr="008A0C94">
        <w:rPr>
          <w:rFonts w:ascii="Times New Roman" w:hAnsi="Times New Roman" w:cs="Times New Roman"/>
          <w:sz w:val="24"/>
          <w:szCs w:val="24"/>
          <w:lang w:val="ky-KG"/>
        </w:rPr>
        <w:t xml:space="preserve">     ПРООН тарабынан өткөрүлгөн “Көчө театрында” МЖУнун мүчөлөрү “Сен өз укугуңду билесиңби?” деген көрүнүш менен 1-орунду ээлеп, ноутбук жана планшет менен сыйланышты бул жөнүндө ПРООНдук укуктук маалымат газетасына</w:t>
      </w:r>
      <w:r>
        <w:rPr>
          <w:rFonts w:ascii="Times New Roman" w:hAnsi="Times New Roman" w:cs="Times New Roman"/>
          <w:sz w:val="24"/>
          <w:szCs w:val="24"/>
          <w:lang w:val="ky-KG"/>
        </w:rPr>
        <w:t xml:space="preserve">  </w:t>
      </w:r>
      <w:r w:rsidRPr="008A0C94">
        <w:rPr>
          <w:rFonts w:ascii="Times New Roman" w:hAnsi="Times New Roman" w:cs="Times New Roman"/>
          <w:szCs w:val="24"/>
          <w:lang w:val="ky-KG"/>
        </w:rPr>
        <w:t>маалымат жарыяланды.</w:t>
      </w:r>
      <w:r>
        <w:rPr>
          <w:rFonts w:ascii="Times New Roman" w:hAnsi="Times New Roman" w:cs="Times New Roman"/>
          <w:noProof/>
          <w:sz w:val="24"/>
          <w:szCs w:val="24"/>
          <w:lang w:eastAsia="ru-RU"/>
        </w:rPr>
        <w:drawing>
          <wp:inline distT="0" distB="0" distL="0" distR="0" wp14:anchorId="26C23760" wp14:editId="03D3285C">
            <wp:extent cx="6028691" cy="4603307"/>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10-19 at 12.47.14.jpeg"/>
                    <pic:cNvPicPr/>
                  </pic:nvPicPr>
                  <pic:blipFill rotWithShape="1">
                    <a:blip r:embed="rId14">
                      <a:extLst>
                        <a:ext uri="{28A0092B-C50C-407E-A947-70E740481C1C}">
                          <a14:useLocalDpi xmlns:a14="http://schemas.microsoft.com/office/drawing/2010/main" val="0"/>
                        </a:ext>
                      </a:extLst>
                    </a:blip>
                    <a:srcRect b="13009"/>
                    <a:stretch/>
                  </pic:blipFill>
                  <pic:spPr bwMode="auto">
                    <a:xfrm>
                      <a:off x="0" y="0"/>
                      <a:ext cx="6035124" cy="4608219"/>
                    </a:xfrm>
                    <a:prstGeom prst="rect">
                      <a:avLst/>
                    </a:prstGeom>
                    <a:ln>
                      <a:noFill/>
                    </a:ln>
                    <a:extLst>
                      <a:ext uri="{53640926-AAD7-44D8-BBD7-CCE9431645EC}">
                        <a14:shadowObscured xmlns:a14="http://schemas.microsoft.com/office/drawing/2010/main"/>
                      </a:ext>
                    </a:extLst>
                  </pic:spPr>
                </pic:pic>
              </a:graphicData>
            </a:graphic>
          </wp:inline>
        </w:drawing>
      </w:r>
    </w:p>
    <w:p w:rsidR="00C32306" w:rsidRDefault="00C32306" w:rsidP="00C32306">
      <w:pPr>
        <w:pStyle w:val="a3"/>
        <w:jc w:val="both"/>
        <w:rPr>
          <w:rFonts w:ascii="Times New Roman" w:hAnsi="Times New Roman" w:cs="Times New Roman"/>
          <w:sz w:val="24"/>
          <w:szCs w:val="24"/>
          <w:lang w:val="ky-KG"/>
        </w:rPr>
      </w:pPr>
    </w:p>
    <w:p w:rsidR="00C32306" w:rsidRPr="00F23F5B" w:rsidRDefault="00C32306" w:rsidP="00C32306">
      <w:pPr>
        <w:pStyle w:val="a3"/>
        <w:jc w:val="both"/>
        <w:rPr>
          <w:rFonts w:ascii="Times New Roman" w:hAnsi="Times New Roman" w:cs="Times New Roman"/>
          <w:sz w:val="24"/>
          <w:szCs w:val="24"/>
          <w:lang w:val="ky-KG"/>
        </w:rPr>
      </w:pPr>
    </w:p>
    <w:p w:rsidR="00C32306" w:rsidRDefault="00C32306" w:rsidP="00C32306">
      <w:pPr>
        <w:jc w:val="both"/>
        <w:rPr>
          <w:noProof/>
          <w:lang w:val="ky-KG" w:eastAsia="ru-RU"/>
        </w:rPr>
      </w:pPr>
      <w:r>
        <w:rPr>
          <w:rFonts w:ascii="Times New Roman" w:hAnsi="Times New Roman" w:cs="Times New Roman"/>
          <w:sz w:val="24"/>
          <w:szCs w:val="24"/>
          <w:lang w:val="ky-KG"/>
        </w:rPr>
        <w:t xml:space="preserve">    “Манас таануу” интеллектуалдык сынагында мектептин “Казанат” тобу ийгиликке жетишип, Манастын айкөлдүгүн, Семетейдин тайманбастыгын, Сейтектин кыраакылыгын өздөрүнө синирүү менен мекенчил, улуттук ар-намысты бекем карманган, табият менен таттуу мамиледе болгон, элдик баалуулуктарды сыйлаган, эли-жердин тарыхын баалаган кыргыздын чыныгы уул-кыздары өсүп келе жаткандыгын далилдеп жатышат.</w:t>
      </w:r>
      <w:r w:rsidRPr="00C94255">
        <w:rPr>
          <w:noProof/>
          <w:lang w:val="ky-KG" w:eastAsia="ru-RU"/>
        </w:rPr>
        <w:t xml:space="preserve"> </w:t>
      </w:r>
      <w:r>
        <w:rPr>
          <w:noProof/>
          <w:lang w:eastAsia="ru-RU"/>
        </w:rPr>
        <w:drawing>
          <wp:inline distT="0" distB="0" distL="0" distR="0" wp14:anchorId="56BFF3AA" wp14:editId="1CF39AF9">
            <wp:extent cx="4709324" cy="287079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33" r="17645"/>
                    <a:stretch/>
                  </pic:blipFill>
                  <pic:spPr bwMode="auto">
                    <a:xfrm>
                      <a:off x="0" y="0"/>
                      <a:ext cx="4716365" cy="2875082"/>
                    </a:xfrm>
                    <a:prstGeom prst="rect">
                      <a:avLst/>
                    </a:prstGeom>
                    <a:ln>
                      <a:noFill/>
                    </a:ln>
                    <a:extLst>
                      <a:ext uri="{53640926-AAD7-44D8-BBD7-CCE9431645EC}">
                        <a14:shadowObscured xmlns:a14="http://schemas.microsoft.com/office/drawing/2010/main"/>
                      </a:ext>
                    </a:extLst>
                  </pic:spPr>
                </pic:pic>
              </a:graphicData>
            </a:graphic>
          </wp:inline>
        </w:drawing>
      </w: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“Сейтек” кошуунунун мүчөлөрү да өздөрүнүн ыкчамдыгын, Улуу Жеңиштин 75 жылдыгына  арналган республикалык  “Жеңишке таазим” сынагында активдүүлүгүн көрсөтүп Абдикадыров Байел  Кыргыз Республикасынын Президентинин баалуу белектерине ээ болду.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2019-2020-окуу жылынды мектепте “Бала-элдин үмүтү, келечектин мүдөөсү” деген темада райондук семинар өтүлүп, семинардын катышуучулары тарабынан МЖУнун аткарган иштери “мыкты” деп табылды.</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Жоомарт Бөкөнбаев атындагы орто мектебинин “Манас жаштары” уюму “Аймактарды өнүктүрүү, өлкөнү санариптештирүү жана балдарды колдоо” жылынын алкагында Улуу Жеңиштин 75 жылдыгына жана “Манас жаштары” уюмунун түзүлгөндүгүнүн 24 жылдыгына карата өткөрүлгөн облустук “Кырк чоро-2020”кароо-сынагына катышып, 2-орунга чыгып, жылдын эң мыкты“Креативдүү топ” номинациясына ээ болду. Бул жөнүндө республикалык “Кут билим” гезитинин 2020-жылдын 22-майындагы №12 санына макала жарык көрдү.</w:t>
      </w:r>
    </w:p>
    <w:p w:rsidR="00C32306" w:rsidRPr="00C90511"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Жыл сайын окуу жылынын аягында МЖУнун жүргүзгөн иштеринин негизинде номинация жеңүүчүлөрү аныкталып келет.</w:t>
      </w:r>
      <w:r w:rsidRPr="005124C3">
        <w:rPr>
          <w:rFonts w:ascii="Times New Roman" w:hAnsi="Times New Roman" w:cs="Times New Roman"/>
          <w:noProof/>
          <w:sz w:val="24"/>
          <w:szCs w:val="24"/>
          <w:lang w:val="ky-KG" w:eastAsia="ru-RU"/>
        </w:rPr>
        <w:t xml:space="preserve"> </w:t>
      </w: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eastAsia="ru-RU"/>
        </w:rPr>
        <w:drawing>
          <wp:inline distT="0" distB="0" distL="0" distR="0" wp14:anchorId="488D109B" wp14:editId="66C2F574">
            <wp:extent cx="3825875" cy="2573407"/>
            <wp:effectExtent l="0" t="2222" r="952" b="953"/>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90525_144038.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851938" cy="2590938"/>
                    </a:xfrm>
                    <a:prstGeom prst="rect">
                      <a:avLst/>
                    </a:prstGeom>
                  </pic:spPr>
                </pic:pic>
              </a:graphicData>
            </a:graphic>
          </wp:inline>
        </w:drawing>
      </w: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p>
    <w:p w:rsidR="00C32306" w:rsidRPr="00844212" w:rsidRDefault="00C32306" w:rsidP="00C32306">
      <w:pPr>
        <w:jc w:val="both"/>
        <w:rPr>
          <w:rFonts w:ascii="Times New Roman" w:hAnsi="Times New Roman" w:cs="Times New Roman"/>
          <w:b/>
          <w:noProof/>
          <w:sz w:val="24"/>
          <w:szCs w:val="24"/>
          <w:lang w:val="ky-KG" w:eastAsia="ru-RU"/>
        </w:rPr>
      </w:pPr>
      <w:r>
        <w:rPr>
          <w:rFonts w:ascii="Times New Roman" w:hAnsi="Times New Roman" w:cs="Times New Roman"/>
          <w:b/>
          <w:noProof/>
          <w:sz w:val="24"/>
          <w:szCs w:val="24"/>
          <w:lang w:val="ky-KG" w:eastAsia="ru-RU"/>
        </w:rPr>
        <w:t xml:space="preserve">          </w:t>
      </w:r>
      <w:r w:rsidRPr="00844212">
        <w:rPr>
          <w:rFonts w:ascii="Times New Roman" w:hAnsi="Times New Roman" w:cs="Times New Roman"/>
          <w:b/>
          <w:noProof/>
          <w:sz w:val="24"/>
          <w:szCs w:val="24"/>
          <w:lang w:val="ky-KG" w:eastAsia="ru-RU"/>
        </w:rPr>
        <w:t>Биздин туу максаттар  жана иш-</w:t>
      </w:r>
      <w:r>
        <w:rPr>
          <w:rFonts w:ascii="Times New Roman" w:hAnsi="Times New Roman" w:cs="Times New Roman"/>
          <w:b/>
          <w:noProof/>
          <w:sz w:val="24"/>
          <w:szCs w:val="24"/>
          <w:lang w:val="ky-KG" w:eastAsia="ru-RU"/>
        </w:rPr>
        <w:t>аракеттерибиздеги түп таянычтар:</w:t>
      </w:r>
    </w:p>
    <w:p w:rsidR="00C32306" w:rsidRDefault="00C32306" w:rsidP="00C32306">
      <w:pPr>
        <w:pStyle w:val="a3"/>
        <w:numPr>
          <w:ilvl w:val="0"/>
          <w:numId w:val="2"/>
        </w:numPr>
        <w:jc w:val="both"/>
        <w:rPr>
          <w:rFonts w:ascii="Times New Roman" w:hAnsi="Times New Roman" w:cs="Times New Roman"/>
          <w:noProof/>
          <w:sz w:val="24"/>
          <w:szCs w:val="24"/>
          <w:lang w:val="ky-KG" w:eastAsia="ru-RU"/>
        </w:rPr>
      </w:pPr>
      <w:r w:rsidRPr="00DB3BD0">
        <w:rPr>
          <w:rFonts w:ascii="Times New Roman" w:hAnsi="Times New Roman" w:cs="Times New Roman"/>
          <w:noProof/>
          <w:sz w:val="24"/>
          <w:szCs w:val="24"/>
          <w:lang w:val="ky-KG" w:eastAsia="ru-RU"/>
        </w:rPr>
        <w:t xml:space="preserve">МЖУнун иштери балдар турмушундагы табигый зарылдык, алардын инсандык мүнөздөрүн калыптандыруудагы өзүнчө бир доор экенин туюуга багыттоо. </w:t>
      </w:r>
    </w:p>
    <w:p w:rsidR="00C32306" w:rsidRPr="00DB3BD0" w:rsidRDefault="00C32306" w:rsidP="00C32306">
      <w:pPr>
        <w:pStyle w:val="a3"/>
        <w:jc w:val="both"/>
        <w:rPr>
          <w:rFonts w:ascii="Times New Roman" w:hAnsi="Times New Roman" w:cs="Times New Roman"/>
          <w:noProof/>
          <w:sz w:val="24"/>
          <w:szCs w:val="24"/>
          <w:lang w:val="ky-KG" w:eastAsia="ru-RU"/>
        </w:rPr>
      </w:pPr>
    </w:p>
    <w:p w:rsidR="00C32306" w:rsidRDefault="00C32306" w:rsidP="00C32306">
      <w:pPr>
        <w:pStyle w:val="a3"/>
        <w:numPr>
          <w:ilvl w:val="0"/>
          <w:numId w:val="2"/>
        </w:numPr>
        <w:jc w:val="both"/>
        <w:rPr>
          <w:rFonts w:ascii="Times New Roman" w:hAnsi="Times New Roman" w:cs="Times New Roman"/>
          <w:noProof/>
          <w:sz w:val="24"/>
          <w:szCs w:val="24"/>
          <w:lang w:val="ky-KG" w:eastAsia="ru-RU"/>
        </w:rPr>
      </w:pPr>
      <w:r w:rsidRPr="00DB3BD0">
        <w:rPr>
          <w:rFonts w:ascii="Times New Roman" w:hAnsi="Times New Roman" w:cs="Times New Roman"/>
          <w:noProof/>
          <w:sz w:val="24"/>
          <w:szCs w:val="24"/>
          <w:lang w:val="ky-KG" w:eastAsia="ru-RU"/>
        </w:rPr>
        <w:t>Ж</w:t>
      </w:r>
      <w:r>
        <w:rPr>
          <w:rFonts w:ascii="Times New Roman" w:hAnsi="Times New Roman" w:cs="Times New Roman"/>
          <w:noProof/>
          <w:sz w:val="24"/>
          <w:szCs w:val="24"/>
          <w:lang w:val="ky-KG" w:eastAsia="ru-RU"/>
        </w:rPr>
        <w:t xml:space="preserve">асалма, кургак </w:t>
      </w:r>
      <w:r w:rsidRPr="00DB3BD0">
        <w:rPr>
          <w:rFonts w:ascii="Times New Roman" w:hAnsi="Times New Roman" w:cs="Times New Roman"/>
          <w:noProof/>
          <w:sz w:val="24"/>
          <w:szCs w:val="24"/>
          <w:lang w:val="ky-KG" w:eastAsia="ru-RU"/>
        </w:rPr>
        <w:t xml:space="preserve">иш-чаралардын чөйрөсүнөн чыгуу, компотенцияга </w:t>
      </w:r>
      <w:r>
        <w:rPr>
          <w:rFonts w:ascii="Times New Roman" w:hAnsi="Times New Roman" w:cs="Times New Roman"/>
          <w:noProof/>
          <w:sz w:val="24"/>
          <w:szCs w:val="24"/>
          <w:lang w:val="ky-KG" w:eastAsia="ru-RU"/>
        </w:rPr>
        <w:t>(угу</w:t>
      </w:r>
      <w:r w:rsidRPr="00DB3BD0">
        <w:rPr>
          <w:rFonts w:ascii="Times New Roman" w:hAnsi="Times New Roman" w:cs="Times New Roman"/>
          <w:noProof/>
          <w:sz w:val="24"/>
          <w:szCs w:val="24"/>
          <w:lang w:val="ky-KG" w:eastAsia="ru-RU"/>
        </w:rPr>
        <w:t>у</w:t>
      </w:r>
      <w:r>
        <w:rPr>
          <w:rFonts w:ascii="Times New Roman" w:hAnsi="Times New Roman" w:cs="Times New Roman"/>
          <w:noProof/>
          <w:sz w:val="24"/>
          <w:szCs w:val="24"/>
          <w:lang w:val="ky-KG" w:eastAsia="ru-RU"/>
        </w:rPr>
        <w:t>ч</w:t>
      </w:r>
      <w:r w:rsidRPr="00DB3BD0">
        <w:rPr>
          <w:rFonts w:ascii="Times New Roman" w:hAnsi="Times New Roman" w:cs="Times New Roman"/>
          <w:noProof/>
          <w:sz w:val="24"/>
          <w:szCs w:val="24"/>
          <w:lang w:val="ky-KG" w:eastAsia="ru-RU"/>
        </w:rPr>
        <w:t>уга эмес, активдүү колдонуучуга</w:t>
      </w:r>
      <w:r>
        <w:rPr>
          <w:rFonts w:ascii="Times New Roman" w:hAnsi="Times New Roman" w:cs="Times New Roman"/>
          <w:noProof/>
          <w:sz w:val="24"/>
          <w:szCs w:val="24"/>
          <w:lang w:val="ky-KG" w:eastAsia="ru-RU"/>
        </w:rPr>
        <w:t>)</w:t>
      </w:r>
      <w:r w:rsidRPr="00DB3BD0">
        <w:rPr>
          <w:rFonts w:ascii="Times New Roman" w:hAnsi="Times New Roman" w:cs="Times New Roman"/>
          <w:noProof/>
          <w:sz w:val="24"/>
          <w:szCs w:val="24"/>
          <w:lang w:val="ky-KG" w:eastAsia="ru-RU"/>
        </w:rPr>
        <w:t xml:space="preserve"> айландыруу.</w:t>
      </w:r>
    </w:p>
    <w:p w:rsidR="00C32306" w:rsidRPr="00DB2638" w:rsidRDefault="00C32306" w:rsidP="00C32306">
      <w:pPr>
        <w:pStyle w:val="a3"/>
        <w:rPr>
          <w:rFonts w:ascii="Times New Roman" w:hAnsi="Times New Roman" w:cs="Times New Roman"/>
          <w:noProof/>
          <w:sz w:val="24"/>
          <w:szCs w:val="24"/>
          <w:lang w:val="ky-KG" w:eastAsia="ru-RU"/>
        </w:rPr>
      </w:pPr>
    </w:p>
    <w:p w:rsidR="00C32306" w:rsidRDefault="00C32306" w:rsidP="00C32306">
      <w:pPr>
        <w:pStyle w:val="a3"/>
        <w:numPr>
          <w:ilvl w:val="0"/>
          <w:numId w:val="2"/>
        </w:numPr>
        <w:jc w:val="both"/>
        <w:rPr>
          <w:rFonts w:ascii="Times New Roman" w:hAnsi="Times New Roman" w:cs="Times New Roman"/>
          <w:noProof/>
          <w:sz w:val="24"/>
          <w:szCs w:val="24"/>
          <w:lang w:val="ky-KG" w:eastAsia="ru-RU"/>
        </w:rPr>
      </w:pPr>
      <w:r w:rsidRPr="00DB3BD0">
        <w:rPr>
          <w:rFonts w:ascii="Times New Roman" w:hAnsi="Times New Roman" w:cs="Times New Roman"/>
          <w:noProof/>
          <w:sz w:val="24"/>
          <w:szCs w:val="24"/>
          <w:lang w:val="ky-KG" w:eastAsia="ru-RU"/>
        </w:rPr>
        <w:t>МЖУ мектеп ичиндеги эле эмес, үйдө , коомдук жайларда, айылдарда да, өз ордун тапкан, балдардын өзүн-өзү калыптандыруусундагы,</w:t>
      </w:r>
      <w:r>
        <w:rPr>
          <w:rFonts w:ascii="Times New Roman" w:hAnsi="Times New Roman" w:cs="Times New Roman"/>
          <w:noProof/>
          <w:sz w:val="24"/>
          <w:szCs w:val="24"/>
          <w:lang w:val="ky-KG" w:eastAsia="ru-RU"/>
        </w:rPr>
        <w:t xml:space="preserve"> </w:t>
      </w:r>
      <w:r w:rsidRPr="00DB3BD0">
        <w:rPr>
          <w:rFonts w:ascii="Times New Roman" w:hAnsi="Times New Roman" w:cs="Times New Roman"/>
          <w:noProof/>
          <w:sz w:val="24"/>
          <w:szCs w:val="24"/>
          <w:lang w:val="ky-KG" w:eastAsia="ru-RU"/>
        </w:rPr>
        <w:t>табигый иштиктүү уюм экенин ар бир ата-энелер,</w:t>
      </w:r>
      <w:r>
        <w:rPr>
          <w:rFonts w:ascii="Times New Roman" w:hAnsi="Times New Roman" w:cs="Times New Roman"/>
          <w:noProof/>
          <w:sz w:val="24"/>
          <w:szCs w:val="24"/>
          <w:lang w:val="ky-KG" w:eastAsia="ru-RU"/>
        </w:rPr>
        <w:t xml:space="preserve"> </w:t>
      </w:r>
      <w:r w:rsidRPr="00DB3BD0">
        <w:rPr>
          <w:rFonts w:ascii="Times New Roman" w:hAnsi="Times New Roman" w:cs="Times New Roman"/>
          <w:noProof/>
          <w:sz w:val="24"/>
          <w:szCs w:val="24"/>
          <w:lang w:val="ky-KG" w:eastAsia="ru-RU"/>
        </w:rPr>
        <w:t>коомчулукка сездирүү, ынандыруу</w:t>
      </w:r>
      <w:r>
        <w:rPr>
          <w:rFonts w:ascii="Times New Roman" w:hAnsi="Times New Roman" w:cs="Times New Roman"/>
          <w:noProof/>
          <w:sz w:val="24"/>
          <w:szCs w:val="24"/>
          <w:lang w:val="ky-KG" w:eastAsia="ru-RU"/>
        </w:rPr>
        <w:t xml:space="preserve">, ийиктирүүгө </w:t>
      </w:r>
      <w:r w:rsidRPr="00DB3BD0">
        <w:rPr>
          <w:rFonts w:ascii="Times New Roman" w:hAnsi="Times New Roman" w:cs="Times New Roman"/>
          <w:noProof/>
          <w:sz w:val="24"/>
          <w:szCs w:val="24"/>
          <w:lang w:val="ky-KG" w:eastAsia="ru-RU"/>
        </w:rPr>
        <w:t xml:space="preserve">багыттоо-биздин ийгилигибиздин сыры мына ушунда. </w:t>
      </w:r>
    </w:p>
    <w:p w:rsidR="00C32306" w:rsidRPr="00DB2638" w:rsidRDefault="00C32306" w:rsidP="00C32306">
      <w:pPr>
        <w:pStyle w:val="a3"/>
        <w:rPr>
          <w:rFonts w:ascii="Times New Roman" w:hAnsi="Times New Roman" w:cs="Times New Roman"/>
          <w:noProof/>
          <w:sz w:val="24"/>
          <w:szCs w:val="24"/>
          <w:lang w:val="ky-KG" w:eastAsia="ru-RU"/>
        </w:rPr>
      </w:pPr>
    </w:p>
    <w:p w:rsidR="00C32306" w:rsidRPr="00DB3BD0" w:rsidRDefault="00C32306" w:rsidP="00C32306">
      <w:pPr>
        <w:pStyle w:val="a3"/>
        <w:numPr>
          <w:ilvl w:val="0"/>
          <w:numId w:val="2"/>
        </w:numPr>
        <w:jc w:val="both"/>
        <w:rPr>
          <w:rFonts w:ascii="Times New Roman" w:hAnsi="Times New Roman" w:cs="Times New Roman"/>
          <w:noProof/>
          <w:sz w:val="24"/>
          <w:szCs w:val="24"/>
          <w:lang w:val="ky-KG" w:eastAsia="ru-RU"/>
        </w:rPr>
      </w:pPr>
      <w:r w:rsidRPr="00DB3BD0">
        <w:rPr>
          <w:rFonts w:ascii="Times New Roman" w:hAnsi="Times New Roman" w:cs="Times New Roman"/>
          <w:noProof/>
          <w:sz w:val="24"/>
          <w:szCs w:val="24"/>
          <w:lang w:val="ky-KG" w:eastAsia="ru-RU"/>
        </w:rPr>
        <w:t xml:space="preserve">Дагы </w:t>
      </w:r>
      <w:r>
        <w:rPr>
          <w:rFonts w:ascii="Times New Roman" w:hAnsi="Times New Roman" w:cs="Times New Roman"/>
          <w:noProof/>
          <w:sz w:val="24"/>
          <w:szCs w:val="24"/>
          <w:lang w:val="ky-KG" w:eastAsia="ru-RU"/>
        </w:rPr>
        <w:t>бир сырыбыз-</w:t>
      </w:r>
      <w:r w:rsidRPr="00DB3BD0">
        <w:rPr>
          <w:rFonts w:ascii="Times New Roman" w:hAnsi="Times New Roman" w:cs="Times New Roman"/>
          <w:noProof/>
          <w:sz w:val="24"/>
          <w:szCs w:val="24"/>
          <w:lang w:val="ky-KG" w:eastAsia="ru-RU"/>
        </w:rPr>
        <w:t>“Манас окуусун” уюштуруу аркылуу аттары аңыз болгон даңазалуу каармандарыбыздын кулк мүнөзүн, мекенчил сезимдерин, кайталангыс баалуулуктарын ар бир баланын, ата-энелердин, жүрөгүнө түнөтүүгө багытталган туруктуу окууларыбыз.</w:t>
      </w:r>
    </w:p>
    <w:p w:rsidR="00C32306" w:rsidRDefault="00C32306" w:rsidP="00C32306">
      <w:pPr>
        <w:jc w:val="both"/>
        <w:rPr>
          <w:rFonts w:ascii="Times New Roman" w:hAnsi="Times New Roman" w:cs="Times New Roman"/>
          <w:b/>
          <w:noProof/>
          <w:sz w:val="24"/>
          <w:szCs w:val="24"/>
          <w:lang w:val="ky-KG" w:eastAsia="ru-RU"/>
        </w:rPr>
      </w:pPr>
      <w:r>
        <w:rPr>
          <w:rFonts w:ascii="Times New Roman" w:hAnsi="Times New Roman" w:cs="Times New Roman"/>
          <w:b/>
          <w:noProof/>
          <w:sz w:val="24"/>
          <w:szCs w:val="24"/>
          <w:lang w:val="ky-KG" w:eastAsia="ru-RU"/>
        </w:rPr>
        <w:t xml:space="preserve">                             Биздин балдар билишет:</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b/>
          <w:noProof/>
          <w:sz w:val="24"/>
          <w:szCs w:val="24"/>
          <w:lang w:val="ky-KG" w:eastAsia="ru-RU"/>
        </w:rPr>
        <w:t>Манас-</w:t>
      </w:r>
      <w:r>
        <w:rPr>
          <w:rFonts w:ascii="Times New Roman" w:hAnsi="Times New Roman" w:cs="Times New Roman"/>
          <w:noProof/>
          <w:sz w:val="24"/>
          <w:szCs w:val="24"/>
          <w:lang w:val="ky-KG" w:eastAsia="ru-RU"/>
        </w:rPr>
        <w:t>көкжалдыктын, мекенди сүйүүнүн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Бакай-акылмандуулуктун, көрөгөчтүктүн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Алманбет-өнөр-билимдин, Мекен зарын баалоонун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Чубак-чексиз күчтүн, эр жүрөктүүлүктүн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Кошой-чыныгы калк атасынын, балбандыктын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Сыргак-жаштыктын, шамдагайлыктын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Ажыбай-(60 тил билет) тил билүүнүн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Серек-тапкычтыктын, креативдүү ойлоп билүүнүн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Акбалта-нарктуулуктун, устаттыктын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Сайкал-туруктуулуктун, эрдиктин, сүйүүнүн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Каныкей-акылмандуулуктун, ууздуктун, билгичтиктин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Семетей-намыстуулуктун, мекенчилдиктин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Кулчоро-берилгендиктин, тайманбастыктын, шамдагайлыктын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Сейтек-жаштыктын, энергия, күч-кубаттын, мекенчилдиктин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Бөлөкбай-усталыктын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Ыраман-ырчылык, таланттын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Жаш Айдар-эл-жер билүүнүн, дүйнө таануунун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Момунжан-(аяш ата) элдик даарыгерликтин символу.</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Айчүрөк-аруулуктун, тазалыктын, сулуулуктун символу.</w:t>
      </w:r>
    </w:p>
    <w:p w:rsidR="00C32306" w:rsidRPr="00AC5019"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Биздин балдар бул каармандарды кулк-мүноздөрү, өзгөчөлүктөрү боюнча билишет. Жөн эле аттар эмес-таалим аттар. Бул аттар ар бир класстын кошуундарына ыйгарылган. Ар бир класс жана тобу өз кошуунунун атын ичкертен терең өздөштүрүшөт. Жүрөктөрүнө кыттай уютуп, сыймыктануу сезимине бөлөнушөт. </w:t>
      </w: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Быйылкы окуу жылында</w:t>
      </w:r>
      <w:r>
        <w:rPr>
          <w:rFonts w:ascii="Times New Roman" w:hAnsi="Times New Roman" w:cs="Times New Roman"/>
          <w:sz w:val="24"/>
          <w:szCs w:val="24"/>
          <w:lang w:val="ky-KG"/>
        </w:rPr>
        <w:t xml:space="preserve">  Кыргыз Республикасынын Эгемендүүлүгүн 30 жылдыгы жана Ош облустук “Манас жаштары” уюмунун түзүлгөндүгүнүн 25 жылдыгына карата</w:t>
      </w:r>
      <w:r>
        <w:rPr>
          <w:rFonts w:ascii="Times New Roman" w:hAnsi="Times New Roman" w:cs="Times New Roman"/>
          <w:noProof/>
          <w:sz w:val="24"/>
          <w:szCs w:val="24"/>
          <w:lang w:val="ky-KG" w:eastAsia="ru-RU"/>
        </w:rPr>
        <w:t xml:space="preserve"> мектеп ичинде иш-чаралардын мерчеми белгиленип, бекитилген</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Манас жаштары” уюмунун аткарып  жаткан иштери биздин келечегибиз болгон жаш муундардын сапаттуу билим, жугумдуу тарбия алып, эл ишеничине ээ болгон, чыныгы ийгиликтүү инсан болуусуна түрткү берет. Жоомарт Бөкөнбаев атындагы орто мектебинин  “ Манас жаштары” уюму мындан ары да “ Бир жакадан баш, бир женден кол чыгарган” ички биримдиктин натыйжасында дагы көптөгөн ийгиликтерге жетише бермекчибиз.</w:t>
      </w: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Чайыттай жаркып асманы,</w:t>
      </w:r>
    </w:p>
    <w:p w:rsidR="00C32306"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Чытырап өнөр салмагы.</w:t>
      </w:r>
    </w:p>
    <w:p w:rsidR="00C32306" w:rsidRPr="006F5E1D" w:rsidRDefault="00C32306" w:rsidP="00C32306">
      <w:pPr>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Алгала, дайым алгала,</w:t>
      </w:r>
    </w:p>
    <w:p w:rsidR="00C32306" w:rsidRDefault="00C32306" w:rsidP="00C32306">
      <w:pPr>
        <w:pStyle w:val="a3"/>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 xml:space="preserve">                                                Ноокаттын Манас жаштары!</w:t>
      </w:r>
    </w:p>
    <w:p w:rsidR="00C32306" w:rsidRDefault="00C32306" w:rsidP="00C32306">
      <w:pPr>
        <w:pStyle w:val="a3"/>
        <w:jc w:val="both"/>
        <w:rPr>
          <w:rFonts w:ascii="Times New Roman" w:hAnsi="Times New Roman" w:cs="Times New Roman"/>
          <w:noProof/>
          <w:sz w:val="24"/>
          <w:szCs w:val="24"/>
          <w:lang w:val="ky-KG" w:eastAsia="ru-RU"/>
        </w:rPr>
      </w:pPr>
    </w:p>
    <w:p w:rsidR="00C32306" w:rsidRDefault="00C32306" w:rsidP="00C32306">
      <w:pPr>
        <w:pStyle w:val="a3"/>
        <w:jc w:val="both"/>
        <w:rPr>
          <w:rFonts w:ascii="Times New Roman" w:hAnsi="Times New Roman" w:cs="Times New Roman"/>
          <w:noProof/>
          <w:sz w:val="24"/>
          <w:szCs w:val="24"/>
          <w:lang w:val="ky-KG" w:eastAsia="ru-RU"/>
        </w:rPr>
      </w:pPr>
      <w:r>
        <w:rPr>
          <w:rFonts w:ascii="Times New Roman" w:hAnsi="Times New Roman" w:cs="Times New Roman"/>
          <w:noProof/>
          <w:sz w:val="24"/>
          <w:szCs w:val="24"/>
          <w:lang w:val="ky-KG" w:eastAsia="ru-RU"/>
        </w:rPr>
        <w:t>Жоомарт Бөкөнбаев атындагы орто мектебинин “Манас жаштары” уюмунун жетекчиси, тарбия иштери боюнча диретордун орун басары:      Шеркозуева Лайли</w:t>
      </w:r>
    </w:p>
    <w:p w:rsidR="00C32306" w:rsidRPr="00F90619"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p>
    <w:p w:rsidR="00C32306" w:rsidRDefault="00C32306" w:rsidP="00C32306">
      <w:pPr>
        <w:jc w:val="both"/>
        <w:rPr>
          <w:rFonts w:ascii="Times New Roman" w:hAnsi="Times New Roman" w:cs="Times New Roman"/>
          <w:noProof/>
          <w:sz w:val="24"/>
          <w:szCs w:val="24"/>
          <w:lang w:val="ky-KG" w:eastAsia="ru-RU"/>
        </w:rPr>
      </w:pPr>
    </w:p>
    <w:p w:rsidR="00C32306" w:rsidRPr="00DD4FFB" w:rsidRDefault="00C32306" w:rsidP="00C32306">
      <w:pPr>
        <w:rPr>
          <w:lang w:val="ky-KG"/>
        </w:rPr>
      </w:pPr>
    </w:p>
    <w:p w:rsidR="00702D01" w:rsidRPr="00C32306" w:rsidRDefault="00702D01">
      <w:pPr>
        <w:rPr>
          <w:lang w:val="ky-KG"/>
        </w:rPr>
      </w:pPr>
    </w:p>
    <w:sectPr w:rsidR="00702D01" w:rsidRPr="00C323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704CC"/>
    <w:multiLevelType w:val="hybridMultilevel"/>
    <w:tmpl w:val="4AD09D00"/>
    <w:lvl w:ilvl="0" w:tplc="625602A2">
      <w:start w:val="7"/>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A6F3035"/>
    <w:multiLevelType w:val="hybridMultilevel"/>
    <w:tmpl w:val="31387D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2"/>
  <w:proofState w:spelling="clean"/>
  <w:revisionView w:inkAnnotation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665"/>
    <w:rsid w:val="00702D01"/>
    <w:rsid w:val="00C32306"/>
    <w:rsid w:val="00E04A97"/>
    <w:rsid w:val="00EF4AF7"/>
    <w:rsid w:val="00FE76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E317B8-F3C1-4E0D-8FAE-F978C9D9B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306"/>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2306"/>
    <w:pPr>
      <w:ind w:left="720"/>
      <w:contextualSpacing/>
    </w:pPr>
  </w:style>
  <w:style w:type="paragraph" w:styleId="a4">
    <w:name w:val="Balloon Text"/>
    <w:basedOn w:val="a"/>
    <w:link w:val="a5"/>
    <w:uiPriority w:val="99"/>
    <w:semiHidden/>
    <w:unhideWhenUsed/>
    <w:rsid w:val="00C3230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323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 /><Relationship Id="rId13" Type="http://schemas.openxmlformats.org/officeDocument/2006/relationships/image" Target="media/image7.jp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chart" Target="charts/chart1.xml" /><Relationship Id="rId12" Type="http://schemas.openxmlformats.org/officeDocument/2006/relationships/image" Target="media/image6.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5.jpeg" /><Relationship Id="rId5" Type="http://schemas.openxmlformats.org/officeDocument/2006/relationships/image" Target="media/image1.jpg" /><Relationship Id="rId15" Type="http://schemas.openxmlformats.org/officeDocument/2006/relationships/image" Target="media/image9.png" /><Relationship Id="rId10" Type="http://schemas.openxmlformats.org/officeDocument/2006/relationships/image" Target="media/image4.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eg" /></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 /></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4362122929731982"/>
          <c:y val="8.333333333333332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жалпы окуучулар жөнүндө маалымат</c:v>
                </c:pt>
              </c:strCache>
            </c:strRef>
          </c:tx>
          <c:dPt>
            <c:idx val="0"/>
            <c:bubble3D val="0"/>
            <c:spPr>
              <a:solidFill>
                <a:srgbClr val="00B05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F4D-42C1-AC1F-1E94B77A70BD}"/>
              </c:ext>
            </c:extLst>
          </c:dPt>
          <c:dPt>
            <c:idx val="1"/>
            <c:bubble3D val="0"/>
            <c:spPr>
              <a:solidFill>
                <a:schemeClr val="accent5">
                  <a:lumMod val="75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F4D-42C1-AC1F-1E94B77A70BD}"/>
              </c:ext>
            </c:extLst>
          </c:dPt>
          <c:dPt>
            <c:idx val="2"/>
            <c:bubble3D val="0"/>
            <c:spPr>
              <a:solidFill>
                <a:srgbClr val="FFFF0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F4D-42C1-AC1F-1E94B77A70B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F4D-42C1-AC1F-1E94B77A70BD}"/>
              </c:ext>
            </c:extLst>
          </c:dPt>
          <c:dLbls>
            <c:dLbl>
              <c:idx val="3"/>
              <c:delete val="1"/>
              <c:extLst>
                <c:ext xmlns:c15="http://schemas.microsoft.com/office/drawing/2012/chart" uri="{CE6537A1-D6FC-4f65-9D91-7224C49458BB}"/>
                <c:ext xmlns:c16="http://schemas.microsoft.com/office/drawing/2014/chart" uri="{C3380CC4-5D6E-409C-BE32-E72D297353CC}">
                  <c16:uniqueId val="{00000007-9F4D-42C1-AC1F-1E94B77A70BD}"/>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ru-RU"/>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Лист1!$A$2:$A$5</c:f>
              <c:strCache>
                <c:ptCount val="3"/>
                <c:pt idx="0">
                  <c:v>0-4-класс</c:v>
                </c:pt>
                <c:pt idx="1">
                  <c:v>5-8-класс</c:v>
                </c:pt>
                <c:pt idx="2">
                  <c:v>9-11-класс</c:v>
                </c:pt>
              </c:strCache>
            </c:strRef>
          </c:cat>
          <c:val>
            <c:numRef>
              <c:f>Лист1!$B$2:$B$5</c:f>
              <c:numCache>
                <c:formatCode>General</c:formatCode>
                <c:ptCount val="4"/>
                <c:pt idx="0">
                  <c:v>304</c:v>
                </c:pt>
                <c:pt idx="1">
                  <c:v>238</c:v>
                </c:pt>
                <c:pt idx="2">
                  <c:v>94</c:v>
                </c:pt>
                <c:pt idx="3">
                  <c:v>0</c:v>
                </c:pt>
              </c:numCache>
            </c:numRef>
          </c:val>
          <c:extLst>
            <c:ext xmlns:c16="http://schemas.microsoft.com/office/drawing/2014/chart" uri="{C3380CC4-5D6E-409C-BE32-E72D297353CC}">
              <c16:uniqueId val="{00000008-9F4D-42C1-AC1F-1E94B77A70B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70861361855818983"/>
          <c:y val="0.37589176352955883"/>
          <c:w val="0.27190902386998728"/>
          <c:h val="0.4265891763529559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"МАНАС ЖАШТАРЫ" уюму</c:v>
                </c:pt>
              </c:strCache>
            </c:strRef>
          </c:tx>
          <c:dPt>
            <c:idx val="0"/>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6CD-4485-8BF6-89A1882F4C15}"/>
              </c:ext>
            </c:extLst>
          </c:dPt>
          <c:dPt>
            <c:idx val="1"/>
            <c:bubble3D val="0"/>
            <c:spPr>
              <a:solidFill>
                <a:srgbClr val="FF000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6CD-4485-8BF6-89A1882F4C15}"/>
              </c:ext>
            </c:extLst>
          </c:dPt>
          <c:dPt>
            <c:idx val="2"/>
            <c:bubble3D val="0"/>
            <c:spPr>
              <a:solidFill>
                <a:srgbClr val="FFFF0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6CD-4485-8BF6-89A1882F4C15}"/>
              </c:ext>
            </c:extLst>
          </c:dPt>
          <c:dPt>
            <c:idx val="3"/>
            <c:bubble3D val="0"/>
            <c:spPr>
              <a:solidFill>
                <a:srgbClr val="00B05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6CD-4485-8BF6-89A1882F4C1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ru-RU"/>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Лист1!$A$2:$A$5</c:f>
              <c:strCache>
                <c:ptCount val="4"/>
                <c:pt idx="0">
                  <c:v>Манас</c:v>
                </c:pt>
                <c:pt idx="1">
                  <c:v>Семетей</c:v>
                </c:pt>
                <c:pt idx="2">
                  <c:v>Сейтек</c:v>
                </c:pt>
                <c:pt idx="3">
                  <c:v>калганы</c:v>
                </c:pt>
              </c:strCache>
            </c:strRef>
          </c:cat>
          <c:val>
            <c:numRef>
              <c:f>Лист1!$B$2:$B$5</c:f>
              <c:numCache>
                <c:formatCode>General</c:formatCode>
                <c:ptCount val="4"/>
                <c:pt idx="0">
                  <c:v>105</c:v>
                </c:pt>
                <c:pt idx="1">
                  <c:v>180</c:v>
                </c:pt>
                <c:pt idx="2">
                  <c:v>175</c:v>
                </c:pt>
                <c:pt idx="3">
                  <c:v>150</c:v>
                </c:pt>
              </c:numCache>
            </c:numRef>
          </c:val>
          <c:extLst>
            <c:ext xmlns:c16="http://schemas.microsoft.com/office/drawing/2014/chart" uri="{C3380CC4-5D6E-409C-BE32-E72D297353CC}">
              <c16:uniqueId val="{00000008-36CD-4485-8BF6-89A1882F4C1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1718</Words>
  <Characters>9793</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Гость</cp:lastModifiedBy>
  <cp:revision>2</cp:revision>
  <dcterms:created xsi:type="dcterms:W3CDTF">2021-10-20T08:20:00Z</dcterms:created>
  <dcterms:modified xsi:type="dcterms:W3CDTF">2021-10-20T08:20:00Z</dcterms:modified>
</cp:coreProperties>
</file>