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4413250"/>
            <wp:effectExtent l="0" t="0" r="635" b="635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20640" cy="4655820"/>
            <wp:effectExtent l="0" t="0" r="0" b="762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4372610"/>
            <wp:effectExtent l="0" t="0" r="635" b="1270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040" cy="4481830"/>
            <wp:effectExtent l="0" t="0" r="0" b="13970"/>
            <wp:docPr id="4" name="图片 4" descr="屏幕截图 2023-06-11 233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06-11 2334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0OWNjM2JhODNmYjc1MDI5YTczODc5MDIzODY1NTcifQ=="/>
  </w:docVars>
  <w:rsids>
    <w:rsidRoot w:val="00000000"/>
    <w:rsid w:val="00902475"/>
    <w:rsid w:val="1AF8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</Words>
  <Characters>12</Characters>
  <Lines>0</Lines>
  <Paragraphs>0</Paragraphs>
  <TotalTime>3</TotalTime>
  <ScaleCrop>false</ScaleCrop>
  <LinksUpToDate>false</LinksUpToDate>
  <CharactersWithSpaces>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2023-06-09T09:33:00Z</dcterms:created>
  <dc:creator>ASUS</dc:creator>
  <cp:lastModifiedBy>WPS_1664632269</cp:lastModifiedBy>
  <dcterms:modified xsi:type="dcterms:W3CDTF">2023-06-11T15:42:41Z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A63C1DC1A4414F84A3253BB73FA5E5E6_12</vt:lpwstr>
  </property>
</Properties>
</file>