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4382225"/>
        <w:docPartObj>
          <w:docPartGallery w:val="Cover Pages"/>
          <w:docPartUnique/>
        </w:docPartObj>
      </w:sdtPr>
      <w:sdtEndPr/>
      <w:sdtContent>
        <w:p w14:paraId="366B2AB7" w14:textId="6EAB0DB1" w:rsidR="00E7787F" w:rsidRDefault="00E7787F">
          <w:r>
            <w:rPr>
              <w:noProof/>
            </w:rPr>
            <mc:AlternateContent>
              <mc:Choice Requires="wpg">
                <w:drawing>
                  <wp:anchor distT="0" distB="0" distL="114300" distR="114300" simplePos="0" relativeHeight="251659264" behindDoc="0" locked="0" layoutInCell="1" allowOverlap="1" wp14:anchorId="1EC0A06F" wp14:editId="69C2D834">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45cbf5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" fillcolor="#8ab833 [320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B19C7C9" wp14:editId="6EBD90D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v:textbox>
                    <w10:wrap anchorx="page" anchory="page"/>
                  </v:rect>
                </w:pict>
              </mc:Fallback>
            </mc:AlternateContent>
          </w:r>
        </w:p>
        <w:p w14:paraId="2C7F02BD" w14:textId="6EAB0DB1" w:rsidR="00E7787F" w:rsidRDefault="00BC2623">
          <w:r>
            <w:t xml:space="preserve"> </w:t>
          </w:r>
        </w:p>
      </w:sdtContent>
    </w:sdt>
    <w:p w14:paraId="0E574D0A" w14:textId="77777777" w:rsidR="00DC558C" w:rsidRDefault="00DC558C"/>
    <w:p w14:paraId="363E082E" w14:textId="4AA1F007" w:rsidR="00DC558C" w:rsidRDefault="00E25761">
      <w:r>
        <w:rPr>
          <w:noProof/>
        </w:rPr>
        <w:drawing>
          <wp:anchor distT="0" distB="0" distL="114300" distR="114300" simplePos="0" relativeHeight="251662336" behindDoc="0" locked="0" layoutInCell="1" allowOverlap="1" wp14:anchorId="6538981D" wp14:editId="537435D7">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rPr>
          <w:noProof/>
        </w:rPr>
        <w:drawing>
          <wp:anchor distT="0" distB="0" distL="114300" distR="114300" simplePos="0" relativeHeight="251663360" behindDoc="0" locked="0" layoutInCell="1" allowOverlap="1" wp14:anchorId="195E59F7" wp14:editId="037CD720">
            <wp:simplePos x="0" y="0"/>
            <wp:positionH relativeFrom="margin">
              <wp:posOffset>82550</wp:posOffset>
            </wp:positionH>
            <wp:positionV relativeFrom="paragraph">
              <wp:posOffset>254635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Default="00F73F13">
          <w:pPr>
            <w:pStyle w:val="TOCHeading"/>
          </w:pPr>
          <w:r>
            <w:t>Contents</w:t>
          </w:r>
        </w:p>
        <w:p w14:paraId="6438D6F1" w14:textId="1ED5FDF0" w:rsidR="00543A5A"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364791" w:history="1">
            <w:r w:rsidR="00543A5A" w:rsidRPr="007B4F16">
              <w:rPr>
                <w:rStyle w:val="Hyperlink"/>
                <w:noProof/>
              </w:rPr>
              <w:t>The Problem:</w:t>
            </w:r>
            <w:r w:rsidR="00543A5A">
              <w:rPr>
                <w:noProof/>
                <w:webHidden/>
              </w:rPr>
              <w:tab/>
            </w:r>
            <w:r w:rsidR="00543A5A">
              <w:rPr>
                <w:noProof/>
                <w:webHidden/>
              </w:rPr>
              <w:fldChar w:fldCharType="begin"/>
            </w:r>
            <w:r w:rsidR="00543A5A">
              <w:rPr>
                <w:noProof/>
                <w:webHidden/>
              </w:rPr>
              <w:instrText xml:space="preserve"> PAGEREF _Toc104364791 \h </w:instrText>
            </w:r>
            <w:r w:rsidR="00543A5A">
              <w:rPr>
                <w:noProof/>
                <w:webHidden/>
              </w:rPr>
            </w:r>
            <w:r w:rsidR="00543A5A">
              <w:rPr>
                <w:noProof/>
                <w:webHidden/>
              </w:rPr>
              <w:fldChar w:fldCharType="separate"/>
            </w:r>
            <w:r w:rsidR="00543A5A">
              <w:rPr>
                <w:noProof/>
                <w:webHidden/>
              </w:rPr>
              <w:t>2</w:t>
            </w:r>
            <w:r w:rsidR="00543A5A">
              <w:rPr>
                <w:noProof/>
                <w:webHidden/>
              </w:rPr>
              <w:fldChar w:fldCharType="end"/>
            </w:r>
          </w:hyperlink>
        </w:p>
        <w:p w14:paraId="739AB623" w14:textId="26A2D150" w:rsidR="00543A5A" w:rsidRDefault="0039435A">
          <w:pPr>
            <w:pStyle w:val="TOC2"/>
            <w:tabs>
              <w:tab w:val="right" w:leader="dot" w:pos="9016"/>
            </w:tabs>
            <w:rPr>
              <w:rFonts w:eastAsiaTheme="minorEastAsia"/>
              <w:noProof/>
              <w:lang w:eastAsia="en-GB"/>
            </w:rPr>
          </w:pPr>
          <w:hyperlink w:anchor="_Toc104364792" w:history="1">
            <w:r w:rsidR="00543A5A" w:rsidRPr="007B4F16">
              <w:rPr>
                <w:rStyle w:val="Hyperlink"/>
                <w:noProof/>
              </w:rPr>
              <w:t>Stakeholders</w:t>
            </w:r>
            <w:r w:rsidR="00543A5A">
              <w:rPr>
                <w:noProof/>
                <w:webHidden/>
              </w:rPr>
              <w:tab/>
            </w:r>
            <w:r w:rsidR="00543A5A">
              <w:rPr>
                <w:noProof/>
                <w:webHidden/>
              </w:rPr>
              <w:fldChar w:fldCharType="begin"/>
            </w:r>
            <w:r w:rsidR="00543A5A">
              <w:rPr>
                <w:noProof/>
                <w:webHidden/>
              </w:rPr>
              <w:instrText xml:space="preserve"> PAGEREF _Toc104364792 \h </w:instrText>
            </w:r>
            <w:r w:rsidR="00543A5A">
              <w:rPr>
                <w:noProof/>
                <w:webHidden/>
              </w:rPr>
            </w:r>
            <w:r w:rsidR="00543A5A">
              <w:rPr>
                <w:noProof/>
                <w:webHidden/>
              </w:rPr>
              <w:fldChar w:fldCharType="separate"/>
            </w:r>
            <w:r w:rsidR="00543A5A">
              <w:rPr>
                <w:noProof/>
                <w:webHidden/>
              </w:rPr>
              <w:t>2</w:t>
            </w:r>
            <w:r w:rsidR="00543A5A">
              <w:rPr>
                <w:noProof/>
                <w:webHidden/>
              </w:rPr>
              <w:fldChar w:fldCharType="end"/>
            </w:r>
          </w:hyperlink>
        </w:p>
        <w:p w14:paraId="114A4DB6" w14:textId="18295FE6" w:rsidR="00543A5A" w:rsidRDefault="0039435A">
          <w:pPr>
            <w:pStyle w:val="TOC2"/>
            <w:tabs>
              <w:tab w:val="right" w:leader="dot" w:pos="9016"/>
            </w:tabs>
            <w:rPr>
              <w:rFonts w:eastAsiaTheme="minorEastAsia"/>
              <w:noProof/>
              <w:lang w:eastAsia="en-GB"/>
            </w:rPr>
          </w:pPr>
          <w:hyperlink w:anchor="_Toc104364793" w:history="1">
            <w:r w:rsidR="00543A5A" w:rsidRPr="007B4F16">
              <w:rPr>
                <w:rStyle w:val="Hyperlink"/>
                <w:i/>
                <w:iCs/>
                <w:noProof/>
              </w:rPr>
              <w:t>Who use the current system and would use the new system and how.</w:t>
            </w:r>
            <w:r w:rsidR="00543A5A">
              <w:rPr>
                <w:noProof/>
                <w:webHidden/>
              </w:rPr>
              <w:tab/>
            </w:r>
            <w:r w:rsidR="00543A5A">
              <w:rPr>
                <w:noProof/>
                <w:webHidden/>
              </w:rPr>
              <w:fldChar w:fldCharType="begin"/>
            </w:r>
            <w:r w:rsidR="00543A5A">
              <w:rPr>
                <w:noProof/>
                <w:webHidden/>
              </w:rPr>
              <w:instrText xml:space="preserve"> PAGEREF _Toc104364793 \h </w:instrText>
            </w:r>
            <w:r w:rsidR="00543A5A">
              <w:rPr>
                <w:noProof/>
                <w:webHidden/>
              </w:rPr>
            </w:r>
            <w:r w:rsidR="00543A5A">
              <w:rPr>
                <w:noProof/>
                <w:webHidden/>
              </w:rPr>
              <w:fldChar w:fldCharType="separate"/>
            </w:r>
            <w:r w:rsidR="00543A5A">
              <w:rPr>
                <w:noProof/>
                <w:webHidden/>
              </w:rPr>
              <w:t>2</w:t>
            </w:r>
            <w:r w:rsidR="00543A5A">
              <w:rPr>
                <w:noProof/>
                <w:webHidden/>
              </w:rPr>
              <w:fldChar w:fldCharType="end"/>
            </w:r>
          </w:hyperlink>
        </w:p>
        <w:p w14:paraId="6A93EF4B" w14:textId="07B3FDEE" w:rsidR="00543A5A" w:rsidRDefault="0039435A">
          <w:pPr>
            <w:pStyle w:val="TOC2"/>
            <w:tabs>
              <w:tab w:val="right" w:leader="dot" w:pos="9016"/>
            </w:tabs>
            <w:rPr>
              <w:rFonts w:eastAsiaTheme="minorEastAsia"/>
              <w:noProof/>
              <w:lang w:eastAsia="en-GB"/>
            </w:rPr>
          </w:pPr>
          <w:hyperlink w:anchor="_Toc104364794" w:history="1">
            <w:r w:rsidR="00543A5A" w:rsidRPr="007B4F16">
              <w:rPr>
                <w:rStyle w:val="Hyperlink"/>
                <w:noProof/>
              </w:rPr>
              <w:t>Why this Problem is suited to be solvable by computational methods</w:t>
            </w:r>
            <w:r w:rsidR="00543A5A">
              <w:rPr>
                <w:noProof/>
                <w:webHidden/>
              </w:rPr>
              <w:tab/>
            </w:r>
            <w:r w:rsidR="00543A5A">
              <w:rPr>
                <w:noProof/>
                <w:webHidden/>
              </w:rPr>
              <w:fldChar w:fldCharType="begin"/>
            </w:r>
            <w:r w:rsidR="00543A5A">
              <w:rPr>
                <w:noProof/>
                <w:webHidden/>
              </w:rPr>
              <w:instrText xml:space="preserve"> PAGEREF _Toc104364794 \h </w:instrText>
            </w:r>
            <w:r w:rsidR="00543A5A">
              <w:rPr>
                <w:noProof/>
                <w:webHidden/>
              </w:rPr>
            </w:r>
            <w:r w:rsidR="00543A5A">
              <w:rPr>
                <w:noProof/>
                <w:webHidden/>
              </w:rPr>
              <w:fldChar w:fldCharType="separate"/>
            </w:r>
            <w:r w:rsidR="00543A5A">
              <w:rPr>
                <w:noProof/>
                <w:webHidden/>
              </w:rPr>
              <w:t>2</w:t>
            </w:r>
            <w:r w:rsidR="00543A5A">
              <w:rPr>
                <w:noProof/>
                <w:webHidden/>
              </w:rPr>
              <w:fldChar w:fldCharType="end"/>
            </w:r>
          </w:hyperlink>
        </w:p>
        <w:p w14:paraId="48500895" w14:textId="78C3AD34" w:rsidR="00543A5A" w:rsidRDefault="0039435A">
          <w:pPr>
            <w:pStyle w:val="TOC2"/>
            <w:tabs>
              <w:tab w:val="right" w:leader="dot" w:pos="9016"/>
            </w:tabs>
            <w:rPr>
              <w:rFonts w:eastAsiaTheme="minorEastAsia"/>
              <w:noProof/>
              <w:lang w:eastAsia="en-GB"/>
            </w:rPr>
          </w:pPr>
          <w:hyperlink w:anchor="_Toc104364795" w:history="1">
            <w:r w:rsidR="00543A5A" w:rsidRPr="007B4F16">
              <w:rPr>
                <w:rStyle w:val="Hyperlink"/>
                <w:noProof/>
              </w:rPr>
              <w:t>Computational methods I will use:</w:t>
            </w:r>
            <w:r w:rsidR="00543A5A">
              <w:rPr>
                <w:noProof/>
                <w:webHidden/>
              </w:rPr>
              <w:tab/>
            </w:r>
            <w:r w:rsidR="00543A5A">
              <w:rPr>
                <w:noProof/>
                <w:webHidden/>
              </w:rPr>
              <w:fldChar w:fldCharType="begin"/>
            </w:r>
            <w:r w:rsidR="00543A5A">
              <w:rPr>
                <w:noProof/>
                <w:webHidden/>
              </w:rPr>
              <w:instrText xml:space="preserve"> PAGEREF _Toc104364795 \h </w:instrText>
            </w:r>
            <w:r w:rsidR="00543A5A">
              <w:rPr>
                <w:noProof/>
                <w:webHidden/>
              </w:rPr>
            </w:r>
            <w:r w:rsidR="00543A5A">
              <w:rPr>
                <w:noProof/>
                <w:webHidden/>
              </w:rPr>
              <w:fldChar w:fldCharType="separate"/>
            </w:r>
            <w:r w:rsidR="00543A5A">
              <w:rPr>
                <w:noProof/>
                <w:webHidden/>
              </w:rPr>
              <w:t>3</w:t>
            </w:r>
            <w:r w:rsidR="00543A5A">
              <w:rPr>
                <w:noProof/>
                <w:webHidden/>
              </w:rPr>
              <w:fldChar w:fldCharType="end"/>
            </w:r>
          </w:hyperlink>
        </w:p>
        <w:p w14:paraId="41660B07" w14:textId="2BBA55F0" w:rsidR="00543A5A" w:rsidRDefault="0039435A">
          <w:pPr>
            <w:pStyle w:val="TOC3"/>
            <w:tabs>
              <w:tab w:val="right" w:leader="dot" w:pos="9016"/>
            </w:tabs>
            <w:rPr>
              <w:rFonts w:eastAsiaTheme="minorEastAsia"/>
              <w:noProof/>
              <w:lang w:eastAsia="en-GB"/>
            </w:rPr>
          </w:pPr>
          <w:hyperlink w:anchor="_Toc104364796" w:history="1">
            <w:r w:rsidR="00543A5A" w:rsidRPr="007B4F16">
              <w:rPr>
                <w:rStyle w:val="Hyperlink"/>
                <w:noProof/>
              </w:rPr>
              <w:t>Problem Decomposition</w:t>
            </w:r>
            <w:r w:rsidR="00543A5A">
              <w:rPr>
                <w:noProof/>
                <w:webHidden/>
              </w:rPr>
              <w:tab/>
            </w:r>
            <w:r w:rsidR="00543A5A">
              <w:rPr>
                <w:noProof/>
                <w:webHidden/>
              </w:rPr>
              <w:fldChar w:fldCharType="begin"/>
            </w:r>
            <w:r w:rsidR="00543A5A">
              <w:rPr>
                <w:noProof/>
                <w:webHidden/>
              </w:rPr>
              <w:instrText xml:space="preserve"> PAGEREF _Toc104364796 \h </w:instrText>
            </w:r>
            <w:r w:rsidR="00543A5A">
              <w:rPr>
                <w:noProof/>
                <w:webHidden/>
              </w:rPr>
            </w:r>
            <w:r w:rsidR="00543A5A">
              <w:rPr>
                <w:noProof/>
                <w:webHidden/>
              </w:rPr>
              <w:fldChar w:fldCharType="separate"/>
            </w:r>
            <w:r w:rsidR="00543A5A">
              <w:rPr>
                <w:noProof/>
                <w:webHidden/>
              </w:rPr>
              <w:t>3</w:t>
            </w:r>
            <w:r w:rsidR="00543A5A">
              <w:rPr>
                <w:noProof/>
                <w:webHidden/>
              </w:rPr>
              <w:fldChar w:fldCharType="end"/>
            </w:r>
          </w:hyperlink>
        </w:p>
        <w:p w14:paraId="02C1EFA7" w14:textId="1BA9E819" w:rsidR="00543A5A" w:rsidRDefault="0039435A">
          <w:pPr>
            <w:pStyle w:val="TOC3"/>
            <w:tabs>
              <w:tab w:val="right" w:leader="dot" w:pos="9016"/>
            </w:tabs>
            <w:rPr>
              <w:rFonts w:eastAsiaTheme="minorEastAsia"/>
              <w:noProof/>
              <w:lang w:eastAsia="en-GB"/>
            </w:rPr>
          </w:pPr>
          <w:hyperlink w:anchor="_Toc104364797" w:history="1">
            <w:r w:rsidR="00543A5A" w:rsidRPr="007B4F16">
              <w:rPr>
                <w:rStyle w:val="Hyperlink"/>
                <w:noProof/>
              </w:rPr>
              <w:t>Divide and conquer</w:t>
            </w:r>
            <w:r w:rsidR="00543A5A">
              <w:rPr>
                <w:noProof/>
                <w:webHidden/>
              </w:rPr>
              <w:tab/>
            </w:r>
            <w:r w:rsidR="00543A5A">
              <w:rPr>
                <w:noProof/>
                <w:webHidden/>
              </w:rPr>
              <w:fldChar w:fldCharType="begin"/>
            </w:r>
            <w:r w:rsidR="00543A5A">
              <w:rPr>
                <w:noProof/>
                <w:webHidden/>
              </w:rPr>
              <w:instrText xml:space="preserve"> PAGEREF _Toc104364797 \h </w:instrText>
            </w:r>
            <w:r w:rsidR="00543A5A">
              <w:rPr>
                <w:noProof/>
                <w:webHidden/>
              </w:rPr>
            </w:r>
            <w:r w:rsidR="00543A5A">
              <w:rPr>
                <w:noProof/>
                <w:webHidden/>
              </w:rPr>
              <w:fldChar w:fldCharType="separate"/>
            </w:r>
            <w:r w:rsidR="00543A5A">
              <w:rPr>
                <w:noProof/>
                <w:webHidden/>
              </w:rPr>
              <w:t>3</w:t>
            </w:r>
            <w:r w:rsidR="00543A5A">
              <w:rPr>
                <w:noProof/>
                <w:webHidden/>
              </w:rPr>
              <w:fldChar w:fldCharType="end"/>
            </w:r>
          </w:hyperlink>
        </w:p>
        <w:p w14:paraId="6513808E" w14:textId="4E51C50E" w:rsidR="00543A5A" w:rsidRDefault="0039435A">
          <w:pPr>
            <w:pStyle w:val="TOC1"/>
            <w:tabs>
              <w:tab w:val="right" w:leader="dot" w:pos="9016"/>
            </w:tabs>
            <w:rPr>
              <w:rFonts w:eastAsiaTheme="minorEastAsia"/>
              <w:noProof/>
              <w:lang w:eastAsia="en-GB"/>
            </w:rPr>
          </w:pPr>
          <w:hyperlink w:anchor="_Toc104364798" w:history="1">
            <w:r w:rsidR="00543A5A" w:rsidRPr="007B4F16">
              <w:rPr>
                <w:rStyle w:val="Hyperlink"/>
                <w:noProof/>
              </w:rPr>
              <w:t>The Analysis</w:t>
            </w:r>
            <w:r w:rsidR="00543A5A">
              <w:rPr>
                <w:noProof/>
                <w:webHidden/>
              </w:rPr>
              <w:tab/>
            </w:r>
            <w:r w:rsidR="00543A5A">
              <w:rPr>
                <w:noProof/>
                <w:webHidden/>
              </w:rPr>
              <w:fldChar w:fldCharType="begin"/>
            </w:r>
            <w:r w:rsidR="00543A5A">
              <w:rPr>
                <w:noProof/>
                <w:webHidden/>
              </w:rPr>
              <w:instrText xml:space="preserve"> PAGEREF _Toc104364798 \h </w:instrText>
            </w:r>
            <w:r w:rsidR="00543A5A">
              <w:rPr>
                <w:noProof/>
                <w:webHidden/>
              </w:rPr>
            </w:r>
            <w:r w:rsidR="00543A5A">
              <w:rPr>
                <w:noProof/>
                <w:webHidden/>
              </w:rPr>
              <w:fldChar w:fldCharType="separate"/>
            </w:r>
            <w:r w:rsidR="00543A5A">
              <w:rPr>
                <w:noProof/>
                <w:webHidden/>
              </w:rPr>
              <w:t>4</w:t>
            </w:r>
            <w:r w:rsidR="00543A5A">
              <w:rPr>
                <w:noProof/>
                <w:webHidden/>
              </w:rPr>
              <w:fldChar w:fldCharType="end"/>
            </w:r>
          </w:hyperlink>
        </w:p>
        <w:p w14:paraId="3837ABD8" w14:textId="206349C8" w:rsidR="00543A5A" w:rsidRDefault="0039435A">
          <w:pPr>
            <w:pStyle w:val="TOC2"/>
            <w:tabs>
              <w:tab w:val="right" w:leader="dot" w:pos="9016"/>
            </w:tabs>
            <w:rPr>
              <w:rFonts w:eastAsiaTheme="minorEastAsia"/>
              <w:noProof/>
              <w:lang w:eastAsia="en-GB"/>
            </w:rPr>
          </w:pPr>
          <w:hyperlink w:anchor="_Toc104364799" w:history="1">
            <w:r w:rsidR="00543A5A" w:rsidRPr="007B4F16">
              <w:rPr>
                <w:rStyle w:val="Hyperlink"/>
                <w:noProof/>
              </w:rPr>
              <w:t>Similar Products</w:t>
            </w:r>
            <w:r w:rsidR="00543A5A">
              <w:rPr>
                <w:noProof/>
                <w:webHidden/>
              </w:rPr>
              <w:tab/>
            </w:r>
            <w:r w:rsidR="00543A5A">
              <w:rPr>
                <w:noProof/>
                <w:webHidden/>
              </w:rPr>
              <w:fldChar w:fldCharType="begin"/>
            </w:r>
            <w:r w:rsidR="00543A5A">
              <w:rPr>
                <w:noProof/>
                <w:webHidden/>
              </w:rPr>
              <w:instrText xml:space="preserve"> PAGEREF _Toc104364799 \h </w:instrText>
            </w:r>
            <w:r w:rsidR="00543A5A">
              <w:rPr>
                <w:noProof/>
                <w:webHidden/>
              </w:rPr>
            </w:r>
            <w:r w:rsidR="00543A5A">
              <w:rPr>
                <w:noProof/>
                <w:webHidden/>
              </w:rPr>
              <w:fldChar w:fldCharType="separate"/>
            </w:r>
            <w:r w:rsidR="00543A5A">
              <w:rPr>
                <w:noProof/>
                <w:webHidden/>
              </w:rPr>
              <w:t>4</w:t>
            </w:r>
            <w:r w:rsidR="00543A5A">
              <w:rPr>
                <w:noProof/>
                <w:webHidden/>
              </w:rPr>
              <w:fldChar w:fldCharType="end"/>
            </w:r>
          </w:hyperlink>
        </w:p>
        <w:p w14:paraId="4AC8494C" w14:textId="0D2C6A02" w:rsidR="00543A5A" w:rsidRDefault="0039435A">
          <w:pPr>
            <w:pStyle w:val="TOC2"/>
            <w:tabs>
              <w:tab w:val="right" w:leader="dot" w:pos="9016"/>
            </w:tabs>
            <w:rPr>
              <w:rFonts w:eastAsiaTheme="minorEastAsia"/>
              <w:noProof/>
              <w:lang w:eastAsia="en-GB"/>
            </w:rPr>
          </w:pPr>
          <w:hyperlink w:anchor="_Toc104364800" w:history="1">
            <w:r w:rsidR="00543A5A" w:rsidRPr="007B4F16">
              <w:rPr>
                <w:rStyle w:val="Hyperlink"/>
                <w:noProof/>
              </w:rPr>
              <w:t>Meetings</w:t>
            </w:r>
            <w:r w:rsidR="00543A5A">
              <w:rPr>
                <w:noProof/>
                <w:webHidden/>
              </w:rPr>
              <w:tab/>
            </w:r>
            <w:r w:rsidR="00543A5A">
              <w:rPr>
                <w:noProof/>
                <w:webHidden/>
              </w:rPr>
              <w:fldChar w:fldCharType="begin"/>
            </w:r>
            <w:r w:rsidR="00543A5A">
              <w:rPr>
                <w:noProof/>
                <w:webHidden/>
              </w:rPr>
              <w:instrText xml:space="preserve"> PAGEREF _Toc104364800 \h </w:instrText>
            </w:r>
            <w:r w:rsidR="00543A5A">
              <w:rPr>
                <w:noProof/>
                <w:webHidden/>
              </w:rPr>
            </w:r>
            <w:r w:rsidR="00543A5A">
              <w:rPr>
                <w:noProof/>
                <w:webHidden/>
              </w:rPr>
              <w:fldChar w:fldCharType="separate"/>
            </w:r>
            <w:r w:rsidR="00543A5A">
              <w:rPr>
                <w:noProof/>
                <w:webHidden/>
              </w:rPr>
              <w:t>4</w:t>
            </w:r>
            <w:r w:rsidR="00543A5A">
              <w:rPr>
                <w:noProof/>
                <w:webHidden/>
              </w:rPr>
              <w:fldChar w:fldCharType="end"/>
            </w:r>
          </w:hyperlink>
        </w:p>
        <w:p w14:paraId="00B0BB8F" w14:textId="27FEDB73" w:rsidR="00543A5A" w:rsidRDefault="0039435A">
          <w:pPr>
            <w:pStyle w:val="TOC2"/>
            <w:tabs>
              <w:tab w:val="right" w:leader="dot" w:pos="9016"/>
            </w:tabs>
            <w:rPr>
              <w:rFonts w:eastAsiaTheme="minorEastAsia"/>
              <w:noProof/>
              <w:lang w:eastAsia="en-GB"/>
            </w:rPr>
          </w:pPr>
          <w:hyperlink w:anchor="_Toc104364801" w:history="1">
            <w:r w:rsidR="00543A5A" w:rsidRPr="007B4F16">
              <w:rPr>
                <w:rStyle w:val="Hyperlink"/>
                <w:noProof/>
              </w:rPr>
              <w:t>Surveys</w:t>
            </w:r>
            <w:r w:rsidR="00543A5A">
              <w:rPr>
                <w:noProof/>
                <w:webHidden/>
              </w:rPr>
              <w:tab/>
            </w:r>
            <w:r w:rsidR="00543A5A">
              <w:rPr>
                <w:noProof/>
                <w:webHidden/>
              </w:rPr>
              <w:fldChar w:fldCharType="begin"/>
            </w:r>
            <w:r w:rsidR="00543A5A">
              <w:rPr>
                <w:noProof/>
                <w:webHidden/>
              </w:rPr>
              <w:instrText xml:space="preserve"> PAGEREF _Toc104364801 \h </w:instrText>
            </w:r>
            <w:r w:rsidR="00543A5A">
              <w:rPr>
                <w:noProof/>
                <w:webHidden/>
              </w:rPr>
            </w:r>
            <w:r w:rsidR="00543A5A">
              <w:rPr>
                <w:noProof/>
                <w:webHidden/>
              </w:rPr>
              <w:fldChar w:fldCharType="separate"/>
            </w:r>
            <w:r w:rsidR="00543A5A">
              <w:rPr>
                <w:noProof/>
                <w:webHidden/>
              </w:rPr>
              <w:t>4</w:t>
            </w:r>
            <w:r w:rsidR="00543A5A">
              <w:rPr>
                <w:noProof/>
                <w:webHidden/>
              </w:rPr>
              <w:fldChar w:fldCharType="end"/>
            </w:r>
          </w:hyperlink>
        </w:p>
        <w:p w14:paraId="1718135A" w14:textId="7A8B0098" w:rsidR="00543A5A" w:rsidRDefault="0039435A">
          <w:pPr>
            <w:pStyle w:val="TOC2"/>
            <w:tabs>
              <w:tab w:val="right" w:leader="dot" w:pos="9016"/>
            </w:tabs>
            <w:rPr>
              <w:rFonts w:eastAsiaTheme="minorEastAsia"/>
              <w:noProof/>
              <w:lang w:eastAsia="en-GB"/>
            </w:rPr>
          </w:pPr>
          <w:hyperlink w:anchor="_Toc104364802" w:history="1">
            <w:r w:rsidR="00543A5A" w:rsidRPr="007B4F16">
              <w:rPr>
                <w:rStyle w:val="Hyperlink"/>
                <w:noProof/>
              </w:rPr>
              <w:t>Requirements</w:t>
            </w:r>
            <w:r w:rsidR="00543A5A">
              <w:rPr>
                <w:noProof/>
                <w:webHidden/>
              </w:rPr>
              <w:tab/>
            </w:r>
            <w:r w:rsidR="00543A5A">
              <w:rPr>
                <w:noProof/>
                <w:webHidden/>
              </w:rPr>
              <w:fldChar w:fldCharType="begin"/>
            </w:r>
            <w:r w:rsidR="00543A5A">
              <w:rPr>
                <w:noProof/>
                <w:webHidden/>
              </w:rPr>
              <w:instrText xml:space="preserve"> PAGEREF _Toc104364802 \h </w:instrText>
            </w:r>
            <w:r w:rsidR="00543A5A">
              <w:rPr>
                <w:noProof/>
                <w:webHidden/>
              </w:rPr>
            </w:r>
            <w:r w:rsidR="00543A5A">
              <w:rPr>
                <w:noProof/>
                <w:webHidden/>
              </w:rPr>
              <w:fldChar w:fldCharType="separate"/>
            </w:r>
            <w:r w:rsidR="00543A5A">
              <w:rPr>
                <w:noProof/>
                <w:webHidden/>
              </w:rPr>
              <w:t>4</w:t>
            </w:r>
            <w:r w:rsidR="00543A5A">
              <w:rPr>
                <w:noProof/>
                <w:webHidden/>
              </w:rPr>
              <w:fldChar w:fldCharType="end"/>
            </w:r>
          </w:hyperlink>
        </w:p>
        <w:p w14:paraId="11AB123B" w14:textId="2B30E841" w:rsidR="00543A5A" w:rsidRDefault="0039435A">
          <w:pPr>
            <w:pStyle w:val="TOC2"/>
            <w:tabs>
              <w:tab w:val="right" w:leader="dot" w:pos="9016"/>
            </w:tabs>
            <w:rPr>
              <w:rFonts w:eastAsiaTheme="minorEastAsia"/>
              <w:noProof/>
              <w:lang w:eastAsia="en-GB"/>
            </w:rPr>
          </w:pPr>
          <w:hyperlink w:anchor="_Toc104364803" w:history="1">
            <w:r w:rsidR="00543A5A" w:rsidRPr="007B4F16">
              <w:rPr>
                <w:rStyle w:val="Hyperlink"/>
                <w:noProof/>
              </w:rPr>
              <w:t>Success criteria</w:t>
            </w:r>
            <w:r w:rsidR="00543A5A">
              <w:rPr>
                <w:noProof/>
                <w:webHidden/>
              </w:rPr>
              <w:tab/>
            </w:r>
            <w:r w:rsidR="00543A5A">
              <w:rPr>
                <w:noProof/>
                <w:webHidden/>
              </w:rPr>
              <w:fldChar w:fldCharType="begin"/>
            </w:r>
            <w:r w:rsidR="00543A5A">
              <w:rPr>
                <w:noProof/>
                <w:webHidden/>
              </w:rPr>
              <w:instrText xml:space="preserve"> PAGEREF _Toc104364803 \h </w:instrText>
            </w:r>
            <w:r w:rsidR="00543A5A">
              <w:rPr>
                <w:noProof/>
                <w:webHidden/>
              </w:rPr>
            </w:r>
            <w:r w:rsidR="00543A5A">
              <w:rPr>
                <w:noProof/>
                <w:webHidden/>
              </w:rPr>
              <w:fldChar w:fldCharType="separate"/>
            </w:r>
            <w:r w:rsidR="00543A5A">
              <w:rPr>
                <w:noProof/>
                <w:webHidden/>
              </w:rPr>
              <w:t>4</w:t>
            </w:r>
            <w:r w:rsidR="00543A5A">
              <w:rPr>
                <w:noProof/>
                <w:webHidden/>
              </w:rPr>
              <w:fldChar w:fldCharType="end"/>
            </w:r>
          </w:hyperlink>
        </w:p>
        <w:p w14:paraId="6C62D70A" w14:textId="6AE718B1" w:rsidR="00F73F13" w:rsidRDefault="00F73F13">
          <w:r>
            <w:rPr>
              <w:b/>
              <w:bCs/>
              <w:noProof/>
            </w:rPr>
            <w:fldChar w:fldCharType="end"/>
          </w:r>
        </w:p>
      </w:sdtContent>
    </w:sdt>
    <w:p w14:paraId="75D6A0C4" w14:textId="6D451A90" w:rsidR="0010053E" w:rsidRDefault="0010053E"/>
    <w:p w14:paraId="0F18EE9E" w14:textId="77777777" w:rsidR="0010053E" w:rsidRDefault="0010053E">
      <w:r>
        <w:br w:type="page"/>
      </w:r>
    </w:p>
    <w:p w14:paraId="18C8DFF9" w14:textId="0384AD65" w:rsidR="00AB576A" w:rsidRDefault="0010053E" w:rsidP="0010053E">
      <w:pPr>
        <w:pStyle w:val="Heading1"/>
      </w:pPr>
      <w:bookmarkStart w:id="0" w:name="_Toc104364791"/>
      <w:r>
        <w:lastRenderedPageBreak/>
        <w:t>The Problem:</w:t>
      </w:r>
      <w:bookmarkEnd w:id="0"/>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0867B87A" w14:textId="35137F72" w:rsidR="003A64D2" w:rsidRDefault="003A64D2" w:rsidP="00913433">
      <w:r>
        <w:t xml:space="preserve">In the current system Orders are emailed, Whatsapped or sent through teams. Uniform is kept track of on a manually updated Excel spreadsheet. Communication is generally done through email, and physical meetings although the Senior NCO’s do have an informal group chat on WhatsApp. In this system there is no central space for communication, which limits coordination and collaboration and overall cohesion of the Force. </w:t>
      </w:r>
    </w:p>
    <w:p w14:paraId="45210BE2" w14:textId="77777777" w:rsidR="00E136FB" w:rsidRDefault="00542FBA" w:rsidP="00913433">
      <w:r>
        <w:t xml:space="preserve">Our Current system </w:t>
      </w:r>
      <w:r w:rsidR="00CE46A1">
        <w:t>for acquiring</w:t>
      </w:r>
      <w:r w:rsidR="00222EF7">
        <w:t xml:space="preserve"> kit</w:t>
      </w:r>
      <w:r w:rsidR="00CE46A1">
        <w:t xml:space="preserve"> involves emailing a CFAV, normally Lt Howson</w:t>
      </w:r>
      <w:r w:rsidR="00FA49AC">
        <w:t xml:space="preserve"> our SSI (Senior </w:t>
      </w:r>
      <w:r w:rsidR="00BC64C0">
        <w:t>School Instructor</w:t>
      </w:r>
      <w:r w:rsidR="00FA49AC">
        <w:t>) and quarter master</w:t>
      </w:r>
      <w:r w:rsidR="00300FE1">
        <w:t xml:space="preserve"> either collectively or </w:t>
      </w:r>
      <w:r w:rsidR="005E083F">
        <w:t>individually</w:t>
      </w:r>
      <w:r w:rsidR="00BC64C0">
        <w:t xml:space="preserve">. </w:t>
      </w:r>
      <w:r w:rsidR="00F13036">
        <w:t>This email</w:t>
      </w:r>
      <w:r w:rsidR="00BC64C0">
        <w:t xml:space="preserve"> can get </w:t>
      </w:r>
      <w:r w:rsidR="00F13036">
        <w:t>Lost in inboxe</w:t>
      </w:r>
      <w:r w:rsidR="009236A6">
        <w:t xml:space="preserve">s and sometimes </w:t>
      </w:r>
      <w:r w:rsidR="000B3BD0">
        <w:t>the CFAV’s are simply to busy to deal with a request</w:t>
      </w:r>
      <w:r w:rsidR="00D86590">
        <w:t>.</w:t>
      </w:r>
      <w:r w:rsidR="008454FB">
        <w:t xml:space="preserve"> This </w:t>
      </w:r>
      <w:r w:rsidR="00C05C72">
        <w:t>results in</w:t>
      </w:r>
      <w:r w:rsidR="008454FB">
        <w:t xml:space="preserve"> long delay</w:t>
      </w:r>
      <w:r w:rsidR="00C05C72">
        <w:t>s</w:t>
      </w:r>
      <w:r w:rsidR="008454FB">
        <w:t xml:space="preserve"> for </w:t>
      </w:r>
      <w:r w:rsidR="000B36ED">
        <w:t>new k</w:t>
      </w:r>
      <w:r w:rsidR="008454FB">
        <w:t>it</w:t>
      </w:r>
      <w:r w:rsidR="00C05C72">
        <w:t xml:space="preserve"> or in some cases new kit is never issued</w:t>
      </w:r>
      <w:r w:rsidR="0064417B">
        <w:t xml:space="preserve">; this is </w:t>
      </w:r>
      <w:r w:rsidR="00C43C46">
        <w:t>obviously</w:t>
      </w:r>
      <w:r w:rsidR="0064417B">
        <w:t xml:space="preserve"> not </w:t>
      </w:r>
      <w:r w:rsidR="00AD53FD">
        <w:t>i</w:t>
      </w:r>
      <w:r w:rsidR="0064417B">
        <w:t>deal</w:t>
      </w:r>
      <w:r w:rsidR="00150CBB">
        <w:t xml:space="preserve">. </w:t>
      </w:r>
      <w:r w:rsidR="00BC64C0">
        <w:t xml:space="preserve"> </w:t>
      </w:r>
    </w:p>
    <w:p w14:paraId="5FCA7A7D" w14:textId="5E471F78" w:rsidR="00542FBA" w:rsidRDefault="00542FBA" w:rsidP="00913433"/>
    <w:p w14:paraId="0342D486" w14:textId="77777777" w:rsidR="00682793" w:rsidRDefault="00BD0CBE" w:rsidP="00BD0CBE">
      <w:pPr>
        <w:pStyle w:val="Heading2"/>
      </w:pPr>
      <w:bookmarkStart w:id="1" w:name="_Toc104364792"/>
      <w:r>
        <w:t>Stakeholders</w:t>
      </w:r>
      <w:bookmarkEnd w:id="1"/>
      <w:r w:rsidR="00682793">
        <w:t xml:space="preserve"> </w:t>
      </w:r>
    </w:p>
    <w:p w14:paraId="3A7B9146" w14:textId="695D81CE" w:rsidR="00BD0CBE" w:rsidRDefault="00682793" w:rsidP="00BD0CBE">
      <w:pPr>
        <w:pStyle w:val="Heading2"/>
      </w:pPr>
      <w:bookmarkStart w:id="2" w:name="_Toc104364793"/>
      <w:r>
        <w:rPr>
          <w:rStyle w:val="SubtleEmphasis"/>
        </w:rPr>
        <w:t xml:space="preserve">Who use the current system and </w:t>
      </w:r>
      <w:r w:rsidR="00B54F46">
        <w:rPr>
          <w:rStyle w:val="SubtleEmphasis"/>
        </w:rPr>
        <w:t>would use the new system and how.</w:t>
      </w:r>
      <w:bookmarkEnd w:id="2"/>
      <w:r w:rsidR="00B54F46">
        <w:rPr>
          <w:rStyle w:val="SubtleEmphasis"/>
        </w:rPr>
        <w:t xml:space="preserve"> </w:t>
      </w:r>
      <w:r w:rsidR="00BD0CBE">
        <w:t xml:space="preserve"> </w:t>
      </w:r>
    </w:p>
    <w:tbl>
      <w:tblPr>
        <w:tblStyle w:val="GridTable4-Accent1"/>
        <w:tblW w:w="0" w:type="auto"/>
        <w:tblLook w:val="04A0" w:firstRow="1" w:lastRow="0" w:firstColumn="1" w:lastColumn="0" w:noHBand="0" w:noVBand="1"/>
      </w:tblPr>
      <w:tblGrid>
        <w:gridCol w:w="2254"/>
        <w:gridCol w:w="2254"/>
        <w:gridCol w:w="2254"/>
        <w:gridCol w:w="2254"/>
      </w:tblGrid>
      <w:tr w:rsidR="00BD0CBE" w14:paraId="16F15996" w14:textId="77777777" w:rsidTr="00F04F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3" w:name="_Toc95469298"/>
            <w:r w:rsidRPr="00F73F13">
              <w:rPr>
                <w:rStyle w:val="SubtleEmphasis"/>
              </w:rPr>
              <w:t>Name</w:t>
            </w:r>
            <w:bookmarkEnd w:id="3"/>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4" w:name="_Toc95469299"/>
            <w:r w:rsidRPr="00F73F13">
              <w:rPr>
                <w:rStyle w:val="SubtleEmphasis"/>
              </w:rPr>
              <w:t>Role</w:t>
            </w:r>
            <w:bookmarkEnd w:id="4"/>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300"/>
            <w:r w:rsidRPr="00F73F13">
              <w:rPr>
                <w:rStyle w:val="SubtleEmphasis"/>
              </w:rPr>
              <w:t>Interaction</w:t>
            </w:r>
            <w:bookmarkEnd w:id="5"/>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1"/>
            <w:r w:rsidRPr="00F73F13">
              <w:rPr>
                <w:rStyle w:val="SubtleEmphasis"/>
              </w:rPr>
              <w:t>Availability</w:t>
            </w:r>
            <w:bookmarkEnd w:id="6"/>
            <w:r w:rsidRPr="00F73F13">
              <w:rPr>
                <w:rStyle w:val="SubtleEmphasis"/>
              </w:rPr>
              <w:t xml:space="preserve"> </w:t>
            </w:r>
          </w:p>
        </w:tc>
      </w:tr>
      <w:tr w:rsidR="00BD0CBE" w14:paraId="64F63BD4" w14:textId="77777777" w:rsidTr="00F0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7" w:name="_Toc95469302"/>
            <w:r>
              <w:t>Cpt Aggrey</w:t>
            </w:r>
            <w:bookmarkEnd w:id="7"/>
            <w:r>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8" w:name="_Toc95469303"/>
            <w:r>
              <w:t xml:space="preserve">User: </w:t>
            </w:r>
            <w:r w:rsidR="00BD0CBE">
              <w:t>Contingent commander</w:t>
            </w:r>
            <w:bookmarkEnd w:id="8"/>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9" w:name="_Toc95469304"/>
            <w:r>
              <w:t>Would use to issues orders and post information about trips</w:t>
            </w:r>
            <w:bookmarkEnd w:id="9"/>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5"/>
            <w:r>
              <w:t>Once a week in person, email</w:t>
            </w:r>
            <w:bookmarkEnd w:id="10"/>
          </w:p>
        </w:tc>
      </w:tr>
      <w:tr w:rsidR="00BD0CBE" w14:paraId="55014A12" w14:textId="77777777" w:rsidTr="00F04FA5">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1" w:name="_Toc95469306"/>
            <w:r>
              <w:t>Lt Howson</w:t>
            </w:r>
            <w:bookmarkEnd w:id="11"/>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2" w:name="_Toc95469307"/>
            <w:r>
              <w:t xml:space="preserve">User: </w:t>
            </w:r>
            <w:r w:rsidR="00BD0CBE">
              <w:t>Quartermaster</w:t>
            </w:r>
            <w:bookmarkEnd w:id="12"/>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3" w:name="_Toc95469308"/>
            <w:r>
              <w:t>Would use the app to sort out uniform issues and know what Equipment is needed for each session</w:t>
            </w:r>
            <w:bookmarkEnd w:id="13"/>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9"/>
            <w:r>
              <w:t>Once a week in person, email</w:t>
            </w:r>
            <w:bookmarkEnd w:id="14"/>
          </w:p>
        </w:tc>
      </w:tr>
      <w:tr w:rsidR="00BD0CBE" w14:paraId="23457E9D" w14:textId="77777777" w:rsidTr="00F0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5" w:name="_Toc104364794"/>
      <w:r>
        <w:t xml:space="preserve">Why this Problem is </w:t>
      </w:r>
      <w:bookmarkStart w:id="16" w:name="_Hlk95466421"/>
      <w:r>
        <w:t xml:space="preserve">suited to be </w:t>
      </w:r>
      <w:r w:rsidR="009944A2">
        <w:t>solvable by computational methods</w:t>
      </w:r>
      <w:bookmarkEnd w:id="15"/>
      <w:bookmarkEnd w:id="16"/>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lastRenderedPageBreak/>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7" w:name="_Toc104364795"/>
      <w:r>
        <w:t>Computational methods I will use:</w:t>
      </w:r>
      <w:bookmarkEnd w:id="17"/>
    </w:p>
    <w:p w14:paraId="09C13A35" w14:textId="40732F4C" w:rsidR="00E505C9" w:rsidRDefault="00005180" w:rsidP="00005180">
      <w:pPr>
        <w:pStyle w:val="Heading3"/>
      </w:pPr>
      <w:bookmarkStart w:id="18" w:name="_Toc104364796"/>
      <w:r>
        <w:t>Problem Decomposition</w:t>
      </w:r>
      <w:bookmarkEnd w:id="18"/>
    </w:p>
    <w:p w14:paraId="35055967" w14:textId="6851F54C" w:rsidR="00FD6142" w:rsidRPr="00CC3FF6" w:rsidRDefault="00A246AB" w:rsidP="00FD6142">
      <w:pPr>
        <w:rPr>
          <w:b/>
          <w:bCs/>
        </w:rPr>
      </w:pPr>
      <w:r>
        <w:t xml:space="preserve">This Project is verry modular as </w:t>
      </w:r>
      <w:r w:rsidR="00A17E4D">
        <w:t>each feature are mostly independent of each other; this will allow me to tackle each problem individually, hopefully leading to a more complete project even if all planned features are not implemented. As such this also leads to the ability to easily add new 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A84FBB" w:rsidRDefault="006479F6" w:rsidP="00FD6142">
      <w:pPr>
        <w:pStyle w:val="ListParagraph"/>
        <w:numPr>
          <w:ilvl w:val="0"/>
          <w:numId w:val="5"/>
        </w:numPr>
        <w:rPr>
          <w:color w:val="C0CF3A" w:themeColor="accent3"/>
        </w:rPr>
      </w:pPr>
      <w:r w:rsidRPr="00A84FBB">
        <w:rPr>
          <w:b/>
          <w:bCs/>
          <w:color w:val="C0CF3A" w:themeColor="accent3"/>
        </w:rPr>
        <w:t>Trip manager</w:t>
      </w:r>
      <w:r w:rsidRPr="00A84FBB">
        <w:rPr>
          <w:color w:val="C0CF3A" w:themeColor="accent3"/>
        </w:rPr>
        <w:t xml:space="preserve">, </w:t>
      </w:r>
      <w:r w:rsidRPr="00A84FBB">
        <w:rPr>
          <w:b/>
          <w:bCs/>
          <w:color w:val="C0CF3A" w:themeColor="accent3"/>
        </w:rPr>
        <w:t>Section and</w:t>
      </w:r>
      <w:r w:rsidRPr="00A84FBB">
        <w:rPr>
          <w:color w:val="C0CF3A" w:themeColor="accent3"/>
        </w:rPr>
        <w:t xml:space="preserve"> </w:t>
      </w:r>
      <w:r w:rsidRPr="00A84FBB">
        <w:rPr>
          <w:b/>
          <w:bCs/>
          <w:color w:val="C0CF3A" w:themeColor="accent3"/>
        </w:rPr>
        <w:t>Troop manger</w:t>
      </w:r>
      <w:r w:rsidRPr="00A84FBB">
        <w:rPr>
          <w:color w:val="C0CF3A" w:themeColor="accent3"/>
        </w:rPr>
        <w:t xml:space="preserve"> and </w:t>
      </w:r>
      <w:r w:rsidRPr="00A84FBB">
        <w:rPr>
          <w:b/>
          <w:bCs/>
          <w:color w:val="C0CF3A" w:themeColor="accent3"/>
        </w:rPr>
        <w:t>Order</w:t>
      </w:r>
      <w:r w:rsidRPr="00A84FBB">
        <w:rPr>
          <w:color w:val="C0CF3A" w:themeColor="accent3"/>
        </w:rPr>
        <w:t xml:space="preserve">s systems </w:t>
      </w:r>
    </w:p>
    <w:p w14:paraId="3EECAB2B" w14:textId="0E902611" w:rsidR="00CC3FF6" w:rsidRPr="00A84FBB" w:rsidRDefault="006479F6" w:rsidP="00FD6142">
      <w:pPr>
        <w:pStyle w:val="ListParagraph"/>
        <w:numPr>
          <w:ilvl w:val="0"/>
          <w:numId w:val="5"/>
        </w:numPr>
        <w:rPr>
          <w:color w:val="8AB833" w:themeColor="accent2"/>
        </w:rPr>
      </w:pPr>
      <w:r w:rsidRPr="00A84FBB">
        <w:rPr>
          <w:color w:val="8AB833" w:themeColor="accent2"/>
        </w:rPr>
        <w:t>The ability to</w:t>
      </w:r>
      <w:r w:rsidRPr="00A84FBB">
        <w:rPr>
          <w:b/>
          <w:bCs/>
          <w:color w:val="8AB833" w:themeColor="accent2"/>
        </w:rPr>
        <w:t xml:space="preserve"> talk to an NCO</w:t>
      </w:r>
      <w:r w:rsidRPr="00A84FBB">
        <w:rPr>
          <w:color w:val="8AB833" w:themeColor="accent2"/>
        </w:rPr>
        <w:t>, and any other system</w:t>
      </w:r>
      <w:r w:rsidR="00792EE6">
        <w:rPr>
          <w:color w:val="8AB833" w:themeColor="accent2"/>
        </w:rPr>
        <w:t>s</w:t>
      </w:r>
      <w:r w:rsidRPr="00A84FBB">
        <w:rPr>
          <w:color w:val="8AB833" w:themeColor="accent2"/>
        </w:rPr>
        <w:t xml:space="preserve"> could</w:t>
      </w:r>
      <w:r w:rsidR="004F59C5" w:rsidRPr="00A84FBB">
        <w:rPr>
          <w:color w:val="8AB833" w:themeColor="accent2"/>
        </w:rPr>
        <w:t xml:space="preserve"> </w:t>
      </w:r>
      <w:r w:rsidR="001E39ED" w:rsidRPr="00A84FBB">
        <w:rPr>
          <w:color w:val="8AB833" w:themeColor="accent2"/>
        </w:rPr>
        <w:t>be to</w:t>
      </w:r>
      <w:r w:rsidRPr="00A84FBB">
        <w:rPr>
          <w:color w:val="8AB833" w:themeColor="accent2"/>
        </w:rPr>
        <w:t xml:space="preserve"> implement</w:t>
      </w:r>
    </w:p>
    <w:p w14:paraId="72EF8ADB" w14:textId="77777777" w:rsidR="00CC3FF6" w:rsidRDefault="00CC3FF6" w:rsidP="00CC3FF6">
      <w:pPr>
        <w:pStyle w:val="Heading3"/>
      </w:pPr>
      <w:bookmarkStart w:id="19" w:name="_Toc104364797"/>
      <w:r>
        <w:t>Divide and conquer</w:t>
      </w:r>
      <w:bookmarkEnd w:id="19"/>
      <w:r>
        <w:t xml:space="preserve"> </w:t>
      </w:r>
    </w:p>
    <w:p w14:paraId="7C095B7D" w14:textId="435EBB7B" w:rsidR="006479F6" w:rsidRDefault="00B11528" w:rsidP="00543A5A">
      <w:r>
        <w:t>I have split each section into different</w:t>
      </w:r>
      <w:r w:rsidR="0058319B">
        <w:t xml:space="preserve"> html</w:t>
      </w:r>
      <w:r w:rsidR="00C354BD">
        <w:t>/php</w:t>
      </w:r>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244B4370" w14:textId="617A798D" w:rsidR="00792EE6" w:rsidRPr="00792EE6" w:rsidRDefault="00792EE6" w:rsidP="00792EE6">
      <w:r w:rsidRPr="00792EE6">
        <w:rPr>
          <w:noProof/>
        </w:rPr>
        <w:drawing>
          <wp:inline distT="0" distB="0" distL="0" distR="0" wp14:anchorId="329600B2" wp14:editId="320A159F">
            <wp:extent cx="5560060" cy="3081256"/>
            <wp:effectExtent l="19050" t="19050" r="21590" b="2413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564857" cy="3083914"/>
                    </a:xfrm>
                    <a:prstGeom prst="roundRect">
                      <a:avLst>
                        <a:gd name="adj" fmla="val 8594"/>
                      </a:avLst>
                    </a:prstGeom>
                    <a:solidFill>
                      <a:srgbClr val="FFFFFF">
                        <a:shade val="85000"/>
                      </a:srgbClr>
                    </a:solidFill>
                    <a:ln>
                      <a:solidFill>
                        <a:schemeClr val="tx2"/>
                      </a:solidFill>
                    </a:ln>
                    <a:effectLst/>
                  </pic:spPr>
                </pic:pic>
              </a:graphicData>
            </a:graphic>
          </wp:inline>
        </w:drawing>
      </w:r>
    </w:p>
    <w:p w14:paraId="24562F61" w14:textId="77777777" w:rsidR="004E3D12" w:rsidRDefault="004E3D12" w:rsidP="004E3D12">
      <w:pPr>
        <w:pStyle w:val="Heading1"/>
      </w:pPr>
    </w:p>
    <w:p w14:paraId="060DB147" w14:textId="5339D63A" w:rsidR="004E3D12" w:rsidRPr="004E3D12" w:rsidRDefault="004E3D12" w:rsidP="004E3D12">
      <w:pPr>
        <w:rPr>
          <w:rFonts w:asciiTheme="majorHAnsi" w:eastAsiaTheme="majorEastAsia" w:hAnsiTheme="majorHAnsi" w:cstheme="majorBidi"/>
          <w:color w:val="3E762A" w:themeColor="accent1" w:themeShade="BF"/>
          <w:sz w:val="32"/>
          <w:szCs w:val="32"/>
        </w:rPr>
      </w:pPr>
      <w:r>
        <w:br w:type="page"/>
      </w:r>
    </w:p>
    <w:p w14:paraId="7CBF9F02" w14:textId="6CDC4F93" w:rsidR="004E3D12" w:rsidRDefault="004E3D12" w:rsidP="004E3D12">
      <w:pPr>
        <w:pStyle w:val="Heading1"/>
      </w:pPr>
      <w:bookmarkStart w:id="20" w:name="_Toc104364798"/>
      <w:r>
        <w:lastRenderedPageBreak/>
        <w:t>The Analysis</w:t>
      </w:r>
      <w:bookmarkEnd w:id="20"/>
    </w:p>
    <w:p w14:paraId="36B07B0C" w14:textId="1BF142DB" w:rsidR="004E3D12" w:rsidRDefault="00CE2179" w:rsidP="00CE2179">
      <w:pPr>
        <w:pStyle w:val="Heading2"/>
      </w:pPr>
      <w:bookmarkStart w:id="21" w:name="_Toc104364799"/>
      <w:r>
        <w:t>Similar Products</w:t>
      </w:r>
      <w:bookmarkEnd w:id="21"/>
    </w:p>
    <w:p w14:paraId="119E7B37" w14:textId="07E9B48A" w:rsidR="00294563" w:rsidRDefault="00294563" w:rsidP="00294563"/>
    <w:p w14:paraId="2BBFD785" w14:textId="39E2B5CD" w:rsidR="00294563" w:rsidRPr="002A1775" w:rsidRDefault="001211BF" w:rsidP="00294563">
      <w:pPr>
        <w:pStyle w:val="ListParagraph"/>
        <w:numPr>
          <w:ilvl w:val="0"/>
          <w:numId w:val="6"/>
        </w:numPr>
        <w:rPr>
          <w:b/>
          <w:bCs/>
        </w:rPr>
      </w:pPr>
      <w:r w:rsidRPr="001211BF">
        <w:rPr>
          <w:noProof/>
        </w:rPr>
        <w:drawing>
          <wp:anchor distT="0" distB="0" distL="114300" distR="114300" simplePos="0" relativeHeight="251665408" behindDoc="1" locked="0" layoutInCell="1" allowOverlap="1" wp14:anchorId="196F3C0C" wp14:editId="37FA02A0">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 xml:space="preserve">App, something that I am planning to </w:t>
      </w:r>
      <w:r w:rsidR="00C84A12">
        <w:t>replicate</w:t>
      </w:r>
      <w:r w:rsidR="007511E1">
        <w:t xml:space="preserve"> in my design</w:t>
      </w:r>
      <w:r w:rsidR="008B1922">
        <w:t>.</w:t>
      </w:r>
      <w:r w:rsidR="002A1775">
        <w:t xml:space="preserve"> </w:t>
      </w:r>
    </w:p>
    <w:p w14:paraId="1ACA871A" w14:textId="67ED7951" w:rsidR="002A1775" w:rsidRDefault="002A1775" w:rsidP="002A1775">
      <w:pPr>
        <w:pStyle w:val="ListParagraph"/>
        <w:rPr>
          <w:b/>
          <w:bCs/>
        </w:rPr>
      </w:pPr>
    </w:p>
    <w:p w14:paraId="1235C575" w14:textId="73A4F134" w:rsidR="002A1775" w:rsidRPr="002A1775" w:rsidRDefault="002A1775" w:rsidP="002A1775">
      <w:pPr>
        <w:rPr>
          <w:b/>
          <w:bCs/>
        </w:rPr>
      </w:pPr>
      <w:r w:rsidRPr="005966C0">
        <w:rPr>
          <w:noProof/>
        </w:rPr>
        <w:drawing>
          <wp:anchor distT="0" distB="0" distL="114300" distR="114300" simplePos="0" relativeHeight="251664384" behindDoc="1" locked="0" layoutInCell="1" allowOverlap="1" wp14:anchorId="525487D8" wp14:editId="0546A99F">
            <wp:simplePos x="0" y="0"/>
            <wp:positionH relativeFrom="margin">
              <wp:posOffset>450850</wp:posOffset>
            </wp:positionH>
            <wp:positionV relativeFrom="paragraph">
              <wp:posOffset>107315</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B50AE16" w14:textId="77777777" w:rsidR="002A1775" w:rsidRPr="002A1775" w:rsidRDefault="002A1775" w:rsidP="002A1775">
      <w:pPr>
        <w:pStyle w:val="ListParagraph"/>
        <w:rPr>
          <w:b/>
          <w:bCs/>
        </w:rPr>
      </w:pPr>
    </w:p>
    <w:p w14:paraId="343800B8" w14:textId="182353F5" w:rsidR="002A1775" w:rsidRPr="00601F94" w:rsidRDefault="00DE2229" w:rsidP="00294563">
      <w:pPr>
        <w:pStyle w:val="ListParagraph"/>
        <w:numPr>
          <w:ilvl w:val="0"/>
          <w:numId w:val="6"/>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7C86FC7A" w14:textId="2C0432C9" w:rsidR="002A1775" w:rsidRDefault="00601F94" w:rsidP="00601F94">
      <w:pPr>
        <w:pStyle w:val="Heading2"/>
      </w:pPr>
      <w:bookmarkStart w:id="22" w:name="_Toc104364800"/>
      <w:r>
        <w:t>Meetings</w:t>
      </w:r>
      <w:bookmarkEnd w:id="22"/>
    </w:p>
    <w:p w14:paraId="381D18E5" w14:textId="4F50D4CB" w:rsidR="00601F94" w:rsidRDefault="00601F94" w:rsidP="00601F94"/>
    <w:p w14:paraId="352D1F4E" w14:textId="4219A505" w:rsidR="00863ED2" w:rsidRDefault="00601F94" w:rsidP="00863ED2">
      <w:r>
        <w:t xml:space="preserve">I have Met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“It’s all going to be in one place. It means things can be updated and shared easier and hopefully more people can understand how it works.”</w:t>
      </w:r>
      <w:r w:rsidR="00BD6A01">
        <w:t xml:space="preserve"> And </w:t>
      </w:r>
      <w:r w:rsidR="008D5C9F">
        <w:t>“It's less work for me, which means I can then do other work.”</w:t>
      </w:r>
      <w:r w:rsidR="000F6C75">
        <w:t xml:space="preserve"> He also gave Me Some other Ideas for </w:t>
      </w:r>
      <w:r w:rsidR="00265166">
        <w:t>u</w:t>
      </w:r>
      <w:r w:rsidR="000F6C75">
        <w:t xml:space="preserve">pdates in </w:t>
      </w:r>
      <w:r w:rsidR="00230DB3">
        <w:t>that could come later</w:t>
      </w:r>
      <w:r w:rsidR="00863ED2">
        <w:t xml:space="preserve"> – “If it was to do something to do with bar codes and things, that would be quite useful, I could scan, kit out and then gives me a full running total of each item with each bit of equipment. That'd be quite handy.”</w:t>
      </w:r>
    </w:p>
    <w:p w14:paraId="6CDC803D" w14:textId="623092AD" w:rsidR="00BA4928" w:rsidRDefault="00BA4928" w:rsidP="00863ED2"/>
    <w:p w14:paraId="7C77F40D" w14:textId="670C9098" w:rsidR="00BA4928" w:rsidRDefault="00661FD1" w:rsidP="00BA4928">
      <w:pPr>
        <w:pStyle w:val="Heading2"/>
      </w:pPr>
      <w:bookmarkStart w:id="23" w:name="_Toc104364801"/>
      <w:r>
        <w:t>Surveys</w:t>
      </w:r>
      <w:bookmarkEnd w:id="23"/>
    </w:p>
    <w:p w14:paraId="6813F6C0" w14:textId="1C2B9097" w:rsidR="00661FD1" w:rsidRDefault="00661FD1" w:rsidP="00661FD1">
      <w:pPr>
        <w:rPr>
          <w:i/>
          <w:iCs/>
        </w:rPr>
      </w:pPr>
      <w:r>
        <w:rPr>
          <w:i/>
          <w:iCs/>
        </w:rPr>
        <w:t xml:space="preserve"> I have made a </w:t>
      </w:r>
      <w:r w:rsidRPr="00661FD1">
        <w:rPr>
          <w:i/>
          <w:iCs/>
        </w:rPr>
        <w:t>Surveys</w:t>
      </w:r>
      <w:r>
        <w:rPr>
          <w:i/>
          <w:iCs/>
        </w:rPr>
        <w:t xml:space="preserve"> though MS forms and will be Sending this To Clients Soon.</w:t>
      </w:r>
    </w:p>
    <w:p w14:paraId="14C9B1B9" w14:textId="79D85C97" w:rsidR="004E3D12" w:rsidRDefault="00CD155E" w:rsidP="00CD155E">
      <w:pPr>
        <w:pStyle w:val="Heading2"/>
      </w:pPr>
      <w:bookmarkStart w:id="24" w:name="_Toc104364802"/>
      <w:r>
        <w:t>Requirements</w:t>
      </w:r>
      <w:bookmarkEnd w:id="24"/>
      <w:r>
        <w:t xml:space="preserve"> </w:t>
      </w:r>
    </w:p>
    <w:tbl>
      <w:tblPr>
        <w:tblStyle w:val="GridTable1Light-Accent1"/>
        <w:tblW w:w="0" w:type="auto"/>
        <w:tblLook w:val="04A0" w:firstRow="1" w:lastRow="0" w:firstColumn="1" w:lastColumn="0" w:noHBand="0" w:noVBand="1"/>
      </w:tblPr>
      <w:tblGrid>
        <w:gridCol w:w="3190"/>
        <w:gridCol w:w="2680"/>
        <w:gridCol w:w="3146"/>
      </w:tblGrid>
      <w:tr w:rsidR="00AA6047" w14:paraId="6B6DB4B9" w14:textId="77777777" w:rsidTr="00AA6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1F9915F" w14:textId="27866243" w:rsidR="00AA6047" w:rsidRDefault="00AA6047" w:rsidP="00C56FAB">
            <w:r>
              <w:t xml:space="preserve">Requirement </w:t>
            </w:r>
          </w:p>
        </w:tc>
        <w:tc>
          <w:tcPr>
            <w:tcW w:w="2680" w:type="dxa"/>
          </w:tcPr>
          <w:p w14:paraId="59790904" w14:textId="55C183E0"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3146" w:type="dxa"/>
          </w:tcPr>
          <w:p w14:paraId="0E4AECDE" w14:textId="4E5CCEDE"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Rational </w:t>
            </w:r>
          </w:p>
        </w:tc>
      </w:tr>
      <w:tr w:rsidR="00AA6047" w14:paraId="34D30197"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6ABB0043" w14:textId="342D4C16" w:rsidR="00AA6047" w:rsidRPr="00A057CE" w:rsidRDefault="00AA6047" w:rsidP="00A057CE">
            <w:pPr>
              <w:rPr>
                <w:b w:val="0"/>
                <w:bCs w:val="0"/>
              </w:rPr>
            </w:pPr>
            <w:r>
              <w:rPr>
                <w:b w:val="0"/>
                <w:bCs w:val="0"/>
              </w:rPr>
              <w:t xml:space="preserve">Kit Request System. </w:t>
            </w:r>
          </w:p>
        </w:tc>
        <w:tc>
          <w:tcPr>
            <w:tcW w:w="2680" w:type="dxa"/>
          </w:tcPr>
          <w:p w14:paraId="43ED220F" w14:textId="4E4CCBB9"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r w:rsidRPr="00AA6047">
              <w:t xml:space="preserve">System Should be able to Manage a Kit Request from a Cadet, Notify and Present the Request to the QM which should them be able </w:t>
            </w:r>
            <w:r w:rsidRPr="00AA6047">
              <w:lastRenderedPageBreak/>
              <w:t>to use the system to find the Kit and Issue to the</w:t>
            </w:r>
          </w:p>
        </w:tc>
        <w:tc>
          <w:tcPr>
            <w:tcW w:w="3146" w:type="dxa"/>
          </w:tcPr>
          <w:p w14:paraId="2305E947" w14:textId="135BCDA6" w:rsidR="00AA6047" w:rsidRDefault="00AA6047" w:rsidP="00C56FAB">
            <w:pPr>
              <w:cnfStyle w:val="000000000000" w:firstRow="0" w:lastRow="0" w:firstColumn="0" w:lastColumn="0" w:oddVBand="0" w:evenVBand="0" w:oddHBand="0" w:evenHBand="0" w:firstRowFirstColumn="0" w:firstRowLastColumn="0" w:lastRowFirstColumn="0" w:lastRowLastColumn="0"/>
            </w:pPr>
            <w:r>
              <w:lastRenderedPageBreak/>
              <w:t xml:space="preserve">This part of the System would replace the Current System which has many flaws and is a need if this system is to be Successful  </w:t>
            </w:r>
          </w:p>
        </w:tc>
      </w:tr>
      <w:tr w:rsidR="00107CDA" w14:paraId="7B311E3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461BA125" w14:textId="37F143CE" w:rsidR="00107CDA" w:rsidRPr="00A057CE" w:rsidRDefault="00107CDA" w:rsidP="00A057CE">
            <w:pPr>
              <w:rPr>
                <w:b w:val="0"/>
                <w:bCs w:val="0"/>
              </w:rPr>
            </w:pPr>
            <w:r>
              <w:rPr>
                <w:b w:val="0"/>
                <w:bCs w:val="0"/>
              </w:rPr>
              <w:t xml:space="preserve">Kit Management System </w:t>
            </w:r>
          </w:p>
        </w:tc>
        <w:tc>
          <w:tcPr>
            <w:tcW w:w="2680" w:type="dxa"/>
          </w:tcPr>
          <w:p w14:paraId="1425994A" w14:textId="77777777" w:rsidR="00107CDA" w:rsidRDefault="00107CDA" w:rsidP="00C56FAB">
            <w:pPr>
              <w:cnfStyle w:val="000000000000" w:firstRow="0" w:lastRow="0" w:firstColumn="0" w:lastColumn="0" w:oddVBand="0" w:evenVBand="0" w:oddHBand="0" w:evenHBand="0" w:firstRowFirstColumn="0" w:firstRowLastColumn="0" w:lastRowFirstColumn="0" w:lastRowLastColumn="0"/>
            </w:pPr>
            <w:r>
              <w:t>Allows the QM or other CFAV’s</w:t>
            </w:r>
            <w:r w:rsidR="007E4F18">
              <w:t xml:space="preserve"> see the Stock </w:t>
            </w:r>
            <w:r w:rsidR="00E27B0B">
              <w:t>Numbers</w:t>
            </w:r>
            <w:r w:rsidR="007E4F18">
              <w:t xml:space="preserve"> and Add or Adjust where needed</w:t>
            </w:r>
          </w:p>
          <w:p w14:paraId="2D01E893" w14:textId="350DC0DC" w:rsidR="00E27B0B" w:rsidRDefault="00E27B0B" w:rsidP="00C56FAB">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3146" w:type="dxa"/>
          </w:tcPr>
          <w:p w14:paraId="3D442AF7" w14:textId="3436F378" w:rsidR="00107CDA" w:rsidRDefault="00B206BA" w:rsidP="00C56FAB">
            <w:pPr>
              <w:cnfStyle w:val="000000000000" w:firstRow="0" w:lastRow="0" w:firstColumn="0" w:lastColumn="0" w:oddVBand="0" w:evenVBand="0" w:oddHBand="0" w:evenHBand="0" w:firstRowFirstColumn="0" w:firstRowLastColumn="0" w:lastRowFirstColumn="0" w:lastRowLastColumn="0"/>
            </w:pPr>
            <w:r>
              <w:t xml:space="preserve">Replacement Of </w:t>
            </w:r>
            <w:r w:rsidR="00234F86">
              <w:t>existing</w:t>
            </w:r>
            <w:r>
              <w:t xml:space="preserve"> System</w:t>
            </w:r>
            <w:r w:rsidR="00234F86">
              <w:t xml:space="preserve">: Will be simpler and easer to use than the </w:t>
            </w:r>
            <w:proofErr w:type="spellStart"/>
            <w:r w:rsidR="00234F86">
              <w:t>Existei</w:t>
            </w:r>
            <w:proofErr w:type="spellEnd"/>
          </w:p>
        </w:tc>
      </w:tr>
      <w:tr w:rsidR="00AA6047" w14:paraId="466B4F5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3C0E1F93" w14:textId="19EB9F7E" w:rsidR="00AA6047" w:rsidRPr="00A057CE" w:rsidRDefault="00AA6047" w:rsidP="00A057CE">
            <w:pPr>
              <w:rPr>
                <w:b w:val="0"/>
                <w:bCs w:val="0"/>
              </w:rPr>
            </w:pPr>
            <w:r w:rsidRPr="00A057CE">
              <w:rPr>
                <w:b w:val="0"/>
                <w:bCs w:val="0"/>
              </w:rPr>
              <w:t xml:space="preserve">System User Interface </w:t>
            </w:r>
          </w:p>
          <w:p w14:paraId="1DF0CB8F" w14:textId="77777777" w:rsidR="00AA6047" w:rsidRDefault="00AA6047" w:rsidP="00C56FAB"/>
        </w:tc>
        <w:tc>
          <w:tcPr>
            <w:tcW w:w="2680" w:type="dxa"/>
          </w:tcPr>
          <w:p w14:paraId="74B8B6DA" w14:textId="389B17FA" w:rsidR="00AA6047" w:rsidRPr="00AA6047" w:rsidRDefault="00107CDA" w:rsidP="00C56FAB">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3146" w:type="dxa"/>
          </w:tcPr>
          <w:p w14:paraId="39BDEE4A" w14:textId="7B408199" w:rsidR="00AA6047" w:rsidRDefault="00AA6047" w:rsidP="00C56FAB">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AA6047" w14:paraId="700005F3"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DCFC13B" w14:textId="2CC94450" w:rsidR="00AA6047" w:rsidRPr="006A38EA" w:rsidRDefault="00AA6047" w:rsidP="00C56FAB">
            <w:pPr>
              <w:rPr>
                <w:b w:val="0"/>
                <w:bCs w:val="0"/>
              </w:rPr>
            </w:pPr>
            <w:r w:rsidRPr="006A38EA">
              <w:rPr>
                <w:b w:val="0"/>
                <w:bCs w:val="0"/>
              </w:rPr>
              <w:t>System needs to work on a multitude of devices</w:t>
            </w:r>
            <w:r w:rsidR="00F00A07" w:rsidRPr="006A38EA">
              <w:rPr>
                <w:b w:val="0"/>
                <w:bCs w:val="0"/>
              </w:rPr>
              <w:t xml:space="preserve"> from Phones to PC’s.</w:t>
            </w:r>
          </w:p>
        </w:tc>
        <w:tc>
          <w:tcPr>
            <w:tcW w:w="2680" w:type="dxa"/>
          </w:tcPr>
          <w:p w14:paraId="0C7202B9" w14:textId="0C49A5B6" w:rsidR="00AA6047" w:rsidRPr="00AA6047" w:rsidRDefault="00F00A07" w:rsidP="00C56FAB">
            <w:pPr>
              <w:cnfStyle w:val="000000000000" w:firstRow="0" w:lastRow="0" w:firstColumn="0" w:lastColumn="0" w:oddVBand="0" w:evenVBand="0" w:oddHBand="0" w:evenHBand="0" w:firstRowFirstColumn="0" w:firstRowLastColumn="0" w:lastRowFirstColumn="0" w:lastRowLastColumn="0"/>
            </w:pPr>
            <w:r>
              <w:t>Working meads there are limited issues with element</w:t>
            </w:r>
            <w:r w:rsidR="00A51E46">
              <w:t>s</w:t>
            </w:r>
            <w:r>
              <w:t xml:space="preserve"> </w:t>
            </w:r>
            <w:r w:rsidR="00A51E46">
              <w:t xml:space="preserve">overlapping – all key data is visible and </w:t>
            </w:r>
            <w:r w:rsidR="00565374">
              <w:t>accessible</w:t>
            </w:r>
            <w:r w:rsidR="00A51E46">
              <w:t xml:space="preserve"> to be able to use</w:t>
            </w:r>
          </w:p>
        </w:tc>
        <w:tc>
          <w:tcPr>
            <w:tcW w:w="3146" w:type="dxa"/>
          </w:tcPr>
          <w:p w14:paraId="4634BB3E" w14:textId="6D4BB52A" w:rsidR="00AA6047" w:rsidRDefault="00AA6047" w:rsidP="00C56FAB">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have  so it can be used when they need to  </w:t>
            </w:r>
          </w:p>
        </w:tc>
      </w:tr>
      <w:tr w:rsidR="008942A2" w14:paraId="26458D66"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43C1B64" w14:textId="6818B227" w:rsidR="008942A2" w:rsidRPr="008942A2" w:rsidRDefault="008942A2" w:rsidP="00C56FAB">
            <w:pPr>
              <w:rPr>
                <w:b w:val="0"/>
                <w:bCs w:val="0"/>
              </w:rPr>
            </w:pPr>
            <w:r w:rsidRPr="008942A2">
              <w:rPr>
                <w:b w:val="0"/>
                <w:bCs w:val="0"/>
              </w:rPr>
              <w:t>Account and personalised Dashboard</w:t>
            </w:r>
          </w:p>
        </w:tc>
        <w:tc>
          <w:tcPr>
            <w:tcW w:w="2680" w:type="dxa"/>
          </w:tcPr>
          <w:p w14:paraId="60F37A28"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77A23E86"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r>
      <w:tr w:rsidR="00AA6047" w14:paraId="4613EB8F"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A4A0D6D" w14:textId="7F9B01A8" w:rsidR="00AA6047" w:rsidRPr="006A38EA" w:rsidRDefault="00AA6047" w:rsidP="00C56FAB">
            <w:pPr>
              <w:rPr>
                <w:b w:val="0"/>
                <w:bCs w:val="0"/>
              </w:rPr>
            </w:pPr>
            <w:r>
              <w:rPr>
                <w:b w:val="0"/>
                <w:bCs w:val="0"/>
              </w:rPr>
              <w:t xml:space="preserve">Event Management System – Similar to Edulink’s </w:t>
            </w:r>
            <w:r w:rsidR="008942A2">
              <w:rPr>
                <w:b w:val="0"/>
                <w:bCs w:val="0"/>
              </w:rPr>
              <w:t>timetable</w:t>
            </w:r>
            <w:r>
              <w:rPr>
                <w:b w:val="0"/>
                <w:bCs w:val="0"/>
              </w:rPr>
              <w:t xml:space="preserve"> System</w:t>
            </w:r>
          </w:p>
        </w:tc>
        <w:tc>
          <w:tcPr>
            <w:tcW w:w="2680" w:type="dxa"/>
          </w:tcPr>
          <w:p w14:paraId="68DE8D9B" w14:textId="77777777"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25F1BE07" w14:textId="527D3889" w:rsidR="00AA6047" w:rsidRDefault="008942A2" w:rsidP="00C56FAB">
            <w:pPr>
              <w:cnfStyle w:val="000000000000" w:firstRow="0" w:lastRow="0" w:firstColumn="0" w:lastColumn="0" w:oddVBand="0" w:evenVBand="0" w:oddHBand="0" w:evenHBand="0" w:firstRowFirstColumn="0" w:firstRowLastColumn="0" w:lastRowFirstColumn="0" w:lastRowLastColumn="0"/>
            </w:pPr>
            <w:r>
              <w:t xml:space="preserve">By </w:t>
            </w:r>
            <w:r w:rsidR="009507C9">
              <w:t>I</w:t>
            </w:r>
            <w:r>
              <w:t>mplementing such a feature Cadets will have one simple place to look to know what they are doing</w:t>
            </w:r>
            <w:r w:rsidR="009507C9">
              <w:t xml:space="preserve"> each training session </w:t>
            </w:r>
          </w:p>
        </w:tc>
      </w:tr>
    </w:tbl>
    <w:p w14:paraId="7C651539" w14:textId="77777777" w:rsidR="00C56FAB" w:rsidRPr="00C56FAB" w:rsidRDefault="00C56FAB" w:rsidP="00C56FAB"/>
    <w:p w14:paraId="42AED850" w14:textId="7DCF4CFE" w:rsidR="00693150" w:rsidRPr="001E39ED" w:rsidRDefault="00693150" w:rsidP="001E39ED">
      <w:pPr>
        <w:pStyle w:val="Heading2"/>
      </w:pPr>
      <w:bookmarkStart w:id="25" w:name="_Toc104364803"/>
      <w:r w:rsidRPr="001E39ED">
        <w:t>Success criteria</w:t>
      </w:r>
      <w:bookmarkEnd w:id="25"/>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C0CF3A" w:themeColor="accent3"/>
        </w:rPr>
        <w:t xml:space="preserve"> 3</w:t>
      </w:r>
      <w:r w:rsidR="00693150">
        <w:t xml:space="preserve"> the program would be operational with a good amount of functionality; I would consider the program largely successful</w:t>
      </w:r>
      <w:r w:rsidR="00C12984">
        <w:t xml:space="preserve">. If I complete all four </w:t>
      </w:r>
      <w:r w:rsidR="004F59C5">
        <w:t>groups,</w:t>
      </w:r>
      <w:r w:rsidR="00C12984">
        <w:t xml:space="preserve"> I would</w:t>
      </w:r>
      <w:r w:rsidR="004F59C5">
        <w:t xml:space="preserve"> 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t>*</w:t>
      </w:r>
      <w:r w:rsidR="004F59C5" w:rsidRPr="001E39ED">
        <w:rPr>
          <w:i/>
          <w:iCs/>
        </w:rPr>
        <w:t xml:space="preserve"> </w:t>
      </w:r>
      <w:r>
        <w:rPr>
          <w:i/>
          <w:iCs/>
        </w:rPr>
        <w:t>I consider a system complete where it runs with minimal bugs and full planned functionality is operational.</w:t>
      </w:r>
    </w:p>
    <w:p w14:paraId="580EC9B4" w14:textId="77777777" w:rsidR="004F59C5" w:rsidRDefault="004F59C5" w:rsidP="004F59C5">
      <w:pPr>
        <w:pStyle w:val="Subtitle"/>
      </w:pPr>
      <w:r>
        <w:t xml:space="preserve">Other Goals </w:t>
      </w:r>
    </w:p>
    <w:p w14:paraId="79C8F022" w14:textId="77777777" w:rsidR="004E3D12" w:rsidRDefault="004F59C5" w:rsidP="004F59C5">
      <w:r>
        <w:t xml:space="preserve">Other than what Implementing systems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p>
    <w:p w14:paraId="1DEA53BF" w14:textId="2CB13C44"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1DA1CC4C" w14:textId="77777777" w:rsidR="00981CF2" w:rsidRDefault="00707318" w:rsidP="00C97AB4">
      <w:pPr>
        <w:pStyle w:val="Heading2"/>
      </w:pPr>
      <w:r>
        <w:lastRenderedPageBreak/>
        <w:t xml:space="preserve">The </w:t>
      </w:r>
      <w:r w:rsidR="00C97AB4">
        <w:t>Design</w:t>
      </w:r>
    </w:p>
    <w:p w14:paraId="61B59D29" w14:textId="5086DD41" w:rsidR="00981CF2" w:rsidRPr="00981CF2" w:rsidRDefault="00981CF2" w:rsidP="00981CF2">
      <w:pPr>
        <w:pStyle w:val="Heading3"/>
        <w:rPr>
          <w:b/>
          <w:bCs/>
        </w:rPr>
      </w:pPr>
      <w:r w:rsidRPr="00981CF2">
        <w:rPr>
          <w:b/>
          <w:bCs/>
        </w:rPr>
        <w:t>User interface:</w:t>
      </w:r>
    </w:p>
    <w:p w14:paraId="4B5F7F5B" w14:textId="77777777" w:rsidR="00981CF2" w:rsidRPr="00981CF2" w:rsidRDefault="00C97AB4" w:rsidP="00981CF2">
      <w:pPr>
        <w:pStyle w:val="Heading4"/>
        <w:rPr>
          <w:b/>
          <w:bCs/>
        </w:rPr>
      </w:pPr>
      <w:r w:rsidRPr="00981CF2">
        <w:rPr>
          <w:b/>
          <w:bCs/>
        </w:rPr>
        <w:t xml:space="preserve"> </w:t>
      </w:r>
      <w:r w:rsidR="00981CF2" w:rsidRPr="00981CF2">
        <w:rPr>
          <w:b/>
          <w:bCs/>
        </w:rPr>
        <w:t xml:space="preserve">Goals: </w:t>
      </w:r>
    </w:p>
    <w:p w14:paraId="35EF6A95" w14:textId="77777777" w:rsidR="00130565" w:rsidRPr="00130565" w:rsidRDefault="00981CF2" w:rsidP="00981CF2">
      <w:pPr>
        <w:pStyle w:val="Heading4"/>
        <w:numPr>
          <w:ilvl w:val="0"/>
          <w:numId w:val="6"/>
        </w:numPr>
        <w:rPr>
          <w:rStyle w:val="Strong"/>
          <w:b w:val="0"/>
          <w:bCs w:val="0"/>
        </w:rPr>
      </w:pPr>
      <w:r>
        <w:rPr>
          <w:rStyle w:val="Strong"/>
          <w:i w:val="0"/>
          <w:iCs w:val="0"/>
        </w:rPr>
        <w:t>Must</w:t>
      </w:r>
      <w:r w:rsidR="00130565">
        <w:rPr>
          <w:rStyle w:val="Strong"/>
          <w:i w:val="0"/>
          <w:iCs w:val="0"/>
        </w:rPr>
        <w:t xml:space="preserve"> be</w:t>
      </w:r>
      <w:r>
        <w:rPr>
          <w:rStyle w:val="Strong"/>
          <w:i w:val="0"/>
          <w:iCs w:val="0"/>
        </w:rPr>
        <w:t xml:space="preserve"> Simple and </w:t>
      </w:r>
      <w:r w:rsidR="006E1651">
        <w:rPr>
          <w:rStyle w:val="Strong"/>
          <w:i w:val="0"/>
          <w:iCs w:val="0"/>
        </w:rPr>
        <w:t>Intuitive</w:t>
      </w:r>
      <w:r w:rsidR="00130565">
        <w:rPr>
          <w:rStyle w:val="Strong"/>
          <w:i w:val="0"/>
          <w:iCs w:val="0"/>
        </w:rPr>
        <w:t xml:space="preserve"> for the average User.</w:t>
      </w:r>
    </w:p>
    <w:p w14:paraId="0FAF7109" w14:textId="77777777" w:rsidR="00130565" w:rsidRPr="00130565" w:rsidRDefault="00130565" w:rsidP="00981CF2">
      <w:pPr>
        <w:pStyle w:val="Heading4"/>
        <w:numPr>
          <w:ilvl w:val="0"/>
          <w:numId w:val="6"/>
        </w:numPr>
        <w:rPr>
          <w:rStyle w:val="Strong"/>
          <w:b w:val="0"/>
          <w:bCs w:val="0"/>
        </w:rPr>
      </w:pPr>
      <w:r>
        <w:rPr>
          <w:rStyle w:val="Strong"/>
          <w:i w:val="0"/>
          <w:iCs w:val="0"/>
        </w:rPr>
        <w:t>Must be Adaptable for All Devices</w:t>
      </w:r>
    </w:p>
    <w:p w14:paraId="0CC0F284" w14:textId="2DAB4CC3" w:rsidR="000F3B5E" w:rsidRPr="000F3B5E" w:rsidRDefault="00130565" w:rsidP="00981CF2">
      <w:pPr>
        <w:pStyle w:val="Heading4"/>
        <w:numPr>
          <w:ilvl w:val="0"/>
          <w:numId w:val="6"/>
        </w:numPr>
        <w:rPr>
          <w:rStyle w:val="Strong"/>
          <w:b w:val="0"/>
          <w:bCs w:val="0"/>
        </w:rPr>
      </w:pPr>
      <w:r>
        <w:rPr>
          <w:rStyle w:val="Strong"/>
          <w:i w:val="0"/>
          <w:iCs w:val="0"/>
        </w:rPr>
        <w:t>Use colour scheme that is Linked to User</w:t>
      </w:r>
      <w:r w:rsidR="007812D7">
        <w:rPr>
          <w:rStyle w:val="Strong"/>
          <w:i w:val="0"/>
          <w:iCs w:val="0"/>
        </w:rPr>
        <w:t>’s background</w:t>
      </w:r>
      <w:r>
        <w:rPr>
          <w:rStyle w:val="Strong"/>
          <w:i w:val="0"/>
          <w:iCs w:val="0"/>
        </w:rPr>
        <w:t xml:space="preserve"> I E</w:t>
      </w:r>
      <w:r w:rsidR="00AD45B3">
        <w:rPr>
          <w:rStyle w:val="Strong"/>
          <w:i w:val="0"/>
          <w:iCs w:val="0"/>
        </w:rPr>
        <w:t xml:space="preserve"> army</w:t>
      </w:r>
      <w:r>
        <w:rPr>
          <w:rStyle w:val="Strong"/>
          <w:i w:val="0"/>
          <w:iCs w:val="0"/>
        </w:rPr>
        <w:t xml:space="preserve"> cadets</w:t>
      </w:r>
    </w:p>
    <w:p w14:paraId="035565BB" w14:textId="55FD5DA2" w:rsidR="00FF7F90" w:rsidRDefault="000F3B5E" w:rsidP="00FF7F90">
      <w:pPr>
        <w:pStyle w:val="Heading4"/>
        <w:rPr>
          <w:rStyle w:val="Strong"/>
        </w:rPr>
      </w:pPr>
      <w:r w:rsidRPr="00FF7F90">
        <w:rPr>
          <w:rStyle w:val="Strong"/>
        </w:rPr>
        <w:t>Plan</w:t>
      </w:r>
      <w:r w:rsidR="00FF7F90">
        <w:rPr>
          <w:rStyle w:val="Strong"/>
        </w:rPr>
        <w:t>:</w:t>
      </w:r>
    </w:p>
    <w:p w14:paraId="73FDE8F0" w14:textId="6B3A820B" w:rsidR="00D44996" w:rsidRPr="00D44996" w:rsidRDefault="00D44996" w:rsidP="00D44996">
      <w:pPr>
        <w:pStyle w:val="Heading5"/>
      </w:pPr>
      <w:r>
        <w:t>Pages and flow:</w:t>
      </w:r>
    </w:p>
    <w:p w14:paraId="636CFAD9" w14:textId="2E6C57B7" w:rsidR="00FF7F90" w:rsidRDefault="00FF7F90" w:rsidP="00005180">
      <w:r>
        <w:t xml:space="preserve">Users will Log in from One central page, </w:t>
      </w:r>
      <w:r w:rsidR="00421D8E">
        <w:t>regardless of</w:t>
      </w:r>
      <w:r>
        <w:t xml:space="preserve"> if CFAV or not. </w:t>
      </w:r>
    </w:p>
    <w:p w14:paraId="31F89E92" w14:textId="77777777" w:rsidR="00D44996" w:rsidRDefault="00FF7F90" w:rsidP="00005180">
      <w:r>
        <w:t>This will Move them to a</w:t>
      </w:r>
      <w:r w:rsidRPr="00BA4F0C">
        <w:rPr>
          <w:b/>
          <w:bCs/>
        </w:rPr>
        <w:t xml:space="preserve"> Dashboard</w:t>
      </w:r>
      <w:r w:rsidR="00587FAA">
        <w:t xml:space="preserve"> where they will be able to see </w:t>
      </w:r>
      <w:r w:rsidR="00B402B6">
        <w:t>a small amount of relevant data such as the next event and the info for that</w:t>
      </w:r>
      <w:r w:rsidR="003759F2">
        <w:t xml:space="preserve">. This will also be the page where the buttons that link to the function pages such as the Kit Request and the Virtual Stores </w:t>
      </w:r>
      <w:r w:rsidR="00BA4F0C">
        <w:t>p</w:t>
      </w:r>
      <w:r w:rsidR="003759F2">
        <w:t>age</w:t>
      </w:r>
      <w:r w:rsidR="00BA4F0C">
        <w:t>s</w:t>
      </w:r>
      <w:r w:rsidR="003759F2">
        <w:t>.</w:t>
      </w:r>
    </w:p>
    <w:p w14:paraId="29A8E8E0" w14:textId="41EEC94A" w:rsidR="00744C05" w:rsidRDefault="00D44996" w:rsidP="00005180">
      <w:r>
        <w:t xml:space="preserve">Users will be able to go back to the Dashboard </w:t>
      </w:r>
      <w:r w:rsidR="00D14DD5">
        <w:t xml:space="preserve">from any function pages. Users will not be able to go from one function page to another. It is worth noting that </w:t>
      </w:r>
      <w:r w:rsidR="00757BBB">
        <w:t>f</w:t>
      </w:r>
      <w:r w:rsidR="00D14DD5">
        <w:t xml:space="preserve">unction pages </w:t>
      </w:r>
      <w:r w:rsidR="00757BBB">
        <w:t>are grouped in related</w:t>
      </w:r>
      <w:r w:rsidR="00F75252">
        <w:t xml:space="preserve"> sections, </w:t>
      </w:r>
      <w:r w:rsidR="00744C05">
        <w:t>I.E.,</w:t>
      </w:r>
      <w:r w:rsidR="00F75252">
        <w:t xml:space="preserve"> the page to </w:t>
      </w:r>
      <w:r w:rsidR="00016122">
        <w:t>m</w:t>
      </w:r>
      <w:r w:rsidR="00F75252">
        <w:t>ake a request</w:t>
      </w:r>
      <w:r w:rsidR="00016122">
        <w:t xml:space="preserve"> and see your request</w:t>
      </w:r>
      <w:r w:rsidR="006E606B">
        <w:t>s</w:t>
      </w:r>
      <w:r w:rsidR="00016122">
        <w:t xml:space="preserve"> </w:t>
      </w:r>
      <w:r w:rsidR="00C468FF">
        <w:t xml:space="preserve">will be </w:t>
      </w:r>
      <w:r w:rsidR="00016122">
        <w:t xml:space="preserve">in one </w:t>
      </w:r>
      <w:r w:rsidR="00885371">
        <w:t>function</w:t>
      </w:r>
      <w:r w:rsidR="00016122">
        <w:t xml:space="preserve"> group and only has one </w:t>
      </w:r>
      <w:r w:rsidR="00BA637C">
        <w:t>b</w:t>
      </w:r>
      <w:r w:rsidR="00016122">
        <w:t xml:space="preserve">utton on the </w:t>
      </w:r>
      <w:r w:rsidR="00016122" w:rsidRPr="00B746EB">
        <w:rPr>
          <w:b/>
          <w:bCs/>
        </w:rPr>
        <w:t>Dashboard</w:t>
      </w:r>
      <w:r w:rsidR="002F37EC">
        <w:t xml:space="preserve"> that is linked to it</w:t>
      </w:r>
      <w:r w:rsidR="00A8189D">
        <w:t xml:space="preserve">; when I refer to a function page from the dashboard assume I am talking about all the pages in that group. </w:t>
      </w:r>
      <w:r w:rsidR="00C468FF">
        <w:t>There will be pages that Can only be</w:t>
      </w:r>
      <w:r w:rsidR="007037D6">
        <w:t xml:space="preserve"> accessed from</w:t>
      </w:r>
      <w:r w:rsidR="00744C05">
        <w:t xml:space="preserve"> a function page, I.E., an edit row page of a table, they will link back to their parent function page.</w:t>
      </w:r>
    </w:p>
    <w:p w14:paraId="00ACE5B1" w14:textId="69850D83" w:rsidR="00B9694E" w:rsidRDefault="00B9694E" w:rsidP="00005180">
      <w:r>
        <w:t>This System is very similar to Edulink and other systems like it; this is intentional as after us</w:t>
      </w:r>
      <w:r w:rsidR="00982276">
        <w:t xml:space="preserve">ing </w:t>
      </w:r>
      <w:r>
        <w:t xml:space="preserve">said </w:t>
      </w:r>
      <w:r w:rsidR="00982276">
        <w:t xml:space="preserve">programs </w:t>
      </w:r>
      <w:r>
        <w:t>I believe th</w:t>
      </w:r>
      <w:r w:rsidR="00982276">
        <w:t>e system</w:t>
      </w:r>
      <w:r>
        <w:t xml:space="preserve"> work well </w:t>
      </w:r>
      <w:r w:rsidR="00982276">
        <w:t>e</w:t>
      </w:r>
      <w:r>
        <w:t>nough</w:t>
      </w:r>
      <w:r w:rsidR="00982276">
        <w:t>. This will help the user navigate My Program if it is similar to something that they are used to.</w:t>
      </w:r>
    </w:p>
    <w:p w14:paraId="3227A602" w14:textId="029CBAF2" w:rsidR="00885371" w:rsidRDefault="00B9694E" w:rsidP="00005180">
      <w:r>
        <w:t xml:space="preserve">DFD to Show flow from Login to Function page. </w:t>
      </w:r>
    </w:p>
    <w:p w14:paraId="51BC8737" w14:textId="31EAABDA" w:rsidR="00B9694E" w:rsidRDefault="00B9694E" w:rsidP="00005180">
      <w:r w:rsidRPr="00B9694E">
        <w:drawing>
          <wp:inline distT="0" distB="0" distL="0" distR="0" wp14:anchorId="32F3001C" wp14:editId="0AB8281A">
            <wp:extent cx="4616451" cy="2650509"/>
            <wp:effectExtent l="95250" t="76200" r="88900" b="927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4667008" cy="2679536"/>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0F15408D" w14:textId="77777777" w:rsidR="0089286F" w:rsidRDefault="0089286F">
      <w:pPr>
        <w:rPr>
          <w:rFonts w:asciiTheme="majorHAnsi" w:eastAsiaTheme="majorEastAsia" w:hAnsiTheme="majorHAnsi" w:cstheme="majorBidi"/>
          <w:color w:val="3E762A" w:themeColor="accent1" w:themeShade="BF"/>
        </w:rPr>
      </w:pPr>
      <w:r>
        <w:br w:type="page"/>
      </w:r>
    </w:p>
    <w:p w14:paraId="12CF9E0B" w14:textId="7E386DBE" w:rsidR="00B9694E" w:rsidRDefault="0089286F" w:rsidP="0089286F">
      <w:pPr>
        <w:pStyle w:val="Heading5"/>
      </w:pPr>
      <w:r>
        <w:lastRenderedPageBreak/>
        <w:t>Pages Layout</w:t>
      </w:r>
      <w:r w:rsidR="009C208C">
        <w:t xml:space="preserve"> and Style</w:t>
      </w:r>
    </w:p>
    <w:p w14:paraId="6A1D5F76" w14:textId="6B550F77" w:rsidR="00DF0DE5" w:rsidRDefault="00DF0DE5" w:rsidP="0089286F">
      <w:r>
        <w:t>Like in the Pages and Flow section my design is similar to Edulink and other systems, this is for the same reasons stated.</w:t>
      </w:r>
    </w:p>
    <w:p w14:paraId="393F273E" w14:textId="70698EF8" w:rsidR="00451D92" w:rsidRDefault="00451D92" w:rsidP="00451D92">
      <w:pPr>
        <w:pStyle w:val="Heading6"/>
      </w:pPr>
      <w:r>
        <w:t>Colours</w:t>
      </w:r>
    </w:p>
    <w:p w14:paraId="0D3927F8" w14:textId="387C4164" w:rsidR="001C4A6C" w:rsidRPr="00C41419" w:rsidRDefault="00451D92" w:rsidP="001C4A6C">
      <w:r>
        <w:t xml:space="preserve">I have Chosen Colours </w:t>
      </w:r>
      <w:r w:rsidR="00BC616A">
        <w:t>from</w:t>
      </w:r>
      <w:r>
        <w:t xml:space="preserve"> the Army Cadet Website</w:t>
      </w:r>
      <w:r w:rsidR="00BC616A">
        <w:t xml:space="preserve"> (see References) as it links My website to the Cadets and it effectively conveys what I want. </w:t>
      </w:r>
    </w:p>
    <w:tbl>
      <w:tblPr>
        <w:tblStyle w:val="GridTable2-Accent1"/>
        <w:tblW w:w="0" w:type="auto"/>
        <w:tblLook w:val="04A0" w:firstRow="1" w:lastRow="0" w:firstColumn="1" w:lastColumn="0" w:noHBand="0" w:noVBand="1"/>
      </w:tblPr>
      <w:tblGrid>
        <w:gridCol w:w="2344"/>
        <w:gridCol w:w="1767"/>
        <w:gridCol w:w="1701"/>
        <w:gridCol w:w="3214"/>
      </w:tblGrid>
      <w:tr w:rsidR="001C4A6C" w14:paraId="124C2C3D" w14:textId="77777777" w:rsidTr="001C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7B88B16" w14:textId="33B48B61" w:rsidR="001C4A6C" w:rsidRDefault="001C4A6C" w:rsidP="001C4A6C">
            <w:pPr>
              <w:rPr>
                <w:b w:val="0"/>
                <w:bCs w:val="0"/>
              </w:rPr>
            </w:pPr>
            <w:r>
              <w:rPr>
                <w:b w:val="0"/>
                <w:bCs w:val="0"/>
              </w:rPr>
              <w:t>Colour Hex code</w:t>
            </w:r>
          </w:p>
        </w:tc>
        <w:tc>
          <w:tcPr>
            <w:tcW w:w="1767" w:type="dxa"/>
          </w:tcPr>
          <w:p w14:paraId="2DBCBCBC" w14:textId="3757B82F"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701" w:type="dxa"/>
          </w:tcPr>
          <w:p w14:paraId="1DDE3D9E" w14:textId="5D6B269C"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3214" w:type="dxa"/>
          </w:tcPr>
          <w:p w14:paraId="3CA147CC" w14:textId="544CF1BB"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r>
      <w:tr w:rsidR="001C4A6C" w14:paraId="0A8FB33B"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E360961" w14:textId="14E678E5" w:rsidR="001C4A6C" w:rsidRDefault="001C4A6C" w:rsidP="001C4A6C">
            <w:pPr>
              <w:rPr>
                <w:b w:val="0"/>
                <w:bCs w:val="0"/>
              </w:rPr>
            </w:pPr>
            <w:r w:rsidRPr="001C4A6C">
              <w:rPr>
                <w:b w:val="0"/>
                <w:bCs w:val="0"/>
              </w:rPr>
              <w:t>002B17</w:t>
            </w:r>
          </w:p>
        </w:tc>
        <w:tc>
          <w:tcPr>
            <w:tcW w:w="1767" w:type="dxa"/>
          </w:tcPr>
          <w:p w14:paraId="2A12C1B4" w14:textId="6D707F8A"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r w:rsidRPr="001C4A6C">
              <w:rPr>
                <w:b/>
                <w:bCs/>
              </w:rPr>
              <w:t>Dark Green</w:t>
            </w:r>
          </w:p>
        </w:tc>
        <w:tc>
          <w:tcPr>
            <w:tcW w:w="1701" w:type="dxa"/>
          </w:tcPr>
          <w:p w14:paraId="2C9DECC9"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41919F0E" w14:textId="5F28E18F"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Will be used for </w:t>
            </w:r>
            <w:r w:rsidR="00AF6299">
              <w:rPr>
                <w:b/>
                <w:bCs/>
              </w:rPr>
              <w:t>background</w:t>
            </w:r>
            <w:r>
              <w:rPr>
                <w:b/>
                <w:bCs/>
              </w:rPr>
              <w:t xml:space="preserve"> of</w:t>
            </w:r>
            <w:r w:rsidR="00AF6299">
              <w:rPr>
                <w:b/>
                <w:bCs/>
              </w:rPr>
              <w:t xml:space="preserve"> generic </w:t>
            </w:r>
            <w:r>
              <w:rPr>
                <w:b/>
                <w:bCs/>
              </w:rPr>
              <w:t>element</w:t>
            </w:r>
            <w:r w:rsidR="00AF6299">
              <w:rPr>
                <w:b/>
                <w:bCs/>
              </w:rPr>
              <w:t>s</w:t>
            </w:r>
            <w:r w:rsidR="008C0127">
              <w:rPr>
                <w:b/>
                <w:bCs/>
              </w:rPr>
              <w:t xml:space="preserve"> – taken from the army</w:t>
            </w:r>
            <w:r w:rsidR="00034711">
              <w:rPr>
                <w:b/>
                <w:bCs/>
              </w:rPr>
              <w:t xml:space="preserve"> </w:t>
            </w:r>
            <w:r w:rsidR="00E76A3A">
              <w:rPr>
                <w:b/>
                <w:bCs/>
              </w:rPr>
              <w:t>cadets’</w:t>
            </w:r>
            <w:r w:rsidR="008C0127">
              <w:rPr>
                <w:b/>
                <w:bCs/>
              </w:rPr>
              <w:t xml:space="preserve"> </w:t>
            </w:r>
            <w:r w:rsidR="002F371B">
              <w:rPr>
                <w:b/>
                <w:bCs/>
              </w:rPr>
              <w:t>w</w:t>
            </w:r>
            <w:r w:rsidR="008C0127">
              <w:rPr>
                <w:b/>
                <w:bCs/>
              </w:rPr>
              <w:t>ebsite</w:t>
            </w:r>
          </w:p>
        </w:tc>
      </w:tr>
      <w:tr w:rsidR="001C4A6C" w14:paraId="1CCD664F"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43FAAD10" w14:textId="25ADA8C5" w:rsidR="001C4A6C" w:rsidRDefault="008C0127" w:rsidP="001C4A6C">
            <w:pPr>
              <w:rPr>
                <w:b w:val="0"/>
                <w:bCs w:val="0"/>
              </w:rPr>
            </w:pPr>
            <w:r>
              <w:rPr>
                <w:b w:val="0"/>
                <w:bCs w:val="0"/>
              </w:rPr>
              <w:t>FFFFFF</w:t>
            </w:r>
          </w:p>
        </w:tc>
        <w:tc>
          <w:tcPr>
            <w:tcW w:w="1767" w:type="dxa"/>
          </w:tcPr>
          <w:p w14:paraId="02CE24A5" w14:textId="29EFD1D2"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White </w:t>
            </w:r>
          </w:p>
        </w:tc>
        <w:tc>
          <w:tcPr>
            <w:tcW w:w="1701" w:type="dxa"/>
          </w:tcPr>
          <w:p w14:paraId="39607BA6"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5746181" w14:textId="2F5A16F4"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Will be Used for Text on </w:t>
            </w:r>
            <w:r w:rsidR="000A16AC">
              <w:rPr>
                <w:b/>
                <w:bCs/>
              </w:rPr>
              <w:t xml:space="preserve">elements with </w:t>
            </w:r>
            <w:r>
              <w:rPr>
                <w:b/>
                <w:bCs/>
              </w:rPr>
              <w:t xml:space="preserve">Dark </w:t>
            </w:r>
            <w:r w:rsidR="008C0127">
              <w:rPr>
                <w:b/>
                <w:bCs/>
              </w:rPr>
              <w:t>Green back</w:t>
            </w:r>
            <w:r w:rsidR="000A16AC">
              <w:rPr>
                <w:b/>
                <w:bCs/>
              </w:rPr>
              <w:t xml:space="preserve"> ground</w:t>
            </w:r>
            <w:r w:rsidR="008C0127">
              <w:rPr>
                <w:b/>
                <w:bCs/>
              </w:rPr>
              <w:t>s and for back grounds</w:t>
            </w:r>
            <w:r w:rsidR="00EA572A">
              <w:rPr>
                <w:b/>
                <w:bCs/>
              </w:rPr>
              <w:t xml:space="preserve"> of Elements I want to Emphasize </w:t>
            </w:r>
          </w:p>
        </w:tc>
      </w:tr>
      <w:tr w:rsidR="001C4A6C" w14:paraId="6AA679A5"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DEF7EBD" w14:textId="190D317D" w:rsidR="001C4A6C" w:rsidRDefault="00EA572A" w:rsidP="001C4A6C">
            <w:pPr>
              <w:rPr>
                <w:b w:val="0"/>
                <w:bCs w:val="0"/>
              </w:rPr>
            </w:pPr>
            <w:r>
              <w:rPr>
                <w:b w:val="0"/>
                <w:bCs w:val="0"/>
              </w:rPr>
              <w:t>000000</w:t>
            </w:r>
          </w:p>
        </w:tc>
        <w:tc>
          <w:tcPr>
            <w:tcW w:w="1767" w:type="dxa"/>
          </w:tcPr>
          <w:p w14:paraId="27DDDB6C" w14:textId="26A876D5"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Black </w:t>
            </w:r>
          </w:p>
        </w:tc>
        <w:tc>
          <w:tcPr>
            <w:tcW w:w="1701" w:type="dxa"/>
          </w:tcPr>
          <w:p w14:paraId="05379202"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3FE90D0D" w14:textId="6298780E"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For text where White isn’t appropriate </w:t>
            </w:r>
          </w:p>
        </w:tc>
      </w:tr>
      <w:tr w:rsidR="001C4A6C" w14:paraId="155B2278"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7FE71C5E" w14:textId="6EF0B673" w:rsidR="001C4A6C" w:rsidRDefault="00EB28C5" w:rsidP="001C4A6C">
            <w:pPr>
              <w:rPr>
                <w:b w:val="0"/>
                <w:bCs w:val="0"/>
              </w:rPr>
            </w:pPr>
            <w:r w:rsidRPr="00EB28C5">
              <w:rPr>
                <w:b w:val="0"/>
                <w:bCs w:val="0"/>
              </w:rPr>
              <w:t>F5EA00</w:t>
            </w:r>
          </w:p>
        </w:tc>
        <w:tc>
          <w:tcPr>
            <w:tcW w:w="1767" w:type="dxa"/>
          </w:tcPr>
          <w:p w14:paraId="603842CC" w14:textId="22AB6CA5"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Yellow </w:t>
            </w:r>
          </w:p>
        </w:tc>
        <w:tc>
          <w:tcPr>
            <w:tcW w:w="1701" w:type="dxa"/>
          </w:tcPr>
          <w:p w14:paraId="696787AA"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3CC72C1" w14:textId="5FA1BAB1"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Used </w:t>
            </w:r>
            <w:r w:rsidR="002F371B">
              <w:rPr>
                <w:b/>
                <w:bCs/>
              </w:rPr>
              <w:t xml:space="preserve">on text and some Elements where I want to highlight them, for instance when a user hovers over a button - </w:t>
            </w:r>
            <w:r w:rsidR="002F371B" w:rsidRPr="002F371B">
              <w:rPr>
                <w:b/>
                <w:bCs/>
              </w:rPr>
              <w:t xml:space="preserve">taken from the army </w:t>
            </w:r>
            <w:r w:rsidR="00E76A3A">
              <w:rPr>
                <w:b/>
                <w:bCs/>
              </w:rPr>
              <w:t>cadets’</w:t>
            </w:r>
            <w:r w:rsidR="00034711">
              <w:rPr>
                <w:b/>
                <w:bCs/>
              </w:rPr>
              <w:t xml:space="preserve"> </w:t>
            </w:r>
            <w:r w:rsidR="002F371B" w:rsidRPr="002F371B">
              <w:rPr>
                <w:b/>
                <w:bCs/>
              </w:rPr>
              <w:t>website</w:t>
            </w:r>
          </w:p>
        </w:tc>
      </w:tr>
      <w:tr w:rsidR="001C4A6C" w14:paraId="61319AEE"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C09BF79" w14:textId="6DA21C4F" w:rsidR="001C4A6C" w:rsidRDefault="005C4227" w:rsidP="001C4A6C">
            <w:pPr>
              <w:rPr>
                <w:b w:val="0"/>
                <w:bCs w:val="0"/>
              </w:rPr>
            </w:pPr>
            <w:r w:rsidRPr="005C4227">
              <w:rPr>
                <w:b w:val="0"/>
                <w:bCs w:val="0"/>
              </w:rPr>
              <w:t>032F52</w:t>
            </w:r>
          </w:p>
        </w:tc>
        <w:tc>
          <w:tcPr>
            <w:tcW w:w="1767" w:type="dxa"/>
          </w:tcPr>
          <w:p w14:paraId="2D0360BF" w14:textId="0775FDF6"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Ben Blue </w:t>
            </w:r>
          </w:p>
        </w:tc>
        <w:tc>
          <w:tcPr>
            <w:tcW w:w="1701" w:type="dxa"/>
          </w:tcPr>
          <w:p w14:paraId="75A3466A"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13D15835" w14:textId="7871955E"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One Of the colours of my Cadet force used for </w:t>
            </w:r>
            <w:r w:rsidR="00C41419">
              <w:rPr>
                <w:b/>
                <w:bCs/>
              </w:rPr>
              <w:t>dashboard</w:t>
            </w:r>
            <w:r>
              <w:rPr>
                <w:b/>
                <w:bCs/>
              </w:rPr>
              <w:t xml:space="preserve"> button</w:t>
            </w:r>
          </w:p>
        </w:tc>
      </w:tr>
      <w:tr w:rsidR="001C4A6C" w14:paraId="11902711"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0BB421F1" w14:textId="1FF67BA9" w:rsidR="001C4A6C" w:rsidRDefault="00A46503" w:rsidP="001C4A6C">
            <w:pPr>
              <w:rPr>
                <w:b w:val="0"/>
                <w:bCs w:val="0"/>
              </w:rPr>
            </w:pPr>
            <w:r w:rsidRPr="00A46503">
              <w:rPr>
                <w:b w:val="0"/>
                <w:bCs w:val="0"/>
              </w:rPr>
              <w:t>AE1E30</w:t>
            </w:r>
          </w:p>
        </w:tc>
        <w:tc>
          <w:tcPr>
            <w:tcW w:w="1767" w:type="dxa"/>
          </w:tcPr>
          <w:p w14:paraId="1886C137" w14:textId="1AC8B8B3" w:rsidR="001C4A6C" w:rsidRDefault="0039157E"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TJWA Red </w:t>
            </w:r>
          </w:p>
        </w:tc>
        <w:tc>
          <w:tcPr>
            <w:tcW w:w="1701" w:type="dxa"/>
          </w:tcPr>
          <w:p w14:paraId="04AF2A55"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EF7C011" w14:textId="689C0259" w:rsidR="001C4A6C" w:rsidRDefault="003F536D" w:rsidP="001C4A6C">
            <w:pPr>
              <w:cnfStyle w:val="000000000000" w:firstRow="0" w:lastRow="0" w:firstColumn="0" w:lastColumn="0" w:oddVBand="0" w:evenVBand="0" w:oddHBand="0" w:evenHBand="0" w:firstRowFirstColumn="0" w:firstRowLastColumn="0" w:lastRowFirstColumn="0" w:lastRowLastColumn="0"/>
              <w:rPr>
                <w:b/>
                <w:bCs/>
              </w:rPr>
            </w:pPr>
            <w:r>
              <w:rPr>
                <w:b/>
                <w:bCs/>
              </w:rPr>
              <w:t>The other</w:t>
            </w:r>
            <w:r>
              <w:rPr>
                <w:b/>
                <w:bCs/>
              </w:rPr>
              <w:t xml:space="preserve"> colour of my Cadet force used for </w:t>
            </w:r>
            <w:r w:rsidR="00C41419">
              <w:rPr>
                <w:b/>
                <w:bCs/>
              </w:rPr>
              <w:t>dashboard</w:t>
            </w:r>
            <w:r>
              <w:rPr>
                <w:b/>
                <w:bCs/>
              </w:rPr>
              <w:t xml:space="preserve"> button</w:t>
            </w:r>
          </w:p>
        </w:tc>
      </w:tr>
      <w:tr w:rsidR="001C4A6C" w14:paraId="7260CF4D"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0A0AC37F" w14:textId="77777777" w:rsidR="001C4A6C" w:rsidRDefault="001C4A6C" w:rsidP="001C4A6C">
            <w:pPr>
              <w:rPr>
                <w:b w:val="0"/>
                <w:bCs w:val="0"/>
              </w:rPr>
            </w:pPr>
          </w:p>
        </w:tc>
        <w:tc>
          <w:tcPr>
            <w:tcW w:w="1767" w:type="dxa"/>
          </w:tcPr>
          <w:p w14:paraId="59FA8C2B"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1701" w:type="dxa"/>
          </w:tcPr>
          <w:p w14:paraId="7BE02DD3"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624B008B"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r>
    </w:tbl>
    <w:p w14:paraId="3A680531" w14:textId="01C9C673" w:rsidR="00BC616A" w:rsidRPr="001C4A6C" w:rsidRDefault="00060EFA" w:rsidP="001C4A6C">
      <w:pPr>
        <w:rPr>
          <w:b/>
          <w:bCs/>
        </w:rPr>
      </w:pPr>
      <w:r w:rsidRPr="001C4A6C">
        <w:rPr>
          <w:b/>
          <w:bCs/>
        </w:rPr>
        <w:t xml:space="preserve"> </w:t>
      </w:r>
    </w:p>
    <w:p w14:paraId="745E84AB" w14:textId="77777777" w:rsidR="00DF0DE5" w:rsidRPr="0089286F" w:rsidRDefault="00DF0DE5" w:rsidP="0089286F"/>
    <w:p w14:paraId="2B9F7C1C" w14:textId="4116FB06" w:rsidR="00FF7F90" w:rsidRDefault="00C468FF" w:rsidP="00005180">
      <w:r>
        <w:t xml:space="preserve"> </w:t>
      </w:r>
    </w:p>
    <w:p w14:paraId="49F57A90" w14:textId="77777777" w:rsidR="00FF7F90" w:rsidRDefault="00FF7F90" w:rsidP="00005180"/>
    <w:p w14:paraId="42B21CE8" w14:textId="77777777" w:rsidR="00FF7F90" w:rsidRDefault="00FF7F90" w:rsidP="00005180"/>
    <w:p w14:paraId="4B47D09A" w14:textId="77777777" w:rsidR="00FF7F90" w:rsidRDefault="00FF7F90" w:rsidP="00005180"/>
    <w:p w14:paraId="1A50111A" w14:textId="77777777" w:rsidR="00FF7F90" w:rsidRDefault="00FF7F90" w:rsidP="00005180"/>
    <w:p w14:paraId="5DAD03D3" w14:textId="77777777" w:rsidR="00FF7F90" w:rsidRDefault="00FF7F90" w:rsidP="00005180"/>
    <w:p w14:paraId="1A92B606" w14:textId="77777777" w:rsidR="00FF7F90" w:rsidRDefault="00FF7F90" w:rsidP="00005180"/>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D4ECDAD" w14:textId="33355857" w:rsidR="0078247A" w:rsidRDefault="0078247A" w:rsidP="0078247A"/>
    <w:p w14:paraId="208ACA10" w14:textId="07769418" w:rsidR="0078247A" w:rsidRDefault="0078247A" w:rsidP="0078247A"/>
    <w:p w14:paraId="6B1C0CBF" w14:textId="2E21E5C9" w:rsidR="0078247A" w:rsidRDefault="0078247A" w:rsidP="0078247A"/>
    <w:p w14:paraId="65792729" w14:textId="73E0333F" w:rsidR="0078247A" w:rsidRDefault="0078247A" w:rsidP="0078247A"/>
    <w:p w14:paraId="7B1AF28B" w14:textId="77777777" w:rsidR="0078247A" w:rsidRPr="0078247A" w:rsidRDefault="0078247A" w:rsidP="0078247A"/>
    <w:p w14:paraId="12FB656F" w14:textId="3D581360" w:rsidR="00AC2607" w:rsidRDefault="00AC2607" w:rsidP="0010053E">
      <w:r>
        <w:br w:type="page"/>
      </w:r>
    </w:p>
    <w:p w14:paraId="76EC1600" w14:textId="179A293D" w:rsidR="00AC2607" w:rsidRDefault="00AC2607" w:rsidP="00AC2607">
      <w:pPr>
        <w:pStyle w:val="Heading1"/>
      </w:pPr>
      <w:r>
        <w:lastRenderedPageBreak/>
        <w:t>References</w:t>
      </w:r>
    </w:p>
    <w:p w14:paraId="102CBDEA" w14:textId="59561FF6" w:rsidR="00C60630" w:rsidRPr="00C60630" w:rsidRDefault="00C60630" w:rsidP="00C60630">
      <w:r>
        <w:t xml:space="preserve">Army Cadet Website: </w:t>
      </w:r>
      <w:r w:rsidR="00BC616A" w:rsidRPr="00BC616A">
        <w:t>armycadets.com</w:t>
      </w:r>
    </w:p>
    <w:p w14:paraId="4F6AD5A0" w14:textId="77777777" w:rsidR="00AC2607" w:rsidRDefault="00AC2607" w:rsidP="0010053E"/>
    <w:p w14:paraId="2B451992" w14:textId="77777777" w:rsidR="00AC2607" w:rsidRDefault="00AC2607">
      <w:r>
        <w:br w:type="page"/>
      </w:r>
    </w:p>
    <w:p w14:paraId="4DC054D2" w14:textId="77777777" w:rsidR="00BC616A" w:rsidRPr="00005180" w:rsidRDefault="00BC616A" w:rsidP="00BC616A">
      <w:r>
        <w:lastRenderedPageBreak/>
        <w:t xml:space="preserve">// notes and at  the moment rejected  paragraphs </w:t>
      </w:r>
    </w:p>
    <w:p w14:paraId="6682CE2F" w14:textId="77777777" w:rsidR="00BC616A" w:rsidRDefault="00BC616A" w:rsidP="00BC616A">
      <w:pPr>
        <w:pStyle w:val="ListParagraph"/>
        <w:numPr>
          <w:ilvl w:val="0"/>
          <w:numId w:val="2"/>
        </w:numPr>
      </w:pPr>
      <w:r w:rsidRPr="002F4892">
        <w:rPr>
          <w:b/>
          <w:bCs/>
        </w:rPr>
        <w:t>A Login and account and personalised Dashboard system</w:t>
      </w:r>
      <w:r>
        <w:t xml:space="preserve"> 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432CCF5E" w14:textId="77777777" w:rsidR="00BC616A" w:rsidRDefault="00BC616A" w:rsidP="00BC616A">
      <w:pPr>
        <w:pStyle w:val="ListParagraph"/>
        <w:numPr>
          <w:ilvl w:val="0"/>
          <w:numId w:val="2"/>
        </w:numPr>
      </w:pPr>
      <w:r w:rsidRPr="004E1CA0">
        <w:rPr>
          <w:b/>
          <w:bCs/>
        </w:rPr>
        <w:t>A Uniform and Equipment Database</w:t>
      </w:r>
      <w:r>
        <w:t xml:space="preserve"> would allow CFAV’s and senior NCO’s who are planning a lesson to know what Equipment is available and book that for their lesson. Would also allow cadets to order new uniform at any time of day or any location, automatically check if their size is in stock and present that data to the Quartermaster so it can be ordered and or issued the next cadet session. The computerised database would be able to run real time comparisons and remove much of the human error inherent to a paper database.  </w:t>
      </w:r>
    </w:p>
    <w:p w14:paraId="58083404" w14:textId="77777777" w:rsidR="00BC616A" w:rsidRDefault="00BC616A" w:rsidP="0010053E"/>
    <w:p w14:paraId="724B4E16" w14:textId="2266AD04"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p>
    <w:sectPr w:rsidR="00920B8E" w:rsidRPr="0010053E" w:rsidSect="00E7787F">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7A637" w14:textId="77777777" w:rsidR="0039435A" w:rsidRDefault="0039435A" w:rsidP="00E7787F">
      <w:pPr>
        <w:spacing w:after="0" w:line="240" w:lineRule="auto"/>
      </w:pPr>
      <w:r>
        <w:separator/>
      </w:r>
    </w:p>
  </w:endnote>
  <w:endnote w:type="continuationSeparator" w:id="0">
    <w:p w14:paraId="633D5A50" w14:textId="77777777" w:rsidR="0039435A" w:rsidRDefault="0039435A"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EndPr/>
    <w:sdtContent>
      <w:sdt>
        <w:sdtPr>
          <w:id w:val="-1769616900"/>
          <w:docPartObj>
            <w:docPartGallery w:val="Page Numbers (Top of Page)"/>
            <w:docPartUnique/>
          </w:docPartObj>
        </w:sdtPr>
        <w:sdtEndPr/>
        <w:sdtContent>
          <w:p w14:paraId="6542A3DE" w14:textId="25679DCA"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0BF66" w14:textId="77777777" w:rsidR="0039435A" w:rsidRDefault="0039435A" w:rsidP="00E7787F">
      <w:pPr>
        <w:spacing w:after="0" w:line="240" w:lineRule="auto"/>
      </w:pPr>
      <w:r>
        <w:separator/>
      </w:r>
    </w:p>
  </w:footnote>
  <w:footnote w:type="continuationSeparator" w:id="0">
    <w:p w14:paraId="1BF19805" w14:textId="77777777" w:rsidR="0039435A" w:rsidRDefault="0039435A"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6586"/>
    <w:multiLevelType w:val="hybridMultilevel"/>
    <w:tmpl w:val="0CFED9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4" w15:restartNumberingAfterBreak="0">
    <w:nsid w:val="491C0556"/>
    <w:multiLevelType w:val="hybridMultilevel"/>
    <w:tmpl w:val="C4323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C75BB0"/>
    <w:multiLevelType w:val="hybridMultilevel"/>
    <w:tmpl w:val="561E323C"/>
    <w:lvl w:ilvl="0" w:tplc="08090001">
      <w:start w:val="1"/>
      <w:numFmt w:val="bullet"/>
      <w:lvlText w:val=""/>
      <w:lvlJc w:val="left"/>
      <w:pPr>
        <w:ind w:left="3650" w:hanging="360"/>
      </w:pPr>
      <w:rPr>
        <w:rFonts w:ascii="Symbol" w:hAnsi="Symbol" w:hint="default"/>
      </w:rPr>
    </w:lvl>
    <w:lvl w:ilvl="1" w:tplc="08090003" w:tentative="1">
      <w:start w:val="1"/>
      <w:numFmt w:val="bullet"/>
      <w:lvlText w:val="o"/>
      <w:lvlJc w:val="left"/>
      <w:pPr>
        <w:ind w:left="4370" w:hanging="360"/>
      </w:pPr>
      <w:rPr>
        <w:rFonts w:ascii="Courier New" w:hAnsi="Courier New" w:cs="Courier New" w:hint="default"/>
      </w:rPr>
    </w:lvl>
    <w:lvl w:ilvl="2" w:tplc="08090005" w:tentative="1">
      <w:start w:val="1"/>
      <w:numFmt w:val="bullet"/>
      <w:lvlText w:val=""/>
      <w:lvlJc w:val="left"/>
      <w:pPr>
        <w:ind w:left="5090" w:hanging="360"/>
      </w:pPr>
      <w:rPr>
        <w:rFonts w:ascii="Wingdings" w:hAnsi="Wingdings" w:hint="default"/>
      </w:rPr>
    </w:lvl>
    <w:lvl w:ilvl="3" w:tplc="08090001" w:tentative="1">
      <w:start w:val="1"/>
      <w:numFmt w:val="bullet"/>
      <w:lvlText w:val=""/>
      <w:lvlJc w:val="left"/>
      <w:pPr>
        <w:ind w:left="5810" w:hanging="360"/>
      </w:pPr>
      <w:rPr>
        <w:rFonts w:ascii="Symbol" w:hAnsi="Symbol" w:hint="default"/>
      </w:rPr>
    </w:lvl>
    <w:lvl w:ilvl="4" w:tplc="08090003" w:tentative="1">
      <w:start w:val="1"/>
      <w:numFmt w:val="bullet"/>
      <w:lvlText w:val="o"/>
      <w:lvlJc w:val="left"/>
      <w:pPr>
        <w:ind w:left="6530" w:hanging="360"/>
      </w:pPr>
      <w:rPr>
        <w:rFonts w:ascii="Courier New" w:hAnsi="Courier New" w:cs="Courier New" w:hint="default"/>
      </w:rPr>
    </w:lvl>
    <w:lvl w:ilvl="5" w:tplc="08090005" w:tentative="1">
      <w:start w:val="1"/>
      <w:numFmt w:val="bullet"/>
      <w:lvlText w:val=""/>
      <w:lvlJc w:val="left"/>
      <w:pPr>
        <w:ind w:left="7250" w:hanging="360"/>
      </w:pPr>
      <w:rPr>
        <w:rFonts w:ascii="Wingdings" w:hAnsi="Wingdings" w:hint="default"/>
      </w:rPr>
    </w:lvl>
    <w:lvl w:ilvl="6" w:tplc="08090001" w:tentative="1">
      <w:start w:val="1"/>
      <w:numFmt w:val="bullet"/>
      <w:lvlText w:val=""/>
      <w:lvlJc w:val="left"/>
      <w:pPr>
        <w:ind w:left="7970" w:hanging="360"/>
      </w:pPr>
      <w:rPr>
        <w:rFonts w:ascii="Symbol" w:hAnsi="Symbol" w:hint="default"/>
      </w:rPr>
    </w:lvl>
    <w:lvl w:ilvl="7" w:tplc="08090003" w:tentative="1">
      <w:start w:val="1"/>
      <w:numFmt w:val="bullet"/>
      <w:lvlText w:val="o"/>
      <w:lvlJc w:val="left"/>
      <w:pPr>
        <w:ind w:left="8690" w:hanging="360"/>
      </w:pPr>
      <w:rPr>
        <w:rFonts w:ascii="Courier New" w:hAnsi="Courier New" w:cs="Courier New" w:hint="default"/>
      </w:rPr>
    </w:lvl>
    <w:lvl w:ilvl="8" w:tplc="08090005" w:tentative="1">
      <w:start w:val="1"/>
      <w:numFmt w:val="bullet"/>
      <w:lvlText w:val=""/>
      <w:lvlJc w:val="left"/>
      <w:pPr>
        <w:ind w:left="9410" w:hanging="360"/>
      </w:pPr>
      <w:rPr>
        <w:rFonts w:ascii="Wingdings" w:hAnsi="Wingdings" w:hint="default"/>
      </w:rPr>
    </w:lvl>
  </w:abstractNum>
  <w:abstractNum w:abstractNumId="6" w15:restartNumberingAfterBreak="0">
    <w:nsid w:val="5B382A85"/>
    <w:multiLevelType w:val="hybridMultilevel"/>
    <w:tmpl w:val="1E0C2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FC254F"/>
    <w:multiLevelType w:val="hybridMultilevel"/>
    <w:tmpl w:val="E376CD1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num w:numId="1" w16cid:durableId="1296332820">
    <w:abstractNumId w:val="1"/>
  </w:num>
  <w:num w:numId="2" w16cid:durableId="739711093">
    <w:abstractNumId w:val="2"/>
  </w:num>
  <w:num w:numId="3" w16cid:durableId="1784643336">
    <w:abstractNumId w:val="7"/>
  </w:num>
  <w:num w:numId="4" w16cid:durableId="92629750">
    <w:abstractNumId w:val="3"/>
  </w:num>
  <w:num w:numId="5" w16cid:durableId="1449814966">
    <w:abstractNumId w:val="9"/>
  </w:num>
  <w:num w:numId="6" w16cid:durableId="1024937697">
    <w:abstractNumId w:val="6"/>
  </w:num>
  <w:num w:numId="7" w16cid:durableId="1238053169">
    <w:abstractNumId w:val="5"/>
  </w:num>
  <w:num w:numId="8" w16cid:durableId="2144494258">
    <w:abstractNumId w:val="0"/>
  </w:num>
  <w:num w:numId="9" w16cid:durableId="1135564004">
    <w:abstractNumId w:val="8"/>
  </w:num>
  <w:num w:numId="10" w16cid:durableId="297147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5180"/>
    <w:rsid w:val="00011FF1"/>
    <w:rsid w:val="00016122"/>
    <w:rsid w:val="0002057B"/>
    <w:rsid w:val="00034711"/>
    <w:rsid w:val="0004072C"/>
    <w:rsid w:val="00060EFA"/>
    <w:rsid w:val="00074097"/>
    <w:rsid w:val="000A16AC"/>
    <w:rsid w:val="000B36ED"/>
    <w:rsid w:val="000B3BD0"/>
    <w:rsid w:val="000F3B5E"/>
    <w:rsid w:val="000F6C75"/>
    <w:rsid w:val="0010053E"/>
    <w:rsid w:val="00107CDA"/>
    <w:rsid w:val="0011319B"/>
    <w:rsid w:val="001211BF"/>
    <w:rsid w:val="0012607C"/>
    <w:rsid w:val="00130565"/>
    <w:rsid w:val="001371BB"/>
    <w:rsid w:val="001404B8"/>
    <w:rsid w:val="0014277E"/>
    <w:rsid w:val="00147E21"/>
    <w:rsid w:val="00150CBB"/>
    <w:rsid w:val="0015441C"/>
    <w:rsid w:val="0016051D"/>
    <w:rsid w:val="0017227A"/>
    <w:rsid w:val="00184C37"/>
    <w:rsid w:val="00192A56"/>
    <w:rsid w:val="001C0092"/>
    <w:rsid w:val="001C0D73"/>
    <w:rsid w:val="001C4A6C"/>
    <w:rsid w:val="001E39ED"/>
    <w:rsid w:val="001F6392"/>
    <w:rsid w:val="00205F57"/>
    <w:rsid w:val="00222EF7"/>
    <w:rsid w:val="00230DB3"/>
    <w:rsid w:val="002313A3"/>
    <w:rsid w:val="00234F86"/>
    <w:rsid w:val="00265166"/>
    <w:rsid w:val="002777DD"/>
    <w:rsid w:val="0028573E"/>
    <w:rsid w:val="00294563"/>
    <w:rsid w:val="002A1775"/>
    <w:rsid w:val="002A1A86"/>
    <w:rsid w:val="002B5CF9"/>
    <w:rsid w:val="002C393A"/>
    <w:rsid w:val="002C43B8"/>
    <w:rsid w:val="002D0A39"/>
    <w:rsid w:val="002F371B"/>
    <w:rsid w:val="002F37EC"/>
    <w:rsid w:val="002F4892"/>
    <w:rsid w:val="00300FE1"/>
    <w:rsid w:val="00332D4E"/>
    <w:rsid w:val="00343224"/>
    <w:rsid w:val="00361A1C"/>
    <w:rsid w:val="003759F2"/>
    <w:rsid w:val="0039157E"/>
    <w:rsid w:val="0039435A"/>
    <w:rsid w:val="003A64D2"/>
    <w:rsid w:val="003C4E97"/>
    <w:rsid w:val="003F536D"/>
    <w:rsid w:val="004029CA"/>
    <w:rsid w:val="004049E9"/>
    <w:rsid w:val="00421D8E"/>
    <w:rsid w:val="00451D92"/>
    <w:rsid w:val="00455B59"/>
    <w:rsid w:val="00470534"/>
    <w:rsid w:val="004839A7"/>
    <w:rsid w:val="004A7B5B"/>
    <w:rsid w:val="004E1BE6"/>
    <w:rsid w:val="004E1CA0"/>
    <w:rsid w:val="004E3D12"/>
    <w:rsid w:val="004F59C5"/>
    <w:rsid w:val="00542FBA"/>
    <w:rsid w:val="00543A5A"/>
    <w:rsid w:val="0055286A"/>
    <w:rsid w:val="00556113"/>
    <w:rsid w:val="00565374"/>
    <w:rsid w:val="00565687"/>
    <w:rsid w:val="0056768A"/>
    <w:rsid w:val="005725E3"/>
    <w:rsid w:val="0057406C"/>
    <w:rsid w:val="0058319B"/>
    <w:rsid w:val="005840C5"/>
    <w:rsid w:val="00587FAA"/>
    <w:rsid w:val="00592620"/>
    <w:rsid w:val="005966C0"/>
    <w:rsid w:val="005C4227"/>
    <w:rsid w:val="005E083F"/>
    <w:rsid w:val="005F438C"/>
    <w:rsid w:val="005F6679"/>
    <w:rsid w:val="00601F94"/>
    <w:rsid w:val="00611262"/>
    <w:rsid w:val="00634FBD"/>
    <w:rsid w:val="00635D39"/>
    <w:rsid w:val="0064417B"/>
    <w:rsid w:val="006479F6"/>
    <w:rsid w:val="00661FD1"/>
    <w:rsid w:val="00682793"/>
    <w:rsid w:val="006867DB"/>
    <w:rsid w:val="00693150"/>
    <w:rsid w:val="006A2AEE"/>
    <w:rsid w:val="006A38EA"/>
    <w:rsid w:val="006C0AA5"/>
    <w:rsid w:val="006C4E3E"/>
    <w:rsid w:val="006C571F"/>
    <w:rsid w:val="006D7649"/>
    <w:rsid w:val="006E1651"/>
    <w:rsid w:val="006E2716"/>
    <w:rsid w:val="006E606B"/>
    <w:rsid w:val="007037D6"/>
    <w:rsid w:val="00707318"/>
    <w:rsid w:val="0072029A"/>
    <w:rsid w:val="00724669"/>
    <w:rsid w:val="0073256A"/>
    <w:rsid w:val="00744C05"/>
    <w:rsid w:val="007511E1"/>
    <w:rsid w:val="00757BBB"/>
    <w:rsid w:val="007812D7"/>
    <w:rsid w:val="0078247A"/>
    <w:rsid w:val="00792EE6"/>
    <w:rsid w:val="007A3226"/>
    <w:rsid w:val="007B3E93"/>
    <w:rsid w:val="007D6928"/>
    <w:rsid w:val="007E4F18"/>
    <w:rsid w:val="007F4584"/>
    <w:rsid w:val="007F79B3"/>
    <w:rsid w:val="00816E70"/>
    <w:rsid w:val="00842A56"/>
    <w:rsid w:val="008454FB"/>
    <w:rsid w:val="00855500"/>
    <w:rsid w:val="00863ED2"/>
    <w:rsid w:val="00865E59"/>
    <w:rsid w:val="00874CC0"/>
    <w:rsid w:val="00885371"/>
    <w:rsid w:val="0089038D"/>
    <w:rsid w:val="0089286F"/>
    <w:rsid w:val="008942A2"/>
    <w:rsid w:val="008B1922"/>
    <w:rsid w:val="008C0127"/>
    <w:rsid w:val="008D5C9F"/>
    <w:rsid w:val="008F5FB3"/>
    <w:rsid w:val="00906B30"/>
    <w:rsid w:val="00913433"/>
    <w:rsid w:val="00920B8E"/>
    <w:rsid w:val="009236A6"/>
    <w:rsid w:val="009372F6"/>
    <w:rsid w:val="009507C9"/>
    <w:rsid w:val="009730BC"/>
    <w:rsid w:val="00981CF2"/>
    <w:rsid w:val="00982276"/>
    <w:rsid w:val="00985239"/>
    <w:rsid w:val="009944A2"/>
    <w:rsid w:val="009C208C"/>
    <w:rsid w:val="00A057CE"/>
    <w:rsid w:val="00A127DB"/>
    <w:rsid w:val="00A17E4D"/>
    <w:rsid w:val="00A246AB"/>
    <w:rsid w:val="00A25CDF"/>
    <w:rsid w:val="00A46503"/>
    <w:rsid w:val="00A51E46"/>
    <w:rsid w:val="00A65DA5"/>
    <w:rsid w:val="00A8189D"/>
    <w:rsid w:val="00A84E44"/>
    <w:rsid w:val="00A84FBB"/>
    <w:rsid w:val="00AA6047"/>
    <w:rsid w:val="00AB576A"/>
    <w:rsid w:val="00AC2607"/>
    <w:rsid w:val="00AD45B3"/>
    <w:rsid w:val="00AD53FD"/>
    <w:rsid w:val="00AF6299"/>
    <w:rsid w:val="00B11528"/>
    <w:rsid w:val="00B206BA"/>
    <w:rsid w:val="00B21ADB"/>
    <w:rsid w:val="00B402B6"/>
    <w:rsid w:val="00B54F46"/>
    <w:rsid w:val="00B57843"/>
    <w:rsid w:val="00B63644"/>
    <w:rsid w:val="00B746EB"/>
    <w:rsid w:val="00B81074"/>
    <w:rsid w:val="00B91181"/>
    <w:rsid w:val="00B9398B"/>
    <w:rsid w:val="00B9694E"/>
    <w:rsid w:val="00BA4928"/>
    <w:rsid w:val="00BA4F0C"/>
    <w:rsid w:val="00BA637C"/>
    <w:rsid w:val="00BB2349"/>
    <w:rsid w:val="00BB4421"/>
    <w:rsid w:val="00BC2623"/>
    <w:rsid w:val="00BC616A"/>
    <w:rsid w:val="00BC64C0"/>
    <w:rsid w:val="00BD0CBE"/>
    <w:rsid w:val="00BD6A01"/>
    <w:rsid w:val="00BF1C3F"/>
    <w:rsid w:val="00BF1EE3"/>
    <w:rsid w:val="00BF39E6"/>
    <w:rsid w:val="00C05C72"/>
    <w:rsid w:val="00C06BB9"/>
    <w:rsid w:val="00C12984"/>
    <w:rsid w:val="00C354BD"/>
    <w:rsid w:val="00C41419"/>
    <w:rsid w:val="00C43C46"/>
    <w:rsid w:val="00C464DA"/>
    <w:rsid w:val="00C468FF"/>
    <w:rsid w:val="00C56FAB"/>
    <w:rsid w:val="00C60630"/>
    <w:rsid w:val="00C84A12"/>
    <w:rsid w:val="00C95568"/>
    <w:rsid w:val="00C97AB4"/>
    <w:rsid w:val="00CA6620"/>
    <w:rsid w:val="00CB2CAD"/>
    <w:rsid w:val="00CC3FF6"/>
    <w:rsid w:val="00CD155E"/>
    <w:rsid w:val="00CD2DCF"/>
    <w:rsid w:val="00CE2179"/>
    <w:rsid w:val="00CE46A1"/>
    <w:rsid w:val="00CE5FEA"/>
    <w:rsid w:val="00CF0663"/>
    <w:rsid w:val="00D14DD5"/>
    <w:rsid w:val="00D24378"/>
    <w:rsid w:val="00D44996"/>
    <w:rsid w:val="00D771E8"/>
    <w:rsid w:val="00D86590"/>
    <w:rsid w:val="00DB79E8"/>
    <w:rsid w:val="00DC558C"/>
    <w:rsid w:val="00DD46B4"/>
    <w:rsid w:val="00DD7B41"/>
    <w:rsid w:val="00DE2229"/>
    <w:rsid w:val="00DE2240"/>
    <w:rsid w:val="00DF0DE5"/>
    <w:rsid w:val="00E136FB"/>
    <w:rsid w:val="00E25761"/>
    <w:rsid w:val="00E27B0B"/>
    <w:rsid w:val="00E4182D"/>
    <w:rsid w:val="00E505C9"/>
    <w:rsid w:val="00E60B08"/>
    <w:rsid w:val="00E76A3A"/>
    <w:rsid w:val="00E7787F"/>
    <w:rsid w:val="00EA572A"/>
    <w:rsid w:val="00EB28C5"/>
    <w:rsid w:val="00EC641F"/>
    <w:rsid w:val="00EF376B"/>
    <w:rsid w:val="00F00A07"/>
    <w:rsid w:val="00F0756A"/>
    <w:rsid w:val="00F13036"/>
    <w:rsid w:val="00F2394F"/>
    <w:rsid w:val="00F462B7"/>
    <w:rsid w:val="00F73F13"/>
    <w:rsid w:val="00F742A1"/>
    <w:rsid w:val="00F75252"/>
    <w:rsid w:val="00F82138"/>
    <w:rsid w:val="00F956B1"/>
    <w:rsid w:val="00FA49AC"/>
    <w:rsid w:val="00FD3339"/>
    <w:rsid w:val="00FD5178"/>
    <w:rsid w:val="00FD6142"/>
    <w:rsid w:val="00FE66C9"/>
    <w:rsid w:val="00FF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7CE"/>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981CF2"/>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D44996"/>
    <w:pPr>
      <w:keepNext/>
      <w:keepLines/>
      <w:spacing w:before="40" w:after="0"/>
      <w:outlineLvl w:val="4"/>
    </w:pPr>
    <w:rPr>
      <w:rFonts w:asciiTheme="majorHAnsi" w:eastAsiaTheme="majorEastAsia" w:hAnsiTheme="majorHAnsi" w:cstheme="majorBidi"/>
      <w:color w:val="3E762A" w:themeColor="accent1" w:themeShade="BF"/>
    </w:rPr>
  </w:style>
  <w:style w:type="paragraph" w:styleId="Heading6">
    <w:name w:val="heading 6"/>
    <w:basedOn w:val="Normal"/>
    <w:next w:val="Normal"/>
    <w:link w:val="Heading6Char"/>
    <w:uiPriority w:val="9"/>
    <w:unhideWhenUsed/>
    <w:qFormat/>
    <w:rsid w:val="00451D92"/>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6B9F25"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3E762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294E1C"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5A5A5A"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549E39"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404040" w:themeColor="text1" w:themeTint="BF"/>
    </w:rPr>
  </w:style>
  <w:style w:type="character" w:styleId="SubtleReference">
    <w:name w:val="Subtle Reference"/>
    <w:basedOn w:val="DefaultParagraphFont"/>
    <w:uiPriority w:val="31"/>
    <w:qFormat/>
    <w:rsid w:val="00682793"/>
    <w:rPr>
      <w:smallCaps/>
      <w:color w:val="5A5A5A" w:themeColor="text1" w:themeTint="A5"/>
    </w:rPr>
  </w:style>
  <w:style w:type="paragraph" w:styleId="Caption">
    <w:name w:val="caption"/>
    <w:basedOn w:val="Normal"/>
    <w:next w:val="Normal"/>
    <w:uiPriority w:val="35"/>
    <w:unhideWhenUsed/>
    <w:qFormat/>
    <w:rsid w:val="001211BF"/>
    <w:pPr>
      <w:spacing w:after="200" w:line="240" w:lineRule="auto"/>
    </w:pPr>
    <w:rPr>
      <w:i/>
      <w:iCs/>
      <w:color w:val="455F51"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81CF2"/>
    <w:rPr>
      <w:rFonts w:asciiTheme="majorHAnsi" w:eastAsiaTheme="majorEastAsia" w:hAnsiTheme="majorHAnsi" w:cstheme="majorBidi"/>
      <w:i/>
      <w:iCs/>
      <w:color w:val="3E762A" w:themeColor="accent1" w:themeShade="BF"/>
    </w:rPr>
  </w:style>
  <w:style w:type="character" w:customStyle="1" w:styleId="Heading5Char">
    <w:name w:val="Heading 5 Char"/>
    <w:basedOn w:val="DefaultParagraphFont"/>
    <w:link w:val="Heading5"/>
    <w:uiPriority w:val="9"/>
    <w:rsid w:val="00D44996"/>
    <w:rPr>
      <w:rFonts w:asciiTheme="majorHAnsi" w:eastAsiaTheme="majorEastAsia" w:hAnsiTheme="majorHAnsi" w:cstheme="majorBidi"/>
      <w:color w:val="3E762A" w:themeColor="accent1" w:themeShade="BF"/>
    </w:rPr>
  </w:style>
  <w:style w:type="character" w:customStyle="1" w:styleId="Heading6Char">
    <w:name w:val="Heading 6 Char"/>
    <w:basedOn w:val="DefaultParagraphFont"/>
    <w:link w:val="Heading6"/>
    <w:uiPriority w:val="9"/>
    <w:rsid w:val="00451D92"/>
    <w:rPr>
      <w:rFonts w:asciiTheme="majorHAnsi" w:eastAsiaTheme="majorEastAsia" w:hAnsiTheme="majorHAnsi" w:cstheme="majorBidi"/>
      <w:color w:val="294E1C" w:themeColor="accent1" w:themeShade="7F"/>
    </w:rPr>
  </w:style>
  <w:style w:type="table" w:styleId="GridTable2-Accent1">
    <w:name w:val="Grid Table 2 Accent 1"/>
    <w:basedOn w:val="TableNormal"/>
    <w:uiPriority w:val="47"/>
    <w:rsid w:val="001C4A6C"/>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9320">
      <w:bodyDiv w:val="1"/>
      <w:marLeft w:val="0"/>
      <w:marRight w:val="0"/>
      <w:marTop w:val="0"/>
      <w:marBottom w:val="0"/>
      <w:divBdr>
        <w:top w:val="none" w:sz="0" w:space="0" w:color="auto"/>
        <w:left w:val="none" w:sz="0" w:space="0" w:color="auto"/>
        <w:bottom w:val="none" w:sz="0" w:space="0" w:color="auto"/>
        <w:right w:val="none" w:sz="0" w:space="0" w:color="auto"/>
      </w:divBdr>
    </w:div>
    <w:div w:id="722607257">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6">
          <w:marLeft w:val="0"/>
          <w:marRight w:val="0"/>
          <w:marTop w:val="0"/>
          <w:marBottom w:val="0"/>
          <w:divBdr>
            <w:top w:val="none" w:sz="0" w:space="0" w:color="auto"/>
            <w:left w:val="none" w:sz="0" w:space="0" w:color="auto"/>
            <w:bottom w:val="none" w:sz="0" w:space="0" w:color="auto"/>
            <w:right w:val="none" w:sz="0" w:space="0" w:color="auto"/>
          </w:divBdr>
          <w:divsChild>
            <w:div w:id="1723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11</Pages>
  <Words>2078</Words>
  <Characters>11850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13901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185</cp:revision>
  <dcterms:created xsi:type="dcterms:W3CDTF">2022-02-08T08:56:00Z</dcterms:created>
  <dcterms:modified xsi:type="dcterms:W3CDTF">2022-06-22T11:23:00Z</dcterms:modified>
</cp:coreProperties>
</file>