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12892" w14:textId="49B143B1" w:rsidR="00474D77" w:rsidRDefault="00F723E4" w:rsidP="00832008">
      <w:pPr>
        <w:spacing w:before="240" w:after="240"/>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 xml:space="preserve"> </w:t>
      </w:r>
      <w:r w:rsidR="009F2948">
        <w:rPr>
          <w:rFonts w:ascii="Times New Roman" w:eastAsia="Times New Roman" w:hAnsi="Times New Roman" w:cs="Times New Roman"/>
          <w:b/>
          <w:color w:val="1F1F1F"/>
        </w:rPr>
        <w:t>“A WEB-BASED INTELLECTUAL PROPERTY DATA MANAGEMENT SYSTEM (IPDMS) IN MINDANAO STATE UNIVERSITY - MARAWI CAMPUS”</w:t>
      </w:r>
    </w:p>
    <w:p w14:paraId="284E3013"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p>
    <w:p w14:paraId="5A9703DF"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A Capstone Project</w:t>
      </w:r>
    </w:p>
    <w:p w14:paraId="6E7C59FA"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presented to the </w:t>
      </w:r>
      <w:proofErr w:type="gramStart"/>
      <w:r>
        <w:rPr>
          <w:rFonts w:ascii="Times New Roman" w:eastAsia="Times New Roman" w:hAnsi="Times New Roman" w:cs="Times New Roman"/>
          <w:color w:val="1F1F1F"/>
        </w:rPr>
        <w:t>Faculty</w:t>
      </w:r>
      <w:proofErr w:type="gramEnd"/>
      <w:r>
        <w:rPr>
          <w:rFonts w:ascii="Times New Roman" w:eastAsia="Times New Roman" w:hAnsi="Times New Roman" w:cs="Times New Roman"/>
          <w:color w:val="1F1F1F"/>
        </w:rPr>
        <w:t xml:space="preserve"> of the</w:t>
      </w:r>
    </w:p>
    <w:p w14:paraId="3394AF1A"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College of Information Technology</w:t>
      </w:r>
    </w:p>
    <w:p w14:paraId="6A0E45D8"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Mindanao State University</w:t>
      </w:r>
    </w:p>
    <w:p w14:paraId="409A61A9"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p>
    <w:p w14:paraId="7DA16356"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In Partial </w:t>
      </w:r>
      <w:r>
        <w:rPr>
          <w:rFonts w:ascii="Times New Roman" w:eastAsia="Times New Roman" w:hAnsi="Times New Roman" w:cs="Times New Roman"/>
          <w:color w:val="1F1F1F"/>
        </w:rPr>
        <w:t>Fulfillment of the Requirements</w:t>
      </w:r>
    </w:p>
    <w:p w14:paraId="336CDD5E"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for the degree Bachelor of Science in Information Technology </w:t>
      </w:r>
    </w:p>
    <w:p w14:paraId="72753430"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p>
    <w:p w14:paraId="15601BDD"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By</w:t>
      </w:r>
      <w:r>
        <w:rPr>
          <w:rFonts w:ascii="Times New Roman" w:eastAsia="Times New Roman" w:hAnsi="Times New Roman" w:cs="Times New Roman"/>
          <w:color w:val="1F1F1F"/>
        </w:rPr>
        <w:br/>
        <w:t xml:space="preserve">  </w:t>
      </w:r>
    </w:p>
    <w:p w14:paraId="23199BAB"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Dangco, Omaimah B.</w:t>
      </w:r>
      <w:r>
        <w:rPr>
          <w:rFonts w:ascii="Times New Roman" w:eastAsia="Times New Roman" w:hAnsi="Times New Roman" w:cs="Times New Roman"/>
          <w:color w:val="1F1F1F"/>
        </w:rPr>
        <w:br/>
        <w:t xml:space="preserve"> Mangompia, Aisah D.</w:t>
      </w:r>
      <w:r>
        <w:rPr>
          <w:rFonts w:ascii="Times New Roman" w:eastAsia="Times New Roman" w:hAnsi="Times New Roman" w:cs="Times New Roman"/>
          <w:color w:val="1F1F1F"/>
        </w:rPr>
        <w:br/>
        <w:t xml:space="preserve">  Sanchez, Vilmalyn M.</w:t>
      </w:r>
    </w:p>
    <w:p w14:paraId="2875B34F" w14:textId="237425A5"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br/>
        <w:t xml:space="preserve"> </w:t>
      </w:r>
      <w:r w:rsidR="004D5447">
        <w:rPr>
          <w:rFonts w:ascii="Times New Roman" w:eastAsia="Times New Roman" w:hAnsi="Times New Roman" w:cs="Times New Roman"/>
          <w:color w:val="1F1F1F"/>
        </w:rPr>
        <w:br/>
      </w:r>
      <w:r>
        <w:rPr>
          <w:rFonts w:ascii="Times New Roman" w:eastAsia="Times New Roman" w:hAnsi="Times New Roman" w:cs="Times New Roman"/>
          <w:color w:val="1F1F1F"/>
        </w:rPr>
        <w:t>Mr. Amer Hussien T. Macatotong</w:t>
      </w:r>
      <w:r>
        <w:rPr>
          <w:rFonts w:ascii="Times New Roman" w:eastAsia="Times New Roman" w:hAnsi="Times New Roman" w:cs="Times New Roman"/>
          <w:color w:val="1F1F1F"/>
        </w:rPr>
        <w:br/>
        <w:t xml:space="preserve"> Adviser</w:t>
      </w:r>
      <w:r>
        <w:rPr>
          <w:rFonts w:ascii="Times New Roman" w:eastAsia="Times New Roman" w:hAnsi="Times New Roman" w:cs="Times New Roman"/>
          <w:color w:val="1F1F1F"/>
        </w:rPr>
        <w:br/>
      </w:r>
      <w:r>
        <w:rPr>
          <w:rFonts w:ascii="Times New Roman" w:eastAsia="Times New Roman" w:hAnsi="Times New Roman" w:cs="Times New Roman"/>
          <w:color w:val="1F1F1F"/>
        </w:rPr>
        <w:br/>
      </w:r>
      <w:r>
        <w:rPr>
          <w:rFonts w:ascii="Times New Roman" w:eastAsia="Times New Roman" w:hAnsi="Times New Roman" w:cs="Times New Roman"/>
          <w:color w:val="1F1F1F"/>
        </w:rPr>
        <w:br/>
      </w:r>
    </w:p>
    <w:p w14:paraId="466C9C6A" w14:textId="77777777"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Ms. Jogie A. Vistal</w:t>
      </w:r>
      <w:r>
        <w:rPr>
          <w:rFonts w:ascii="Times New Roman" w:eastAsia="Times New Roman" w:hAnsi="Times New Roman" w:cs="Times New Roman"/>
          <w:color w:val="1F1F1F"/>
        </w:rPr>
        <w:br/>
        <w:t xml:space="preserve">  Co-adviser</w:t>
      </w:r>
    </w:p>
    <w:p w14:paraId="6270FBAE" w14:textId="77777777" w:rsidR="004D544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p>
    <w:p w14:paraId="4FB9699F" w14:textId="7E822922" w:rsidR="00474D77" w:rsidRDefault="009F2948">
      <w:pPr>
        <w:spacing w:before="240" w:after="240"/>
        <w:jc w:val="center"/>
        <w:rPr>
          <w:rFonts w:ascii="Times New Roman" w:eastAsia="Times New Roman" w:hAnsi="Times New Roman" w:cs="Times New Roman"/>
          <w:color w:val="1F1F1F"/>
        </w:rPr>
      </w:pPr>
      <w:r>
        <w:rPr>
          <w:rFonts w:ascii="Times New Roman" w:eastAsia="Times New Roman" w:hAnsi="Times New Roman" w:cs="Times New Roman"/>
          <w:color w:val="1F1F1F"/>
        </w:rPr>
        <w:br/>
        <w:t xml:space="preserve"> Septembe</w:t>
      </w:r>
      <w:r>
        <w:rPr>
          <w:rFonts w:ascii="Times New Roman" w:eastAsia="Times New Roman" w:hAnsi="Times New Roman" w:cs="Times New Roman"/>
          <w:color w:val="1F1F1F"/>
        </w:rPr>
        <w:t>r 2023</w:t>
      </w:r>
    </w:p>
    <w:p w14:paraId="23BE20CA" w14:textId="1E3B09CF" w:rsidR="00474D77" w:rsidRDefault="009F2948" w:rsidP="004D5447">
      <w:pPr>
        <w:spacing w:before="240" w:after="240"/>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 xml:space="preserve">  </w:t>
      </w:r>
    </w:p>
    <w:p w14:paraId="4FFC9BA1" w14:textId="77777777" w:rsidR="00474D77" w:rsidRDefault="009F2948">
      <w:pPr>
        <w:spacing w:before="240" w:after="240"/>
        <w:jc w:val="center"/>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Chapter 1</w:t>
      </w:r>
    </w:p>
    <w:p w14:paraId="2D3D0549" w14:textId="77777777" w:rsidR="004D5447" w:rsidRDefault="009F2948">
      <w:pPr>
        <w:spacing w:before="240" w:after="240"/>
        <w:jc w:val="both"/>
        <w:rPr>
          <w:rFonts w:ascii="Times New Roman" w:eastAsia="Times New Roman" w:hAnsi="Times New Roman" w:cs="Times New Roman"/>
          <w:b/>
          <w:color w:val="1F1F1F"/>
        </w:rPr>
      </w:pPr>
      <w:r>
        <w:rPr>
          <w:rFonts w:ascii="Times New Roman" w:eastAsia="Times New Roman" w:hAnsi="Times New Roman" w:cs="Times New Roman"/>
          <w:b/>
          <w:color w:val="1F1F1F"/>
        </w:rPr>
        <w:t>Introduction</w:t>
      </w:r>
    </w:p>
    <w:p w14:paraId="28EB5CCF" w14:textId="5F8C87A7" w:rsidR="00474D77" w:rsidRDefault="009F2948" w:rsidP="004D5447">
      <w:pPr>
        <w:spacing w:before="240" w:after="240"/>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Over the years, data management and physical storage in library archives storing </w:t>
      </w:r>
      <w:r w:rsidRPr="00F723E4">
        <w:rPr>
          <w:rFonts w:ascii="Times New Roman" w:eastAsia="Times New Roman" w:hAnsi="Times New Roman" w:cs="Times New Roman"/>
          <w:color w:val="1F1F1F"/>
          <w:highlight w:val="yellow"/>
        </w:rPr>
        <w:t>research data</w:t>
      </w:r>
      <w:r>
        <w:rPr>
          <w:rFonts w:ascii="Times New Roman" w:eastAsia="Times New Roman" w:hAnsi="Times New Roman" w:cs="Times New Roman"/>
          <w:color w:val="1F1F1F"/>
        </w:rPr>
        <w:t xml:space="preserve"> in a single library location have limitations, including the risk of duplication and plagiarism were what MSU did until the incr</w:t>
      </w:r>
      <w:r>
        <w:rPr>
          <w:rFonts w:ascii="Times New Roman" w:eastAsia="Times New Roman" w:hAnsi="Times New Roman" w:cs="Times New Roman"/>
          <w:color w:val="1F1F1F"/>
        </w:rPr>
        <w:t xml:space="preserve">easing volume of </w:t>
      </w:r>
      <w:r w:rsidRPr="00F723E4">
        <w:rPr>
          <w:rFonts w:ascii="Times New Roman" w:eastAsia="Times New Roman" w:hAnsi="Times New Roman" w:cs="Times New Roman"/>
          <w:color w:val="1F1F1F"/>
          <w:highlight w:val="yellow"/>
        </w:rPr>
        <w:t>research</w:t>
      </w:r>
      <w:r>
        <w:rPr>
          <w:rFonts w:ascii="Times New Roman" w:eastAsia="Times New Roman" w:hAnsi="Times New Roman" w:cs="Times New Roman"/>
          <w:color w:val="1F1F1F"/>
        </w:rPr>
        <w:t xml:space="preserve"> output and the growing need for collaboration among researchers and stakeholders demanded a more efficient and secure system. </w:t>
      </w:r>
    </w:p>
    <w:p w14:paraId="68544B90" w14:textId="77777777" w:rsidR="00474D77" w:rsidRDefault="009F2948">
      <w:pPr>
        <w:spacing w:before="240" w:after="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The IPMDS is a centralized system that stores, protects, and manages all of MSU's intellectual proper</w:t>
      </w:r>
      <w:r>
        <w:rPr>
          <w:rFonts w:ascii="Times New Roman" w:eastAsia="Times New Roman" w:hAnsi="Times New Roman" w:cs="Times New Roman"/>
          <w:color w:val="1F1F1F"/>
        </w:rPr>
        <w:t>ty assets in one place. It can be accessed by authorized users from anywhere in the world, and it provides a variety of features to help MSU manage its intellectual property assets more effectively.</w:t>
      </w:r>
    </w:p>
    <w:p w14:paraId="04E3AF67" w14:textId="77777777" w:rsidR="00474D77" w:rsidRDefault="009F2948">
      <w:pPr>
        <w:spacing w:before="240" w:after="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The capstone project entitled "A Web-Based Intellectual</w:t>
      </w:r>
      <w:r>
        <w:rPr>
          <w:rFonts w:ascii="Times New Roman" w:eastAsia="Times New Roman" w:hAnsi="Times New Roman" w:cs="Times New Roman"/>
          <w:color w:val="1F1F1F"/>
        </w:rPr>
        <w:t xml:space="preserve"> Property Data Management System (IPDMS) at Mindanao State University" aims to address several challenges and concerns within the university. The primary concern is the need for a more efficient and secure method of managing and safeguarding research and i</w:t>
      </w:r>
      <w:r>
        <w:rPr>
          <w:rFonts w:ascii="Times New Roman" w:eastAsia="Times New Roman" w:hAnsi="Times New Roman" w:cs="Times New Roman"/>
          <w:color w:val="1F1F1F"/>
        </w:rPr>
        <w:t>ntellectual property assets. This project seeks to enhance the university's existing processes by computerizing the management of these assets.</w:t>
      </w:r>
    </w:p>
    <w:p w14:paraId="2DCCBEF6" w14:textId="77777777" w:rsidR="00474D77" w:rsidRDefault="009F2948">
      <w:pPr>
        <w:shd w:val="clear" w:color="auto" w:fill="FFFFFF"/>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 xml:space="preserve">The project is essential because it addresses critical challenges within the university's research and </w:t>
      </w:r>
      <w:r>
        <w:rPr>
          <w:rFonts w:ascii="Times New Roman" w:eastAsia="Times New Roman" w:hAnsi="Times New Roman" w:cs="Times New Roman"/>
          <w:color w:val="1F1F1F"/>
        </w:rPr>
        <w:t xml:space="preserve">intellectual property management domain. It seeks to modernize and streamline processes, enhance </w:t>
      </w:r>
      <w:r w:rsidRPr="00F723E4">
        <w:rPr>
          <w:rFonts w:ascii="Times New Roman" w:eastAsia="Times New Roman" w:hAnsi="Times New Roman" w:cs="Times New Roman"/>
          <w:color w:val="1F1F1F"/>
          <w:highlight w:val="yellow"/>
        </w:rPr>
        <w:t>security,</w:t>
      </w:r>
      <w:r>
        <w:rPr>
          <w:rFonts w:ascii="Times New Roman" w:eastAsia="Times New Roman" w:hAnsi="Times New Roman" w:cs="Times New Roman"/>
          <w:color w:val="1F1F1F"/>
        </w:rPr>
        <w:t xml:space="preserve"> and promote collaboration, ultimately ensuring that MSU's intellectual property assets are efficiently managed and protected.</w:t>
      </w:r>
    </w:p>
    <w:p w14:paraId="22C6B438" w14:textId="77777777" w:rsidR="00474D77" w:rsidRDefault="009F2948">
      <w:pPr>
        <w:shd w:val="clear" w:color="auto" w:fill="FFFFFF"/>
        <w:spacing w:before="240"/>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The project's beneficia</w:t>
      </w:r>
      <w:r>
        <w:rPr>
          <w:rFonts w:ascii="Times New Roman" w:eastAsia="Times New Roman" w:hAnsi="Times New Roman" w:cs="Times New Roman"/>
          <w:color w:val="1F1F1F"/>
        </w:rPr>
        <w:t xml:space="preserve">ries include the entire MSU community, as it will provide a streamlined and secure platform for managing their research output. Additionally, the project will </w:t>
      </w:r>
      <w:r w:rsidRPr="00F723E4">
        <w:rPr>
          <w:rFonts w:ascii="Times New Roman" w:eastAsia="Times New Roman" w:hAnsi="Times New Roman" w:cs="Times New Roman"/>
          <w:color w:val="1F1F1F"/>
          <w:highlight w:val="yellow"/>
        </w:rPr>
        <w:t>involve IT professionals for its development.</w:t>
      </w:r>
    </w:p>
    <w:p w14:paraId="3BFC7B72" w14:textId="77777777" w:rsidR="00474D77" w:rsidRDefault="009F2948">
      <w:pPr>
        <w:shd w:val="clear" w:color="auto" w:fill="FFFFFF"/>
        <w:spacing w:before="240"/>
        <w:ind w:firstLine="720"/>
        <w:jc w:val="both"/>
        <w:rPr>
          <w:rFonts w:ascii="Times New Roman" w:eastAsia="Times New Roman" w:hAnsi="Times New Roman" w:cs="Times New Roman"/>
          <w:color w:val="1F1F1F"/>
        </w:rPr>
      </w:pPr>
      <w:r w:rsidRPr="00F723E4">
        <w:rPr>
          <w:rFonts w:ascii="Times New Roman" w:eastAsia="Times New Roman" w:hAnsi="Times New Roman" w:cs="Times New Roman"/>
          <w:color w:val="1F1F1F"/>
          <w:highlight w:val="green"/>
        </w:rPr>
        <w:t>The development of the project will follow establis</w:t>
      </w:r>
      <w:r w:rsidRPr="00F723E4">
        <w:rPr>
          <w:rFonts w:ascii="Times New Roman" w:eastAsia="Times New Roman" w:hAnsi="Times New Roman" w:cs="Times New Roman"/>
          <w:color w:val="1F1F1F"/>
          <w:highlight w:val="green"/>
        </w:rPr>
        <w:t>hed Software Engineering techniques, ensuring that the software and hardware requirements and specifications are systematically designed and implemented to meet the project's objectives. This approach will help create a reliable and user-friendly Intellect</w:t>
      </w:r>
      <w:r w:rsidRPr="00F723E4">
        <w:rPr>
          <w:rFonts w:ascii="Times New Roman" w:eastAsia="Times New Roman" w:hAnsi="Times New Roman" w:cs="Times New Roman"/>
          <w:color w:val="1F1F1F"/>
          <w:highlight w:val="green"/>
        </w:rPr>
        <w:t>ual Property Data Management System for Mindanao State University.</w:t>
      </w:r>
      <w:r>
        <w:rPr>
          <w:rFonts w:ascii="Times New Roman" w:eastAsia="Times New Roman" w:hAnsi="Times New Roman" w:cs="Times New Roman"/>
          <w:color w:val="1F1F1F"/>
        </w:rPr>
        <w:t xml:space="preserve"> </w:t>
      </w:r>
    </w:p>
    <w:p w14:paraId="6018999B" w14:textId="77777777" w:rsidR="00474D77" w:rsidRDefault="009F2948">
      <w:pPr>
        <w:shd w:val="clear" w:color="auto" w:fill="FFFFFF"/>
        <w:spacing w:before="240"/>
        <w:ind w:firstLine="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p>
    <w:p w14:paraId="2AC9BD4E" w14:textId="77777777" w:rsidR="00474D77" w:rsidRDefault="009F2948">
      <w:pPr>
        <w:spacing w:before="24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w:t>
      </w:r>
    </w:p>
    <w:p w14:paraId="187025B1" w14:textId="77777777" w:rsidR="00474D77" w:rsidRDefault="00474D77">
      <w:pPr>
        <w:spacing w:before="240" w:after="240"/>
        <w:jc w:val="both"/>
        <w:rPr>
          <w:rFonts w:ascii="Times New Roman" w:eastAsia="Times New Roman" w:hAnsi="Times New Roman" w:cs="Times New Roman"/>
          <w:b/>
          <w:color w:val="1F1F1F"/>
        </w:rPr>
      </w:pPr>
    </w:p>
    <w:p w14:paraId="2162AE4D" w14:textId="77777777" w:rsidR="00474D77" w:rsidRDefault="00474D77">
      <w:pPr>
        <w:spacing w:before="240" w:after="240"/>
        <w:jc w:val="both"/>
        <w:rPr>
          <w:rFonts w:ascii="Times New Roman" w:eastAsia="Times New Roman" w:hAnsi="Times New Roman" w:cs="Times New Roman"/>
          <w:b/>
          <w:color w:val="1F1F1F"/>
        </w:rPr>
      </w:pPr>
    </w:p>
    <w:p w14:paraId="61C57FE2" w14:textId="77777777" w:rsidR="00474D77" w:rsidRDefault="00474D77">
      <w:pPr>
        <w:spacing w:before="240" w:after="240"/>
        <w:jc w:val="both"/>
        <w:rPr>
          <w:rFonts w:ascii="Times New Roman" w:eastAsia="Times New Roman" w:hAnsi="Times New Roman" w:cs="Times New Roman"/>
          <w:b/>
          <w:color w:val="1F1F1F"/>
        </w:rPr>
      </w:pPr>
    </w:p>
    <w:p w14:paraId="70C7FEFA" w14:textId="77777777" w:rsidR="00474D77" w:rsidRDefault="00474D77">
      <w:pPr>
        <w:spacing w:before="240" w:after="240"/>
        <w:jc w:val="both"/>
        <w:rPr>
          <w:rFonts w:ascii="Times New Roman" w:eastAsia="Times New Roman" w:hAnsi="Times New Roman" w:cs="Times New Roman"/>
          <w:b/>
          <w:color w:val="1F1F1F"/>
        </w:rPr>
      </w:pPr>
    </w:p>
    <w:p w14:paraId="438DC304" w14:textId="77777777" w:rsidR="00474D77" w:rsidRDefault="00474D77">
      <w:pPr>
        <w:spacing w:before="240" w:after="240"/>
        <w:jc w:val="both"/>
        <w:rPr>
          <w:rFonts w:ascii="Times New Roman" w:eastAsia="Times New Roman" w:hAnsi="Times New Roman" w:cs="Times New Roman"/>
          <w:b/>
          <w:color w:val="1F1F1F"/>
        </w:rPr>
      </w:pPr>
    </w:p>
    <w:p w14:paraId="307F5695" w14:textId="77777777" w:rsidR="00474D77" w:rsidRDefault="009F2948">
      <w:pPr>
        <w:spacing w:before="240" w:after="240"/>
        <w:jc w:val="both"/>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1.1 Project Context</w:t>
      </w:r>
    </w:p>
    <w:p w14:paraId="20295BB6" w14:textId="77777777" w:rsidR="00474D77" w:rsidRDefault="009F2948">
      <w:pPr>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 xml:space="preserve">The capstone project aims to address several concerns within the university. The primary concern is the need for a more efficient and </w:t>
      </w:r>
      <w:r>
        <w:rPr>
          <w:rFonts w:ascii="Times New Roman" w:eastAsia="Times New Roman" w:hAnsi="Times New Roman" w:cs="Times New Roman"/>
          <w:color w:val="1F1F1F"/>
        </w:rPr>
        <w:t>safeguarding research and intellectual property assets. This project seeks to enhance the university's existing processes by computerizing the management of these assets.</w:t>
      </w:r>
    </w:p>
    <w:p w14:paraId="6DB016D4" w14:textId="597B5C3F" w:rsidR="00474D77" w:rsidRDefault="009F2948">
      <w:pPr>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rPr>
        <w:t xml:space="preserve">The respondents for this project include university </w:t>
      </w:r>
      <w:r w:rsidR="004D5447">
        <w:rPr>
          <w:rFonts w:ascii="Times New Roman" w:eastAsia="Times New Roman" w:hAnsi="Times New Roman" w:cs="Times New Roman"/>
          <w:color w:val="1F1F1F"/>
        </w:rPr>
        <w:t>faculty, researchers</w:t>
      </w:r>
      <w:r>
        <w:rPr>
          <w:rFonts w:ascii="Times New Roman" w:eastAsia="Times New Roman" w:hAnsi="Times New Roman" w:cs="Times New Roman"/>
          <w:color w:val="1F1F1F"/>
        </w:rPr>
        <w:t>, students,</w:t>
      </w:r>
      <w:r>
        <w:rPr>
          <w:rFonts w:ascii="Times New Roman" w:eastAsia="Times New Roman" w:hAnsi="Times New Roman" w:cs="Times New Roman"/>
          <w:color w:val="1F1F1F"/>
        </w:rPr>
        <w:t xml:space="preserve"> and administrative staff who are involved in research and intellectual property activities. The project's beneficiaries encompass the entire MSU community, as it will provide a streamlined and secure platform for managing their research output. Additional</w:t>
      </w:r>
      <w:r>
        <w:rPr>
          <w:rFonts w:ascii="Times New Roman" w:eastAsia="Times New Roman" w:hAnsi="Times New Roman" w:cs="Times New Roman"/>
          <w:color w:val="1F1F1F"/>
        </w:rPr>
        <w:t xml:space="preserve">ly, </w:t>
      </w:r>
      <w:r w:rsidRPr="00F723E4">
        <w:rPr>
          <w:rFonts w:ascii="Times New Roman" w:eastAsia="Times New Roman" w:hAnsi="Times New Roman" w:cs="Times New Roman"/>
          <w:color w:val="1F1F1F"/>
          <w:highlight w:val="yellow"/>
        </w:rPr>
        <w:t>the project will involve IT professionals, system analysts, and software engineers responsible for its development.</w:t>
      </w:r>
    </w:p>
    <w:p w14:paraId="1768A852" w14:textId="77777777" w:rsidR="00474D77" w:rsidRDefault="009F2948">
      <w:pPr>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rPr>
        <w:tab/>
      </w:r>
      <w:r>
        <w:rPr>
          <w:rFonts w:ascii="Times New Roman" w:eastAsia="Times New Roman" w:hAnsi="Times New Roman" w:cs="Times New Roman"/>
          <w:color w:val="1F1F1F"/>
        </w:rPr>
        <w:t xml:space="preserve">The project was started </w:t>
      </w:r>
      <w:r w:rsidRPr="00F723E4">
        <w:rPr>
          <w:rFonts w:ascii="Times New Roman" w:eastAsia="Times New Roman" w:hAnsi="Times New Roman" w:cs="Times New Roman"/>
          <w:color w:val="1F1F1F"/>
          <w:highlight w:val="yellow"/>
        </w:rPr>
        <w:t>in September 2023</w:t>
      </w:r>
      <w:r>
        <w:rPr>
          <w:rFonts w:ascii="Times New Roman" w:eastAsia="Times New Roman" w:hAnsi="Times New Roman" w:cs="Times New Roman"/>
          <w:color w:val="1F1F1F"/>
        </w:rPr>
        <w:t xml:space="preserve"> and is projected to finish by the end of </w:t>
      </w:r>
      <w:r w:rsidRPr="00F723E4">
        <w:rPr>
          <w:rFonts w:ascii="Times New Roman" w:eastAsia="Times New Roman" w:hAnsi="Times New Roman" w:cs="Times New Roman"/>
          <w:color w:val="1F1F1F"/>
          <w:highlight w:val="yellow"/>
        </w:rPr>
        <w:t>May 2024,</w:t>
      </w:r>
      <w:r>
        <w:rPr>
          <w:rFonts w:ascii="Times New Roman" w:eastAsia="Times New Roman" w:hAnsi="Times New Roman" w:cs="Times New Roman"/>
          <w:color w:val="1F1F1F"/>
        </w:rPr>
        <w:t xml:space="preserve"> with an approximate duration of nine mont</w:t>
      </w:r>
      <w:r>
        <w:rPr>
          <w:rFonts w:ascii="Times New Roman" w:eastAsia="Times New Roman" w:hAnsi="Times New Roman" w:cs="Times New Roman"/>
          <w:color w:val="1F1F1F"/>
        </w:rPr>
        <w:t>hs. The implementation of the project will primarily occur within the premises of Mindanao State University. The proposal for this project arises from the need to modernize and improve the university's research and intellectual property management processe</w:t>
      </w:r>
      <w:r>
        <w:rPr>
          <w:rFonts w:ascii="Times New Roman" w:eastAsia="Times New Roman" w:hAnsi="Times New Roman" w:cs="Times New Roman"/>
          <w:color w:val="1F1F1F"/>
        </w:rPr>
        <w:t>s. The current traditional methods of storing research data in a single library location have limitations, including the risk of duplication and plagiarism. Therefore, the researchers propose the development of the IPMDS to overcome these challenges and en</w:t>
      </w:r>
      <w:r>
        <w:rPr>
          <w:rFonts w:ascii="Times New Roman" w:eastAsia="Times New Roman" w:hAnsi="Times New Roman" w:cs="Times New Roman"/>
          <w:color w:val="1F1F1F"/>
        </w:rPr>
        <w:t xml:space="preserve">hance the efficiency </w:t>
      </w:r>
      <w:r w:rsidRPr="00F87A7D">
        <w:rPr>
          <w:rFonts w:ascii="Times New Roman" w:eastAsia="Times New Roman" w:hAnsi="Times New Roman" w:cs="Times New Roman"/>
          <w:color w:val="C0504D" w:themeColor="accent2"/>
          <w:highlight w:val="cyan"/>
        </w:rPr>
        <w:t>and security</w:t>
      </w:r>
      <w:r w:rsidRPr="00F87A7D">
        <w:rPr>
          <w:rFonts w:ascii="Times New Roman" w:eastAsia="Times New Roman" w:hAnsi="Times New Roman" w:cs="Times New Roman"/>
          <w:color w:val="C0504D" w:themeColor="accent2"/>
        </w:rPr>
        <w:t xml:space="preserve"> </w:t>
      </w:r>
      <w:r>
        <w:rPr>
          <w:rFonts w:ascii="Times New Roman" w:eastAsia="Times New Roman" w:hAnsi="Times New Roman" w:cs="Times New Roman"/>
          <w:color w:val="1F1F1F"/>
        </w:rPr>
        <w:t>of managing intellectual property.</w:t>
      </w:r>
    </w:p>
    <w:p w14:paraId="250E1B72" w14:textId="77777777" w:rsidR="00474D77" w:rsidRPr="00F723E4" w:rsidRDefault="009F2948">
      <w:pPr>
        <w:spacing w:before="240"/>
        <w:jc w:val="both"/>
        <w:rPr>
          <w:rFonts w:ascii="Times New Roman" w:eastAsia="Times New Roman" w:hAnsi="Times New Roman" w:cs="Times New Roman"/>
          <w:color w:val="1F1F1F"/>
          <w:highlight w:val="green"/>
        </w:rPr>
      </w:pPr>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color w:val="1F1F1F"/>
          <w:sz w:val="24"/>
          <w:szCs w:val="24"/>
        </w:rPr>
        <w:tab/>
      </w:r>
      <w:r w:rsidRPr="00F723E4">
        <w:rPr>
          <w:rFonts w:ascii="Times New Roman" w:eastAsia="Times New Roman" w:hAnsi="Times New Roman" w:cs="Times New Roman"/>
          <w:color w:val="1F1F1F"/>
          <w:highlight w:val="green"/>
        </w:rPr>
        <w:t>The development of the project will follow established Software Engineering techniques, ensuring that the software and hardware requirements and specifications are systematically design</w:t>
      </w:r>
      <w:r w:rsidRPr="00F723E4">
        <w:rPr>
          <w:rFonts w:ascii="Times New Roman" w:eastAsia="Times New Roman" w:hAnsi="Times New Roman" w:cs="Times New Roman"/>
          <w:color w:val="1F1F1F"/>
          <w:highlight w:val="green"/>
        </w:rPr>
        <w:t>ed and implemented to meet the project's objectives. This approach will help create a reliable and user-friendly Intellectual Property Data Management System for Mindanao State University.</w:t>
      </w:r>
    </w:p>
    <w:p w14:paraId="293FAD19" w14:textId="77777777" w:rsidR="00474D77" w:rsidRDefault="009F2948">
      <w:pPr>
        <w:spacing w:before="240"/>
        <w:rPr>
          <w:rFonts w:ascii="Times New Roman" w:eastAsia="Times New Roman" w:hAnsi="Times New Roman" w:cs="Times New Roman"/>
          <w:b/>
          <w:color w:val="1F1F1F"/>
        </w:rPr>
      </w:pPr>
      <w:r w:rsidRPr="00F723E4">
        <w:rPr>
          <w:rFonts w:ascii="Times New Roman" w:eastAsia="Times New Roman" w:hAnsi="Times New Roman" w:cs="Times New Roman"/>
          <w:b/>
          <w:color w:val="1F1F1F"/>
          <w:highlight w:val="green"/>
        </w:rPr>
        <w:t>1.2 Purpose and Description</w:t>
      </w:r>
    </w:p>
    <w:p w14:paraId="0AE052E8" w14:textId="77777777" w:rsidR="00474D77" w:rsidRDefault="009F2948">
      <w:pPr>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This project serves as a tool to addr</w:t>
      </w:r>
      <w:r>
        <w:rPr>
          <w:rFonts w:ascii="Times New Roman" w:eastAsia="Times New Roman" w:hAnsi="Times New Roman" w:cs="Times New Roman"/>
          <w:color w:val="1F1F1F"/>
        </w:rPr>
        <w:t xml:space="preserve">ess several challenges and opportunities that have emerged over time and seeks to enhance the existing processes in terms of intellectual property assets including patents, trademarks, copyrights, </w:t>
      </w:r>
      <w:r w:rsidRPr="00F87A7D">
        <w:rPr>
          <w:rFonts w:ascii="Times New Roman" w:eastAsia="Times New Roman" w:hAnsi="Times New Roman" w:cs="Times New Roman"/>
          <w:color w:val="1F1F1F"/>
          <w:highlight w:val="red"/>
        </w:rPr>
        <w:t>and trade secrets.</w:t>
      </w:r>
    </w:p>
    <w:p w14:paraId="5AD931F2" w14:textId="77777777" w:rsidR="00474D77" w:rsidRDefault="009F2948">
      <w:pPr>
        <w:spacing w:before="240" w:after="240"/>
        <w:ind w:firstLine="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The traditional methods of managing th</w:t>
      </w:r>
      <w:r>
        <w:rPr>
          <w:rFonts w:ascii="Times New Roman" w:eastAsia="Times New Roman" w:hAnsi="Times New Roman" w:cs="Times New Roman"/>
          <w:color w:val="1F1F1F"/>
        </w:rPr>
        <w:t>ese assets, predominantly reliant on physical storage in library archives, present several challenges. These challenges include the risk of data duplication, difficulties in tracking and retrieving relevant information, and plagiarism. Increasing volume of</w:t>
      </w:r>
      <w:r>
        <w:rPr>
          <w:rFonts w:ascii="Times New Roman" w:eastAsia="Times New Roman" w:hAnsi="Times New Roman" w:cs="Times New Roman"/>
          <w:color w:val="1F1F1F"/>
        </w:rPr>
        <w:t xml:space="preserve"> research output demands a more efficient and secure system for collecting, organizing, and safeguarding intellectual property. </w:t>
      </w:r>
    </w:p>
    <w:p w14:paraId="595DFC6F" w14:textId="77777777" w:rsidR="00474D77" w:rsidRDefault="009F2948">
      <w:pPr>
        <w:spacing w:before="240" w:after="240"/>
        <w:ind w:firstLine="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The primary purpose of this project is to develop a comprehensive Intellectual Property Data Management System (IPMDS) that c</w:t>
      </w:r>
      <w:r>
        <w:rPr>
          <w:rFonts w:ascii="Times New Roman" w:eastAsia="Times New Roman" w:hAnsi="Times New Roman" w:cs="Times New Roman"/>
          <w:color w:val="1F1F1F"/>
        </w:rPr>
        <w:t xml:space="preserve">aters to the specific needs of MSU researchers. The IPDMS aims to streamline and modernize the university's research and intellectual property management processes by leveraging technology. </w:t>
      </w:r>
    </w:p>
    <w:p w14:paraId="05AA2145" w14:textId="77777777" w:rsidR="00474D77" w:rsidRDefault="009F2948">
      <w:pPr>
        <w:spacing w:before="240" w:after="240"/>
        <w:ind w:firstLine="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r>
      <w:r>
        <w:rPr>
          <w:rFonts w:ascii="Times New Roman" w:eastAsia="Times New Roman" w:hAnsi="Times New Roman" w:cs="Times New Roman"/>
          <w:color w:val="1F1F1F"/>
        </w:rPr>
        <w:t>The project is essential because it addresses critical challenges within the university's research and intellectual property management domain. It seeks to modernize and streamline processes, enhance security, and promote collaboration, ultimately ensuring</w:t>
      </w:r>
      <w:r>
        <w:rPr>
          <w:rFonts w:ascii="Times New Roman" w:eastAsia="Times New Roman" w:hAnsi="Times New Roman" w:cs="Times New Roman"/>
          <w:color w:val="1F1F1F"/>
        </w:rPr>
        <w:t xml:space="preserve"> that MSU's intellectual property assets are efficiently managed and protected. By embracing technology and best practices, the IPMDS project aligns </w:t>
      </w:r>
      <w:r>
        <w:rPr>
          <w:rFonts w:ascii="Times New Roman" w:eastAsia="Times New Roman" w:hAnsi="Times New Roman" w:cs="Times New Roman"/>
          <w:color w:val="1F1F1F"/>
        </w:rPr>
        <w:lastRenderedPageBreak/>
        <w:t xml:space="preserve">with MSU's commitment to excellence in research, innovation, and education, positioning the university for </w:t>
      </w:r>
      <w:r>
        <w:rPr>
          <w:rFonts w:ascii="Times New Roman" w:eastAsia="Times New Roman" w:hAnsi="Times New Roman" w:cs="Times New Roman"/>
          <w:color w:val="1F1F1F"/>
        </w:rPr>
        <w:t>continued growth and impact in the academic and innovation landscape.</w:t>
      </w:r>
    </w:p>
    <w:p w14:paraId="6ACAF99A" w14:textId="4799E0AF" w:rsidR="00474D77" w:rsidRDefault="009F2948">
      <w:pPr>
        <w:spacing w:before="240" w:after="240"/>
        <w:ind w:firstLine="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 xml:space="preserve">Moreover, this capstone project aims to </w:t>
      </w:r>
      <w:r w:rsidR="00832008">
        <w:rPr>
          <w:rFonts w:ascii="Times New Roman" w:eastAsia="Times New Roman" w:hAnsi="Times New Roman" w:cs="Times New Roman"/>
          <w:color w:val="1F1F1F"/>
        </w:rPr>
        <w:t>implement a</w:t>
      </w:r>
      <w:r>
        <w:rPr>
          <w:rFonts w:ascii="Times New Roman" w:eastAsia="Times New Roman" w:hAnsi="Times New Roman" w:cs="Times New Roman"/>
          <w:color w:val="1F1F1F"/>
        </w:rPr>
        <w:t xml:space="preserve"> comprehensive IP data management system for MSU. The system will be designed to track and manage all of MSU's IP assets, including p</w:t>
      </w:r>
      <w:r>
        <w:rPr>
          <w:rFonts w:ascii="Times New Roman" w:eastAsia="Times New Roman" w:hAnsi="Times New Roman" w:cs="Times New Roman"/>
          <w:color w:val="1F1F1F"/>
        </w:rPr>
        <w:t xml:space="preserve">atents, trademarks, copyrights, </w:t>
      </w:r>
      <w:r w:rsidRPr="00F87A7D">
        <w:rPr>
          <w:rFonts w:ascii="Times New Roman" w:eastAsia="Times New Roman" w:hAnsi="Times New Roman" w:cs="Times New Roman"/>
          <w:color w:val="1F1F1F"/>
          <w:highlight w:val="red"/>
        </w:rPr>
        <w:t>and trade secrets</w:t>
      </w:r>
      <w:r>
        <w:rPr>
          <w:rFonts w:ascii="Times New Roman" w:eastAsia="Times New Roman" w:hAnsi="Times New Roman" w:cs="Times New Roman"/>
          <w:color w:val="1F1F1F"/>
        </w:rPr>
        <w:t>. The following are the beneficiaries of this project.</w:t>
      </w:r>
    </w:p>
    <w:p w14:paraId="07D6893A" w14:textId="77777777" w:rsidR="00474D77" w:rsidRDefault="009F2948">
      <w:pPr>
        <w:spacing w:before="240" w:after="240"/>
        <w:ind w:firstLine="720"/>
        <w:jc w:val="both"/>
        <w:rPr>
          <w:rFonts w:ascii="Times New Roman" w:eastAsia="Times New Roman" w:hAnsi="Times New Roman" w:cs="Times New Roman"/>
          <w:color w:val="1F1F1F"/>
        </w:rPr>
      </w:pPr>
      <w:r>
        <w:rPr>
          <w:rFonts w:ascii="Times New Roman" w:eastAsia="Times New Roman" w:hAnsi="Times New Roman" w:cs="Times New Roman"/>
          <w:b/>
          <w:color w:val="1F1F1F"/>
        </w:rPr>
        <w:t>MSU Researchers.</w:t>
      </w:r>
      <w:r>
        <w:rPr>
          <w:rFonts w:ascii="Times New Roman" w:eastAsia="Times New Roman" w:hAnsi="Times New Roman" w:cs="Times New Roman"/>
          <w:color w:val="1F1F1F"/>
        </w:rPr>
        <w:t xml:space="preserve"> The MSU </w:t>
      </w:r>
      <w:proofErr w:type="gramStart"/>
      <w:r>
        <w:rPr>
          <w:rFonts w:ascii="Times New Roman" w:eastAsia="Times New Roman" w:hAnsi="Times New Roman" w:cs="Times New Roman"/>
          <w:color w:val="1F1F1F"/>
        </w:rPr>
        <w:t>IPDMs  provide</w:t>
      </w:r>
      <w:proofErr w:type="gramEnd"/>
      <w:r>
        <w:rPr>
          <w:rFonts w:ascii="Times New Roman" w:eastAsia="Times New Roman" w:hAnsi="Times New Roman" w:cs="Times New Roman"/>
          <w:color w:val="1F1F1F"/>
        </w:rPr>
        <w:t xml:space="preserve"> a central repository for all MSU-owned intellectual property, including patents, copyrights, </w:t>
      </w:r>
      <w:r>
        <w:rPr>
          <w:rFonts w:ascii="Times New Roman" w:eastAsia="Times New Roman" w:hAnsi="Times New Roman" w:cs="Times New Roman"/>
          <w:color w:val="1F1F1F"/>
        </w:rPr>
        <w:t>trademarks,</w:t>
      </w:r>
      <w:r>
        <w:rPr>
          <w:rFonts w:ascii="Times New Roman" w:eastAsia="Times New Roman" w:hAnsi="Times New Roman" w:cs="Times New Roman"/>
          <w:color w:val="1F1F1F"/>
        </w:rPr>
        <w:t xml:space="preserve"> and </w:t>
      </w:r>
      <w:r w:rsidRPr="00F87A7D">
        <w:rPr>
          <w:rFonts w:ascii="Times New Roman" w:eastAsia="Times New Roman" w:hAnsi="Times New Roman" w:cs="Times New Roman"/>
          <w:color w:val="1F1F1F"/>
          <w:highlight w:val="red"/>
        </w:rPr>
        <w:t>tra</w:t>
      </w:r>
      <w:r w:rsidRPr="00F87A7D">
        <w:rPr>
          <w:rFonts w:ascii="Times New Roman" w:eastAsia="Times New Roman" w:hAnsi="Times New Roman" w:cs="Times New Roman"/>
          <w:color w:val="1F1F1F"/>
          <w:highlight w:val="red"/>
        </w:rPr>
        <w:t>de secrets.</w:t>
      </w:r>
      <w:r>
        <w:rPr>
          <w:rFonts w:ascii="Times New Roman" w:eastAsia="Times New Roman" w:hAnsi="Times New Roman" w:cs="Times New Roman"/>
          <w:color w:val="1F1F1F"/>
        </w:rPr>
        <w:t xml:space="preserve"> This will make it easier for MSU researchers to find and use existing intellectual property, and to develop new intellectual property. </w:t>
      </w:r>
    </w:p>
    <w:p w14:paraId="4C5B2859" w14:textId="77777777" w:rsidR="00474D77" w:rsidRDefault="009F2948">
      <w:pPr>
        <w:spacing w:before="240" w:after="240"/>
        <w:ind w:firstLine="720"/>
        <w:jc w:val="both"/>
        <w:rPr>
          <w:rFonts w:ascii="Times New Roman" w:eastAsia="Times New Roman" w:hAnsi="Times New Roman" w:cs="Times New Roman"/>
          <w:color w:val="1F1F1F"/>
        </w:rPr>
      </w:pPr>
      <w:r>
        <w:rPr>
          <w:rFonts w:ascii="Times New Roman" w:eastAsia="Times New Roman" w:hAnsi="Times New Roman" w:cs="Times New Roman"/>
          <w:b/>
          <w:color w:val="1F1F1F"/>
        </w:rPr>
        <w:t>MSU Students</w:t>
      </w:r>
      <w:r>
        <w:rPr>
          <w:rFonts w:ascii="Times New Roman" w:eastAsia="Times New Roman" w:hAnsi="Times New Roman" w:cs="Times New Roman"/>
          <w:color w:val="1F1F1F"/>
        </w:rPr>
        <w:t xml:space="preserve">. Students will be able to use the system to learn about </w:t>
      </w:r>
      <w:proofErr w:type="gramStart"/>
      <w:r>
        <w:rPr>
          <w:rFonts w:ascii="Times New Roman" w:eastAsia="Times New Roman" w:hAnsi="Times New Roman" w:cs="Times New Roman"/>
          <w:color w:val="1F1F1F"/>
        </w:rPr>
        <w:t>MSU’s  intellectual</w:t>
      </w:r>
      <w:proofErr w:type="gramEnd"/>
      <w:r>
        <w:rPr>
          <w:rFonts w:ascii="Times New Roman" w:eastAsia="Times New Roman" w:hAnsi="Times New Roman" w:cs="Times New Roman"/>
          <w:color w:val="1F1F1F"/>
        </w:rPr>
        <w:t xml:space="preserve"> property assets and</w:t>
      </w:r>
      <w:r>
        <w:rPr>
          <w:rFonts w:ascii="Times New Roman" w:eastAsia="Times New Roman" w:hAnsi="Times New Roman" w:cs="Times New Roman"/>
          <w:color w:val="1F1F1F"/>
        </w:rPr>
        <w:t xml:space="preserve"> to identify potential research topics. They will also be able to use the system to find and use existing intellectual property assets for their own research projects. </w:t>
      </w:r>
      <w:r w:rsidRPr="00F87A7D">
        <w:rPr>
          <w:rFonts w:ascii="Times New Roman" w:eastAsia="Times New Roman" w:hAnsi="Times New Roman" w:cs="Times New Roman"/>
          <w:color w:val="1F1F1F"/>
          <w:highlight w:val="yellow"/>
        </w:rPr>
        <w:t>It not</w:t>
      </w:r>
      <w:r>
        <w:rPr>
          <w:rFonts w:ascii="Times New Roman" w:eastAsia="Times New Roman" w:hAnsi="Times New Roman" w:cs="Times New Roman"/>
          <w:color w:val="1F1F1F"/>
        </w:rPr>
        <w:t xml:space="preserve"> only benefits MSU researchers but also plays a crucial role in the academic and r</w:t>
      </w:r>
      <w:r>
        <w:rPr>
          <w:rFonts w:ascii="Times New Roman" w:eastAsia="Times New Roman" w:hAnsi="Times New Roman" w:cs="Times New Roman"/>
          <w:color w:val="1F1F1F"/>
        </w:rPr>
        <w:t xml:space="preserve">esearch journey of undergraduate (UG), masteral (MA), and doctoral (Ph.D.) students. </w:t>
      </w:r>
    </w:p>
    <w:p w14:paraId="6027B399" w14:textId="77777777" w:rsidR="00474D77" w:rsidRDefault="009F2948">
      <w:pPr>
        <w:spacing w:before="240" w:after="240"/>
        <w:ind w:firstLine="720"/>
        <w:jc w:val="both"/>
        <w:rPr>
          <w:rFonts w:ascii="Times New Roman" w:eastAsia="Times New Roman" w:hAnsi="Times New Roman" w:cs="Times New Roman"/>
          <w:color w:val="1F1F1F"/>
          <w:highlight w:val="white"/>
        </w:rPr>
      </w:pPr>
      <w:r>
        <w:rPr>
          <w:rFonts w:ascii="Times New Roman" w:eastAsia="Times New Roman" w:hAnsi="Times New Roman" w:cs="Times New Roman"/>
          <w:b/>
          <w:color w:val="1F1F1F"/>
        </w:rPr>
        <w:t xml:space="preserve">MSU College Coordinator. </w:t>
      </w:r>
      <w:r>
        <w:rPr>
          <w:rFonts w:ascii="Times New Roman" w:eastAsia="Times New Roman" w:hAnsi="Times New Roman" w:cs="Times New Roman"/>
          <w:color w:val="1F1F1F"/>
          <w:highlight w:val="white"/>
        </w:rPr>
        <w:t>College coordinators are responsible for managing the intellectual property assets of their college. They want to check to see if there are any n</w:t>
      </w:r>
      <w:r>
        <w:rPr>
          <w:rFonts w:ascii="Times New Roman" w:eastAsia="Times New Roman" w:hAnsi="Times New Roman" w:cs="Times New Roman"/>
          <w:color w:val="1F1F1F"/>
          <w:highlight w:val="white"/>
        </w:rPr>
        <w:t>ew IP assets that have been created by researchers and faculty at their college. They can log in to the web-based IPDMS and view a list of all new IP assets that have been submitted to the system.</w:t>
      </w:r>
    </w:p>
    <w:p w14:paraId="6E21E98B" w14:textId="34C603CC" w:rsidR="00474D77" w:rsidRDefault="009F2948">
      <w:pPr>
        <w:spacing w:before="240" w:after="240"/>
        <w:ind w:firstLine="720"/>
        <w:jc w:val="both"/>
        <w:rPr>
          <w:rFonts w:ascii="Times New Roman" w:eastAsia="Times New Roman" w:hAnsi="Times New Roman" w:cs="Times New Roman"/>
          <w:color w:val="1F1F1F"/>
          <w:highlight w:val="white"/>
        </w:rPr>
      </w:pPr>
      <w:r>
        <w:rPr>
          <w:rFonts w:ascii="Times New Roman" w:eastAsia="Times New Roman" w:hAnsi="Times New Roman" w:cs="Times New Roman"/>
          <w:b/>
          <w:color w:val="1F1F1F"/>
        </w:rPr>
        <w:t xml:space="preserve">OVCRED Administrators. </w:t>
      </w:r>
      <w:r>
        <w:rPr>
          <w:rFonts w:ascii="Times New Roman" w:eastAsia="Times New Roman" w:hAnsi="Times New Roman" w:cs="Times New Roman"/>
          <w:color w:val="1F1F1F"/>
        </w:rPr>
        <w:t xml:space="preserve">Administrators will be able to use the system to track the development and </w:t>
      </w:r>
      <w:r>
        <w:rPr>
          <w:rFonts w:ascii="Times New Roman" w:eastAsia="Times New Roman" w:hAnsi="Times New Roman" w:cs="Times New Roman"/>
          <w:color w:val="1F1F1F"/>
          <w:highlight w:val="white"/>
        </w:rPr>
        <w:t>managing the intellectual property portfolio of the university. They will check to see if there are any new IP assets that have been created by researchers and faculty at the univer</w:t>
      </w:r>
      <w:r>
        <w:rPr>
          <w:rFonts w:ascii="Times New Roman" w:eastAsia="Times New Roman" w:hAnsi="Times New Roman" w:cs="Times New Roman"/>
          <w:color w:val="1F1F1F"/>
          <w:highlight w:val="white"/>
        </w:rPr>
        <w:t>sity.</w:t>
      </w:r>
      <w:r w:rsidR="00832008">
        <w:rPr>
          <w:rFonts w:ascii="Times New Roman" w:eastAsia="Times New Roman" w:hAnsi="Times New Roman" w:cs="Times New Roman"/>
          <w:color w:val="1F1F1F"/>
          <w:highlight w:val="white"/>
        </w:rPr>
        <w:t xml:space="preserve"> </w:t>
      </w:r>
      <w:r>
        <w:rPr>
          <w:rFonts w:ascii="Times New Roman" w:eastAsia="Times New Roman" w:hAnsi="Times New Roman" w:cs="Times New Roman"/>
          <w:color w:val="1F1F1F"/>
          <w:highlight w:val="white"/>
        </w:rPr>
        <w:t>They can log in to the web-based IPDMS and view a list of all new IP assets that have been submitted to the system. Once the OVCRED Administrator has reviewed the information about the IP asset, they can decide whether or not to take any further acti</w:t>
      </w:r>
      <w:r>
        <w:rPr>
          <w:rFonts w:ascii="Times New Roman" w:eastAsia="Times New Roman" w:hAnsi="Times New Roman" w:cs="Times New Roman"/>
          <w:color w:val="1F1F1F"/>
          <w:highlight w:val="white"/>
        </w:rPr>
        <w:t>on.</w:t>
      </w:r>
    </w:p>
    <w:p w14:paraId="26096818" w14:textId="77777777" w:rsidR="00474D77" w:rsidRDefault="009F2948">
      <w:pPr>
        <w:spacing w:before="240" w:after="240"/>
        <w:jc w:val="both"/>
        <w:rPr>
          <w:rFonts w:ascii="Times New Roman" w:eastAsia="Times New Roman" w:hAnsi="Times New Roman" w:cs="Times New Roman"/>
          <w:b/>
          <w:color w:val="1F1F1F"/>
        </w:rPr>
      </w:pPr>
      <w:r>
        <w:rPr>
          <w:rFonts w:ascii="Times New Roman" w:eastAsia="Times New Roman" w:hAnsi="Times New Roman" w:cs="Times New Roman"/>
          <w:b/>
          <w:color w:val="1F1F1F"/>
        </w:rPr>
        <w:t>1.3 Objectives</w:t>
      </w:r>
    </w:p>
    <w:p w14:paraId="51EB1817" w14:textId="77777777" w:rsidR="00474D77" w:rsidRDefault="009F2948">
      <w:pPr>
        <w:spacing w:before="240" w:after="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This capstone project aims to develop a Web-based Intellectual Property Data Management System that enables stores, protects, and manages all of Mindanao State University’s intellectual property assets including patents, trademarks, co</w:t>
      </w:r>
      <w:r>
        <w:rPr>
          <w:rFonts w:ascii="Times New Roman" w:eastAsia="Times New Roman" w:hAnsi="Times New Roman" w:cs="Times New Roman"/>
          <w:color w:val="1F1F1F"/>
        </w:rPr>
        <w:t xml:space="preserve">pyrights, and </w:t>
      </w:r>
      <w:r w:rsidRPr="00F87A7D">
        <w:rPr>
          <w:rFonts w:ascii="Times New Roman" w:eastAsia="Times New Roman" w:hAnsi="Times New Roman" w:cs="Times New Roman"/>
          <w:color w:val="1F1F1F"/>
          <w:highlight w:val="yellow"/>
        </w:rPr>
        <w:t>trade secrets.</w:t>
      </w:r>
      <w:r>
        <w:rPr>
          <w:rFonts w:ascii="Times New Roman" w:eastAsia="Times New Roman" w:hAnsi="Times New Roman" w:cs="Times New Roman"/>
          <w:color w:val="1F1F1F"/>
        </w:rPr>
        <w:t xml:space="preserve"> </w:t>
      </w:r>
    </w:p>
    <w:p w14:paraId="43080D1C" w14:textId="30752889" w:rsidR="00474D77" w:rsidRDefault="00832008">
      <w:pPr>
        <w:spacing w:before="240" w:after="240"/>
        <w:jc w:val="both"/>
        <w:rPr>
          <w:rFonts w:ascii="Times New Roman" w:eastAsia="Times New Roman" w:hAnsi="Times New Roman" w:cs="Times New Roman"/>
          <w:color w:val="1F1F1F"/>
        </w:rPr>
      </w:pPr>
      <w:r>
        <w:rPr>
          <w:rFonts w:ascii="Times New Roman" w:eastAsia="Times New Roman" w:hAnsi="Times New Roman" w:cs="Times New Roman"/>
          <w:color w:val="1F1F1F"/>
        </w:rPr>
        <w:t>Specifically, the project aims to:</w:t>
      </w:r>
    </w:p>
    <w:p w14:paraId="26EBD473" w14:textId="77777777" w:rsidR="00474D77" w:rsidRDefault="009F2948">
      <w:pPr>
        <w:numPr>
          <w:ilvl w:val="0"/>
          <w:numId w:val="1"/>
        </w:numPr>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rPr>
        <w:t>To create an easy-to-use data management system for storing and managing research and intellectual property data, such as patents, copyrights and t</w:t>
      </w:r>
      <w:r w:rsidRPr="00E71507">
        <w:rPr>
          <w:rFonts w:ascii="Times New Roman" w:eastAsia="Times New Roman" w:hAnsi="Times New Roman" w:cs="Times New Roman"/>
          <w:color w:val="1F1F1F"/>
          <w:highlight w:val="yellow"/>
        </w:rPr>
        <w:t>rademark</w:t>
      </w:r>
      <w:r>
        <w:rPr>
          <w:rFonts w:ascii="Times New Roman" w:eastAsia="Times New Roman" w:hAnsi="Times New Roman" w:cs="Times New Roman"/>
          <w:color w:val="1F1F1F"/>
        </w:rPr>
        <w:t>s, in one central location.</w:t>
      </w:r>
    </w:p>
    <w:p w14:paraId="4041FB1F" w14:textId="77777777" w:rsidR="00474D77" w:rsidRDefault="009F2948">
      <w:pPr>
        <w:numPr>
          <w:ilvl w:val="0"/>
          <w:numId w:val="1"/>
        </w:numPr>
        <w:rPr>
          <w:rFonts w:ascii="Times New Roman" w:eastAsia="Times New Roman" w:hAnsi="Times New Roman" w:cs="Times New Roman"/>
          <w:color w:val="1F1F1F"/>
        </w:rPr>
      </w:pPr>
      <w:r>
        <w:rPr>
          <w:rFonts w:ascii="Times New Roman" w:eastAsia="Times New Roman" w:hAnsi="Times New Roman" w:cs="Times New Roman"/>
          <w:color w:val="1F1F1F"/>
        </w:rPr>
        <w:t>To promo</w:t>
      </w:r>
      <w:r>
        <w:rPr>
          <w:rFonts w:ascii="Times New Roman" w:eastAsia="Times New Roman" w:hAnsi="Times New Roman" w:cs="Times New Roman"/>
          <w:color w:val="1F1F1F"/>
        </w:rPr>
        <w:t xml:space="preserve">te collaboration among researchers and stakeholders by providing seamless access to research and intellectual property records. </w:t>
      </w:r>
    </w:p>
    <w:p w14:paraId="3E4BA8B5" w14:textId="77777777" w:rsidR="00474D77" w:rsidRDefault="009F2948">
      <w:pPr>
        <w:numPr>
          <w:ilvl w:val="0"/>
          <w:numId w:val="1"/>
        </w:numPr>
        <w:rPr>
          <w:rFonts w:ascii="Times New Roman" w:eastAsia="Times New Roman" w:hAnsi="Times New Roman" w:cs="Times New Roman"/>
          <w:color w:val="1F1F1F"/>
        </w:rPr>
      </w:pPr>
      <w:r>
        <w:rPr>
          <w:rFonts w:ascii="Times New Roman" w:eastAsia="Times New Roman" w:hAnsi="Times New Roman" w:cs="Times New Roman"/>
          <w:color w:val="1F1F1F"/>
        </w:rPr>
        <w:t>To make it easier to find, evaluate, and market the university's intellectual property, and to encourage the sharing of technol</w:t>
      </w:r>
      <w:r>
        <w:rPr>
          <w:rFonts w:ascii="Times New Roman" w:eastAsia="Times New Roman" w:hAnsi="Times New Roman" w:cs="Times New Roman"/>
          <w:color w:val="1F1F1F"/>
        </w:rPr>
        <w:t>ogy.</w:t>
      </w:r>
    </w:p>
    <w:p w14:paraId="7793F66D" w14:textId="77777777" w:rsidR="00474D77" w:rsidRDefault="009F2948">
      <w:pPr>
        <w:numPr>
          <w:ilvl w:val="0"/>
          <w:numId w:val="1"/>
        </w:numPr>
        <w:rPr>
          <w:rFonts w:ascii="Times New Roman" w:eastAsia="Times New Roman" w:hAnsi="Times New Roman" w:cs="Times New Roman"/>
          <w:color w:val="1F1F1F"/>
        </w:rPr>
      </w:pPr>
      <w:r>
        <w:rPr>
          <w:rFonts w:ascii="Times New Roman" w:eastAsia="Times New Roman" w:hAnsi="Times New Roman" w:cs="Times New Roman"/>
          <w:color w:val="1F1F1F"/>
        </w:rPr>
        <w:t>To visualize the data based on the research given by the college coordinator.</w:t>
      </w:r>
    </w:p>
    <w:p w14:paraId="0261A92A" w14:textId="77777777" w:rsidR="00474D77" w:rsidRDefault="009F2948">
      <w:pPr>
        <w:numPr>
          <w:ilvl w:val="0"/>
          <w:numId w:val="1"/>
        </w:numPr>
        <w:rPr>
          <w:rFonts w:ascii="Times New Roman" w:eastAsia="Times New Roman" w:hAnsi="Times New Roman" w:cs="Times New Roman"/>
          <w:color w:val="1F1F1F"/>
        </w:rPr>
      </w:pPr>
      <w:r>
        <w:rPr>
          <w:rFonts w:ascii="Times New Roman" w:eastAsia="Times New Roman" w:hAnsi="Times New Roman" w:cs="Times New Roman"/>
          <w:color w:val="1F1F1F"/>
        </w:rPr>
        <w:lastRenderedPageBreak/>
        <w:t>To introduce strong reporting and data visualization capabilities to oversee and assess the effectiveness of intellectual property assets, aiding in strategic decision-makin</w:t>
      </w:r>
      <w:r>
        <w:rPr>
          <w:rFonts w:ascii="Times New Roman" w:eastAsia="Times New Roman" w:hAnsi="Times New Roman" w:cs="Times New Roman"/>
          <w:color w:val="1F1F1F"/>
        </w:rPr>
        <w:t>g of MSU-Intellectual Property Office.</w:t>
      </w:r>
    </w:p>
    <w:p w14:paraId="77A36395" w14:textId="77777777" w:rsidR="00474D77" w:rsidRDefault="009F2948">
      <w:pPr>
        <w:numPr>
          <w:ilvl w:val="0"/>
          <w:numId w:val="1"/>
        </w:numPr>
        <w:rPr>
          <w:rFonts w:ascii="Times New Roman" w:eastAsia="Times New Roman" w:hAnsi="Times New Roman" w:cs="Times New Roman"/>
          <w:color w:val="1F1F1F"/>
        </w:rPr>
      </w:pPr>
      <w:r>
        <w:rPr>
          <w:rFonts w:ascii="Times New Roman" w:eastAsia="Times New Roman" w:hAnsi="Times New Roman" w:cs="Times New Roman"/>
          <w:color w:val="1F1F1F"/>
        </w:rPr>
        <w:t>To identify the system requirements or system specifications based on the rules, roles, guidelines and activities given by the Mindanao State University;</w:t>
      </w:r>
    </w:p>
    <w:p w14:paraId="5230353B" w14:textId="77777777" w:rsidR="00474D77" w:rsidRDefault="009F2948">
      <w:pPr>
        <w:numPr>
          <w:ilvl w:val="0"/>
          <w:numId w:val="1"/>
        </w:numPr>
        <w:rPr>
          <w:rFonts w:ascii="Times New Roman" w:eastAsia="Times New Roman" w:hAnsi="Times New Roman" w:cs="Times New Roman"/>
          <w:color w:val="1F1F1F"/>
        </w:rPr>
      </w:pPr>
      <w:r>
        <w:rPr>
          <w:rFonts w:ascii="Times New Roman" w:eastAsia="Times New Roman" w:hAnsi="Times New Roman" w:cs="Times New Roman"/>
          <w:color w:val="1F1F1F"/>
        </w:rPr>
        <w:t>To develop a digital repository designed for MSU.</w:t>
      </w:r>
    </w:p>
    <w:p w14:paraId="1E76EAC8" w14:textId="77777777" w:rsidR="00474D77" w:rsidRDefault="009F2948">
      <w:pPr>
        <w:numPr>
          <w:ilvl w:val="0"/>
          <w:numId w:val="1"/>
        </w:numPr>
        <w:rPr>
          <w:rFonts w:ascii="Times New Roman" w:eastAsia="Times New Roman" w:hAnsi="Times New Roman" w:cs="Times New Roman"/>
          <w:color w:val="1F1F1F"/>
        </w:rPr>
      </w:pPr>
      <w:r>
        <w:rPr>
          <w:rFonts w:ascii="Times New Roman" w:eastAsia="Times New Roman" w:hAnsi="Times New Roman" w:cs="Times New Roman"/>
          <w:color w:val="1F1F1F"/>
        </w:rPr>
        <w:t>To create a d</w:t>
      </w:r>
      <w:r>
        <w:rPr>
          <w:rFonts w:ascii="Times New Roman" w:eastAsia="Times New Roman" w:hAnsi="Times New Roman" w:cs="Times New Roman"/>
          <w:color w:val="1F1F1F"/>
        </w:rPr>
        <w:t>atabase schema that holds the digital assets of MSU.</w:t>
      </w:r>
    </w:p>
    <w:p w14:paraId="5319C609" w14:textId="77777777" w:rsidR="00474D77" w:rsidRDefault="009F2948">
      <w:pPr>
        <w:numPr>
          <w:ilvl w:val="0"/>
          <w:numId w:val="1"/>
        </w:numPr>
        <w:spacing w:after="240"/>
        <w:rPr>
          <w:rFonts w:ascii="Times New Roman" w:eastAsia="Times New Roman" w:hAnsi="Times New Roman" w:cs="Times New Roman"/>
          <w:color w:val="1F1F1F"/>
        </w:rPr>
      </w:pPr>
      <w:r>
        <w:rPr>
          <w:rFonts w:ascii="Times New Roman" w:eastAsia="Times New Roman" w:hAnsi="Times New Roman" w:cs="Times New Roman"/>
          <w:color w:val="1F1F1F"/>
        </w:rPr>
        <w:t>Test and debug the implemented system.</w:t>
      </w:r>
    </w:p>
    <w:p w14:paraId="1ECF16C5" w14:textId="77777777" w:rsidR="00474D77" w:rsidRDefault="009F2948">
      <w:pPr>
        <w:spacing w:before="240" w:after="240"/>
        <w:jc w:val="both"/>
        <w:rPr>
          <w:rFonts w:ascii="Times New Roman" w:eastAsia="Times New Roman" w:hAnsi="Times New Roman" w:cs="Times New Roman"/>
          <w:b/>
          <w:color w:val="1F1F1F"/>
        </w:rPr>
      </w:pPr>
      <w:r>
        <w:rPr>
          <w:rFonts w:ascii="Times New Roman" w:eastAsia="Times New Roman" w:hAnsi="Times New Roman" w:cs="Times New Roman"/>
          <w:b/>
          <w:color w:val="1F1F1F"/>
        </w:rPr>
        <w:t>1.4 Scope and limitations</w:t>
      </w:r>
    </w:p>
    <w:p w14:paraId="09A952B2" w14:textId="77777777" w:rsidR="00474D77" w:rsidRDefault="009F2948">
      <w:pPr>
        <w:spacing w:before="360" w:after="360"/>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This capstone project is focused on developing a comprehensive repository that stores </w:t>
      </w:r>
      <w:proofErr w:type="gramStart"/>
      <w:r>
        <w:rPr>
          <w:rFonts w:ascii="Times New Roman" w:eastAsia="Times New Roman" w:hAnsi="Times New Roman" w:cs="Times New Roman"/>
          <w:color w:val="1F1F1F"/>
        </w:rPr>
        <w:t>and  manages</w:t>
      </w:r>
      <w:proofErr w:type="gramEnd"/>
      <w:r>
        <w:rPr>
          <w:rFonts w:ascii="Times New Roman" w:eastAsia="Times New Roman" w:hAnsi="Times New Roman" w:cs="Times New Roman"/>
          <w:color w:val="1F1F1F"/>
        </w:rPr>
        <w:t xml:space="preserve"> all researchers within Mindanao State U</w:t>
      </w:r>
      <w:r>
        <w:rPr>
          <w:rFonts w:ascii="Times New Roman" w:eastAsia="Times New Roman" w:hAnsi="Times New Roman" w:cs="Times New Roman"/>
          <w:color w:val="1F1F1F"/>
        </w:rPr>
        <w:t xml:space="preserve">niversity, regardless if it is undergraduate (UG), masteral (MA), and doctoral (Ph.D.) students. This capstone can be accessed by faculty, staff, researchers and students from a variety of disciplines. </w:t>
      </w:r>
    </w:p>
    <w:p w14:paraId="3FD622F2" w14:textId="77777777" w:rsidR="00474D77" w:rsidRDefault="009F2948">
      <w:pPr>
        <w:spacing w:before="360" w:after="360"/>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This capstone is limited to all MSU constituents that</w:t>
      </w:r>
      <w:r>
        <w:rPr>
          <w:rFonts w:ascii="Times New Roman" w:eastAsia="Times New Roman" w:hAnsi="Times New Roman" w:cs="Times New Roman"/>
          <w:color w:val="1F1F1F"/>
        </w:rPr>
        <w:t xml:space="preserve"> allows them to track, submit, view and collaborate within the system. Also, it will be limited to published research including patents, trademarks, copyrights, </w:t>
      </w:r>
      <w:r w:rsidRPr="00E71507">
        <w:rPr>
          <w:rFonts w:ascii="Times New Roman" w:eastAsia="Times New Roman" w:hAnsi="Times New Roman" w:cs="Times New Roman"/>
          <w:color w:val="1F1F1F"/>
          <w:highlight w:val="yellow"/>
        </w:rPr>
        <w:t>and trade secrets</w:t>
      </w:r>
      <w:r>
        <w:rPr>
          <w:rFonts w:ascii="Times New Roman" w:eastAsia="Times New Roman" w:hAnsi="Times New Roman" w:cs="Times New Roman"/>
          <w:color w:val="1F1F1F"/>
        </w:rPr>
        <w:t>. It will not include any confidential or sensitive information and is not res</w:t>
      </w:r>
      <w:r>
        <w:rPr>
          <w:rFonts w:ascii="Times New Roman" w:eastAsia="Times New Roman" w:hAnsi="Times New Roman" w:cs="Times New Roman"/>
          <w:color w:val="1F1F1F"/>
        </w:rPr>
        <w:t xml:space="preserve">ponsible for the accuracy or completeness of the information it contains. </w:t>
      </w:r>
    </w:p>
    <w:p w14:paraId="1507852B" w14:textId="77777777" w:rsidR="00474D77" w:rsidRDefault="009F2948">
      <w:pPr>
        <w:spacing w:before="360" w:after="360"/>
        <w:jc w:val="both"/>
        <w:rPr>
          <w:rFonts w:ascii="Times New Roman" w:eastAsia="Times New Roman" w:hAnsi="Times New Roman" w:cs="Times New Roman"/>
          <w:b/>
          <w:color w:val="1F1F1F"/>
        </w:rPr>
      </w:pPr>
      <w:r>
        <w:rPr>
          <w:rFonts w:ascii="Times New Roman" w:eastAsia="Times New Roman" w:hAnsi="Times New Roman" w:cs="Times New Roman"/>
          <w:b/>
          <w:color w:val="1F1F1F"/>
        </w:rPr>
        <w:t>1.5 Significance of the Project</w:t>
      </w:r>
    </w:p>
    <w:p w14:paraId="5C8C81A2" w14:textId="77777777" w:rsidR="00474D77" w:rsidRDefault="009F2948">
      <w:pPr>
        <w:spacing w:before="360" w:after="36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 xml:space="preserve">The project addresses critical challenges within the university's research and intellectual property management domain, such as the need </w:t>
      </w:r>
      <w:r>
        <w:rPr>
          <w:rFonts w:ascii="Times New Roman" w:eastAsia="Times New Roman" w:hAnsi="Times New Roman" w:cs="Times New Roman"/>
          <w:color w:val="1F1F1F"/>
        </w:rPr>
        <w:t>for a more efficient and protection system for managing and safeguarding research and intellectual property assets. The project seeks to modernize and streamline existing processes and enhance protection.</w:t>
      </w:r>
    </w:p>
    <w:p w14:paraId="15561AD7" w14:textId="77777777" w:rsidR="00474D77" w:rsidRDefault="009F2948">
      <w:pPr>
        <w:shd w:val="clear" w:color="auto" w:fill="FFFFFF"/>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The IPDMS will provide a central repository for a</w:t>
      </w:r>
      <w:r>
        <w:rPr>
          <w:rFonts w:ascii="Times New Roman" w:eastAsia="Times New Roman" w:hAnsi="Times New Roman" w:cs="Times New Roman"/>
          <w:color w:val="1F1F1F"/>
        </w:rPr>
        <w:t>ll MSU's intellectual property assets in one place, making it easier for researchers, faculty, staff, and students to track, manage, and share their intellectual property. This will improve the efficiency and productivity of intellectual property managemen</w:t>
      </w:r>
      <w:r>
        <w:rPr>
          <w:rFonts w:ascii="Times New Roman" w:eastAsia="Times New Roman" w:hAnsi="Times New Roman" w:cs="Times New Roman"/>
          <w:color w:val="1F1F1F"/>
        </w:rPr>
        <w:t>t at MSU, and reduce the risk of losing or misplacing intellectual property assets, and duplication.</w:t>
      </w:r>
    </w:p>
    <w:p w14:paraId="23506EAB" w14:textId="77777777" w:rsidR="00474D77" w:rsidRDefault="009F2948">
      <w:pPr>
        <w:shd w:val="clear" w:color="auto" w:fill="FFFFFF"/>
        <w:spacing w:before="24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 </w:t>
      </w:r>
      <w:r>
        <w:rPr>
          <w:rFonts w:ascii="Times New Roman" w:eastAsia="Times New Roman" w:hAnsi="Times New Roman" w:cs="Times New Roman"/>
          <w:color w:val="1F1F1F"/>
        </w:rPr>
        <w:tab/>
        <w:t xml:space="preserve">The IPDMS will also help MSU to protect and commercialize its intellectual property. By automating many of the manual tasks associated with intellectual </w:t>
      </w:r>
      <w:r>
        <w:rPr>
          <w:rFonts w:ascii="Times New Roman" w:eastAsia="Times New Roman" w:hAnsi="Times New Roman" w:cs="Times New Roman"/>
          <w:color w:val="1F1F1F"/>
        </w:rPr>
        <w:t xml:space="preserve">property management, the IPDMS will free up MSU college coordinators to focus on supporting researchers and commercializing MSU's intellectual property. </w:t>
      </w:r>
    </w:p>
    <w:p w14:paraId="5FB25150" w14:textId="77777777" w:rsidR="00474D77" w:rsidRDefault="009F2948">
      <w:pPr>
        <w:shd w:val="clear" w:color="auto" w:fill="FFFFFF"/>
        <w:spacing w:before="240"/>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The IPDMS project is significant because it has the potential to transform the way that MSU manages an</w:t>
      </w:r>
      <w:r>
        <w:rPr>
          <w:rFonts w:ascii="Times New Roman" w:eastAsia="Times New Roman" w:hAnsi="Times New Roman" w:cs="Times New Roman"/>
          <w:color w:val="1F1F1F"/>
        </w:rPr>
        <w:t>d protects its intellectual property assets. The project will help MSU to accelerate research.</w:t>
      </w:r>
    </w:p>
    <w:p w14:paraId="56E656EF" w14:textId="77777777" w:rsidR="00474D77" w:rsidRDefault="00474D77">
      <w:pPr>
        <w:shd w:val="clear" w:color="auto" w:fill="FFFFFF"/>
        <w:spacing w:before="240"/>
        <w:jc w:val="both"/>
        <w:rPr>
          <w:rFonts w:ascii="Times New Roman" w:eastAsia="Times New Roman" w:hAnsi="Times New Roman" w:cs="Times New Roman"/>
          <w:color w:val="C00000"/>
          <w:sz w:val="24"/>
          <w:szCs w:val="24"/>
        </w:rPr>
      </w:pPr>
    </w:p>
    <w:p w14:paraId="35BA42B3" w14:textId="77777777" w:rsidR="00832008" w:rsidRDefault="00832008">
      <w:pPr>
        <w:shd w:val="clear" w:color="auto" w:fill="FFFFFF"/>
        <w:spacing w:before="240"/>
        <w:ind w:left="3600" w:firstLine="720"/>
        <w:jc w:val="both"/>
        <w:rPr>
          <w:rFonts w:ascii="Times New Roman" w:eastAsia="Times New Roman" w:hAnsi="Times New Roman" w:cs="Times New Roman"/>
          <w:b/>
          <w:color w:val="1F1F1F"/>
        </w:rPr>
      </w:pPr>
    </w:p>
    <w:p w14:paraId="5DA1E5BD" w14:textId="3E5AA009" w:rsidR="00474D77" w:rsidRDefault="009F2948">
      <w:pPr>
        <w:shd w:val="clear" w:color="auto" w:fill="FFFFFF"/>
        <w:spacing w:before="240"/>
        <w:ind w:left="3600" w:firstLine="720"/>
        <w:jc w:val="both"/>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Chapter 2</w:t>
      </w:r>
    </w:p>
    <w:p w14:paraId="26F7787A" w14:textId="77777777" w:rsidR="00474D77" w:rsidRDefault="009F2948">
      <w:pPr>
        <w:spacing w:before="240" w:after="240" w:line="36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Review of Related Theories and Systems</w:t>
      </w:r>
    </w:p>
    <w:p w14:paraId="7ED59A9C" w14:textId="77777777" w:rsidR="00474D77" w:rsidRDefault="009F2948">
      <w:pPr>
        <w:spacing w:before="240" w:after="240" w:line="360" w:lineRule="auto"/>
        <w:ind w:firstLine="720"/>
        <w:rPr>
          <w:rFonts w:ascii="Times New Roman" w:eastAsia="Times New Roman" w:hAnsi="Times New Roman" w:cs="Times New Roman"/>
          <w:b/>
          <w:color w:val="1F1F1F"/>
        </w:rPr>
      </w:pPr>
      <w:r>
        <w:rPr>
          <w:rFonts w:ascii="Times New Roman" w:eastAsia="Times New Roman" w:hAnsi="Times New Roman" w:cs="Times New Roman"/>
          <w:color w:val="1F1F1F"/>
        </w:rPr>
        <w:t>This section focuses on the review of theories or concepts related to the proposed project.</w:t>
      </w:r>
    </w:p>
    <w:p w14:paraId="63995F03"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 xml:space="preserve">2.1 Review of </w:t>
      </w:r>
      <w:r>
        <w:rPr>
          <w:rFonts w:ascii="Times New Roman" w:eastAsia="Times New Roman" w:hAnsi="Times New Roman" w:cs="Times New Roman"/>
          <w:b/>
          <w:color w:val="1F1F1F"/>
        </w:rPr>
        <w:t>Related Theories</w:t>
      </w:r>
    </w:p>
    <w:p w14:paraId="0DDED82D" w14:textId="77777777" w:rsidR="00474D77" w:rsidRDefault="009F2948">
      <w:pPr>
        <w:spacing w:before="240" w:after="240" w:line="360" w:lineRule="auto"/>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t xml:space="preserve">2.1.1 Data Management System </w:t>
      </w:r>
    </w:p>
    <w:p w14:paraId="3917E0E8" w14:textId="77777777" w:rsidR="00474D77" w:rsidRDefault="009F2948">
      <w:pPr>
        <w:spacing w:before="240" w:after="240" w:line="360" w:lineRule="auto"/>
        <w:ind w:left="720" w:firstLine="720"/>
        <w:jc w:val="both"/>
        <w:rPr>
          <w:rFonts w:ascii="Times New Roman" w:eastAsia="Times New Roman" w:hAnsi="Times New Roman" w:cs="Times New Roman"/>
          <w:color w:val="1F1F1F"/>
          <w:highlight w:val="white"/>
        </w:rPr>
      </w:pPr>
      <w:r>
        <w:rPr>
          <w:rFonts w:ascii="Times New Roman" w:eastAsia="Times New Roman" w:hAnsi="Times New Roman" w:cs="Times New Roman"/>
          <w:color w:val="161513"/>
          <w:highlight w:val="white"/>
        </w:rPr>
        <w:t>Data management is the practice of collecting, keeping, and using data securely, efficiently, and cost-effectively. The goal of data management is to help people, organizations, and connected things optimize t</w:t>
      </w:r>
      <w:r>
        <w:rPr>
          <w:rFonts w:ascii="Times New Roman" w:eastAsia="Times New Roman" w:hAnsi="Times New Roman" w:cs="Times New Roman"/>
          <w:color w:val="161513"/>
          <w:highlight w:val="white"/>
        </w:rPr>
        <w:t xml:space="preserve">he use of data within the bounds of policy and regulation so that they can make decisions and take actions that maximize the benefit to the organization. </w:t>
      </w:r>
      <w:r>
        <w:rPr>
          <w:rFonts w:ascii="Times New Roman" w:eastAsia="Times New Roman" w:hAnsi="Times New Roman" w:cs="Times New Roman"/>
          <w:color w:val="1F1F1F"/>
          <w:highlight w:val="white"/>
        </w:rPr>
        <w:t xml:space="preserve">A robust </w:t>
      </w:r>
      <w:hyperlink r:id="rId5">
        <w:r>
          <w:rPr>
            <w:rFonts w:ascii="Times New Roman" w:eastAsia="Times New Roman" w:hAnsi="Times New Roman" w:cs="Times New Roman"/>
            <w:color w:val="1F1F1F"/>
            <w:highlight w:val="white"/>
          </w:rPr>
          <w:t>data management strategy</w:t>
        </w:r>
      </w:hyperlink>
      <w:r>
        <w:rPr>
          <w:rFonts w:ascii="Times New Roman" w:eastAsia="Times New Roman" w:hAnsi="Times New Roman" w:cs="Times New Roman"/>
          <w:color w:val="1F1F1F"/>
          <w:highlight w:val="white"/>
        </w:rPr>
        <w:t xml:space="preserve"> is becoming m</w:t>
      </w:r>
      <w:r>
        <w:rPr>
          <w:rFonts w:ascii="Times New Roman" w:eastAsia="Times New Roman" w:hAnsi="Times New Roman" w:cs="Times New Roman"/>
          <w:color w:val="1F1F1F"/>
          <w:highlight w:val="white"/>
        </w:rPr>
        <w:t>ore important than ever as organizations increasingly rely on intangible assets to create value (Oracle).</w:t>
      </w:r>
    </w:p>
    <w:p w14:paraId="641C04B6" w14:textId="77777777" w:rsidR="00474D77" w:rsidRDefault="009F2948">
      <w:pPr>
        <w:spacing w:before="240" w:after="240" w:line="360" w:lineRule="auto"/>
        <w:ind w:left="720" w:firstLine="720"/>
        <w:jc w:val="both"/>
        <w:rPr>
          <w:rFonts w:ascii="Times New Roman" w:eastAsia="Times New Roman" w:hAnsi="Times New Roman" w:cs="Times New Roman"/>
          <w:color w:val="1F1F1F"/>
          <w:highlight w:val="white"/>
        </w:rPr>
      </w:pPr>
      <w:r>
        <w:rPr>
          <w:rFonts w:ascii="Times New Roman" w:eastAsia="Times New Roman" w:hAnsi="Times New Roman" w:cs="Times New Roman"/>
          <w:color w:val="1F1F1F"/>
        </w:rPr>
        <w:t>Today’s organizations need a data management solution that provides an efficient way to manage data across a diverse but unified data tier. Data manag</w:t>
      </w:r>
      <w:r>
        <w:rPr>
          <w:rFonts w:ascii="Times New Roman" w:eastAsia="Times New Roman" w:hAnsi="Times New Roman" w:cs="Times New Roman"/>
          <w:color w:val="1F1F1F"/>
        </w:rPr>
        <w:t xml:space="preserve">ement systems are built on data management platforms and can include; </w:t>
      </w:r>
      <w:hyperlink r:id="rId6">
        <w:r>
          <w:rPr>
            <w:rFonts w:ascii="Times New Roman" w:eastAsia="Times New Roman" w:hAnsi="Times New Roman" w:cs="Times New Roman"/>
            <w:color w:val="1F1F1F"/>
          </w:rPr>
          <w:t>databases</w:t>
        </w:r>
      </w:hyperlink>
      <w:r>
        <w:rPr>
          <w:rFonts w:ascii="Times New Roman" w:eastAsia="Times New Roman" w:hAnsi="Times New Roman" w:cs="Times New Roman"/>
          <w:color w:val="1F1F1F"/>
        </w:rPr>
        <w:t xml:space="preserve">, </w:t>
      </w:r>
      <w:hyperlink r:id="rId7">
        <w:r>
          <w:rPr>
            <w:rFonts w:ascii="Times New Roman" w:eastAsia="Times New Roman" w:hAnsi="Times New Roman" w:cs="Times New Roman"/>
            <w:color w:val="1F1F1F"/>
          </w:rPr>
          <w:t>data lakes</w:t>
        </w:r>
      </w:hyperlink>
      <w:r>
        <w:rPr>
          <w:rFonts w:ascii="Times New Roman" w:eastAsia="Times New Roman" w:hAnsi="Times New Roman" w:cs="Times New Roman"/>
          <w:color w:val="1F1F1F"/>
        </w:rPr>
        <w:t xml:space="preserve"> and </w:t>
      </w:r>
      <w:hyperlink r:id="rId8">
        <w:r>
          <w:rPr>
            <w:rFonts w:ascii="Times New Roman" w:eastAsia="Times New Roman" w:hAnsi="Times New Roman" w:cs="Times New Roman"/>
            <w:color w:val="1F1F1F"/>
          </w:rPr>
          <w:t>data warehouses</w:t>
        </w:r>
      </w:hyperlink>
      <w:r>
        <w:rPr>
          <w:rFonts w:ascii="Times New Roman" w:eastAsia="Times New Roman" w:hAnsi="Times New Roman" w:cs="Times New Roman"/>
          <w:color w:val="1F1F1F"/>
        </w:rPr>
        <w:t>, big data management systems, data analytics, and more. All these components work together as a “data utility” to deliver the data management capabilities an organization need</w:t>
      </w:r>
      <w:r>
        <w:rPr>
          <w:rFonts w:ascii="Times New Roman" w:eastAsia="Times New Roman" w:hAnsi="Times New Roman" w:cs="Times New Roman"/>
          <w:color w:val="1F1F1F"/>
        </w:rPr>
        <w:t xml:space="preserve">s for its apps, and the analytics and algorithms that use the data originated by those apps (Oracle). </w:t>
      </w:r>
    </w:p>
    <w:p w14:paraId="21EDB18E" w14:textId="77777777" w:rsidR="00474D77" w:rsidRDefault="009F2948">
      <w:pPr>
        <w:spacing w:before="240" w:after="240" w:line="360" w:lineRule="auto"/>
        <w:ind w:firstLine="720"/>
        <w:rPr>
          <w:rFonts w:ascii="Times New Roman" w:eastAsia="Times New Roman" w:hAnsi="Times New Roman" w:cs="Times New Roman"/>
          <w:b/>
          <w:color w:val="1F1F1F"/>
        </w:rPr>
      </w:pPr>
      <w:proofErr w:type="gramStart"/>
      <w:r>
        <w:rPr>
          <w:rFonts w:ascii="Times New Roman" w:eastAsia="Times New Roman" w:hAnsi="Times New Roman" w:cs="Times New Roman"/>
          <w:b/>
          <w:color w:val="1F1F1F"/>
        </w:rPr>
        <w:t>2.1.2  Intellectual</w:t>
      </w:r>
      <w:proofErr w:type="gramEnd"/>
      <w:r>
        <w:rPr>
          <w:rFonts w:ascii="Times New Roman" w:eastAsia="Times New Roman" w:hAnsi="Times New Roman" w:cs="Times New Roman"/>
          <w:b/>
          <w:color w:val="1F1F1F"/>
        </w:rPr>
        <w:t xml:space="preserve"> Property </w:t>
      </w:r>
    </w:p>
    <w:p w14:paraId="36C15C98" w14:textId="77777777" w:rsidR="00474D77" w:rsidRDefault="009F2948">
      <w:pPr>
        <w:spacing w:before="240" w:after="240" w:line="360" w:lineRule="auto"/>
        <w:ind w:left="720"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An Intellectual property is a broad categorical description for the set of </w:t>
      </w:r>
      <w:hyperlink r:id="rId9">
        <w:r>
          <w:rPr>
            <w:rFonts w:ascii="Times New Roman" w:eastAsia="Times New Roman" w:hAnsi="Times New Roman" w:cs="Times New Roman"/>
            <w:color w:val="1F1F1F"/>
          </w:rPr>
          <w:t>intangible assets</w:t>
        </w:r>
      </w:hyperlink>
      <w:r>
        <w:rPr>
          <w:rFonts w:ascii="Times New Roman" w:eastAsia="Times New Roman" w:hAnsi="Times New Roman" w:cs="Times New Roman"/>
          <w:color w:val="1F1F1F"/>
        </w:rPr>
        <w:t xml:space="preserve"> owned and legally protected by a company or individual from outside use or implementati</w:t>
      </w:r>
      <w:r>
        <w:rPr>
          <w:rFonts w:ascii="Times New Roman" w:eastAsia="Times New Roman" w:hAnsi="Times New Roman" w:cs="Times New Roman"/>
          <w:color w:val="1F1F1F"/>
        </w:rPr>
        <w:t xml:space="preserve">on without consent. An intangible asset is a non-physical asset that a company or person owns (Investopedia). </w:t>
      </w:r>
    </w:p>
    <w:p w14:paraId="3309FC0D" w14:textId="77777777" w:rsidR="00474D77" w:rsidRDefault="009F2948">
      <w:pPr>
        <w:spacing w:before="240" w:after="240" w:line="360" w:lineRule="auto"/>
        <w:ind w:left="720"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Intellectual property relates to the fact that certain products of human intellect should be afforded the same protective rights that apply to physical property, which are called </w:t>
      </w:r>
      <w:hyperlink r:id="rId10">
        <w:r>
          <w:rPr>
            <w:rFonts w:ascii="Times New Roman" w:eastAsia="Times New Roman" w:hAnsi="Times New Roman" w:cs="Times New Roman"/>
            <w:color w:val="1F1F1F"/>
          </w:rPr>
          <w:t>tan</w:t>
        </w:r>
        <w:r>
          <w:rPr>
            <w:rFonts w:ascii="Times New Roman" w:eastAsia="Times New Roman" w:hAnsi="Times New Roman" w:cs="Times New Roman"/>
            <w:color w:val="1F1F1F"/>
          </w:rPr>
          <w:t>gible assets</w:t>
        </w:r>
      </w:hyperlink>
      <w:r>
        <w:rPr>
          <w:rFonts w:ascii="Times New Roman" w:eastAsia="Times New Roman" w:hAnsi="Times New Roman" w:cs="Times New Roman"/>
          <w:color w:val="1F1F1F"/>
        </w:rPr>
        <w:t xml:space="preserve">. Most </w:t>
      </w:r>
      <w:hyperlink r:id="rId11">
        <w:r>
          <w:rPr>
            <w:rFonts w:ascii="Times New Roman" w:eastAsia="Times New Roman" w:hAnsi="Times New Roman" w:cs="Times New Roman"/>
            <w:color w:val="1F1F1F"/>
          </w:rPr>
          <w:t>developed economies</w:t>
        </w:r>
      </w:hyperlink>
      <w:r>
        <w:rPr>
          <w:rFonts w:ascii="Times New Roman" w:eastAsia="Times New Roman" w:hAnsi="Times New Roman" w:cs="Times New Roman"/>
          <w:color w:val="1F1F1F"/>
        </w:rPr>
        <w:t xml:space="preserve"> have legal measures in place to protect both forms of property (Investopedia).</w:t>
      </w:r>
    </w:p>
    <w:p w14:paraId="2117477B" w14:textId="77777777" w:rsidR="00474D77" w:rsidRDefault="00474D77">
      <w:pPr>
        <w:spacing w:before="240" w:after="240" w:line="360" w:lineRule="auto"/>
        <w:ind w:left="720"/>
        <w:jc w:val="both"/>
        <w:rPr>
          <w:rFonts w:ascii="Times New Roman" w:eastAsia="Times New Roman" w:hAnsi="Times New Roman" w:cs="Times New Roman"/>
          <w:color w:val="1F1F1F"/>
        </w:rPr>
      </w:pPr>
    </w:p>
    <w:p w14:paraId="151DFB79" w14:textId="77777777" w:rsidR="00474D77" w:rsidRDefault="009F2948">
      <w:pPr>
        <w:spacing w:before="240" w:after="240" w:line="360" w:lineRule="auto"/>
        <w:ind w:left="720" w:firstLine="720"/>
        <w:jc w:val="both"/>
        <w:rPr>
          <w:rFonts w:ascii="Times New Roman" w:eastAsia="Times New Roman" w:hAnsi="Times New Roman" w:cs="Times New Roman"/>
          <w:color w:val="1F1F1F"/>
          <w:highlight w:val="white"/>
        </w:rPr>
      </w:pPr>
      <w:r>
        <w:rPr>
          <w:rFonts w:ascii="Times New Roman" w:eastAsia="Times New Roman" w:hAnsi="Times New Roman" w:cs="Times New Roman"/>
          <w:color w:val="1F1F1F"/>
          <w:highlight w:val="white"/>
        </w:rPr>
        <w:lastRenderedPageBreak/>
        <w:t>Some of the most common IPs are; patent, trademark and copy</w:t>
      </w:r>
      <w:r>
        <w:rPr>
          <w:rFonts w:ascii="Times New Roman" w:eastAsia="Times New Roman" w:hAnsi="Times New Roman" w:cs="Times New Roman"/>
          <w:color w:val="1F1F1F"/>
          <w:highlight w:val="white"/>
        </w:rPr>
        <w:t xml:space="preserve">right. Patents when a legally protected patent is used by another person or company without </w:t>
      </w:r>
      <w:proofErr w:type="gramStart"/>
      <w:r>
        <w:rPr>
          <w:rFonts w:ascii="Times New Roman" w:eastAsia="Times New Roman" w:hAnsi="Times New Roman" w:cs="Times New Roman"/>
          <w:color w:val="1F1F1F"/>
          <w:highlight w:val="white"/>
        </w:rPr>
        <w:t>permission..</w:t>
      </w:r>
      <w:proofErr w:type="gramEnd"/>
      <w:r>
        <w:rPr>
          <w:rFonts w:ascii="Times New Roman" w:eastAsia="Times New Roman" w:hAnsi="Times New Roman" w:cs="Times New Roman"/>
          <w:color w:val="1F1F1F"/>
          <w:highlight w:val="white"/>
        </w:rPr>
        <w:t xml:space="preserve"> Trademark when an unauthorized party uses a licensed trademark or a mark resembling the licensed trademark. Copyright when an unauthorized party recrea</w:t>
      </w:r>
      <w:r>
        <w:rPr>
          <w:rFonts w:ascii="Times New Roman" w:eastAsia="Times New Roman" w:hAnsi="Times New Roman" w:cs="Times New Roman"/>
          <w:color w:val="1F1F1F"/>
          <w:highlight w:val="white"/>
        </w:rPr>
        <w:t>tes all or a portion of an original work, such as a work of art, music, or a novel (Investopedia).</w:t>
      </w:r>
    </w:p>
    <w:p w14:paraId="3A4516DE" w14:textId="77777777" w:rsidR="00474D77" w:rsidRDefault="009F2948">
      <w:pPr>
        <w:spacing w:before="240" w:after="240" w:line="360" w:lineRule="auto"/>
        <w:ind w:left="720" w:firstLine="72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F1F1F"/>
        </w:rPr>
        <w:t>Intellectual property encompasses a wide range of assets that stem from human creativity and intellect, including elements such as artwork, symbols, logos, b</w:t>
      </w:r>
      <w:r>
        <w:rPr>
          <w:rFonts w:ascii="Times New Roman" w:eastAsia="Times New Roman" w:hAnsi="Times New Roman" w:cs="Times New Roman"/>
          <w:color w:val="1F1F1F"/>
        </w:rPr>
        <w:t>rand names, and designs. In today's knowledge-driven economy, businesses place great emphasis on identifying and protecting their intellectual property because it holds significant value. Creating valuable intellectual property often necessitates substanti</w:t>
      </w:r>
      <w:r>
        <w:rPr>
          <w:rFonts w:ascii="Times New Roman" w:eastAsia="Times New Roman" w:hAnsi="Times New Roman" w:cs="Times New Roman"/>
          <w:color w:val="1F1F1F"/>
        </w:rPr>
        <w:t xml:space="preserve">al investments of time and expertise, making it a costly endeavor for both organizations and individuals. </w:t>
      </w:r>
      <w:r>
        <w:rPr>
          <w:rFonts w:ascii="Times New Roman" w:eastAsia="Times New Roman" w:hAnsi="Times New Roman" w:cs="Times New Roman"/>
          <w:color w:val="111111"/>
          <w:highlight w:val="white"/>
        </w:rPr>
        <w:t>This translates into heavy investments by organizations and individuals that should not be accessed with no rights by others.</w:t>
      </w:r>
    </w:p>
    <w:p w14:paraId="078B0830" w14:textId="77777777" w:rsidR="00474D77" w:rsidRDefault="009F2948">
      <w:pPr>
        <w:spacing w:before="240" w:after="240" w:line="360" w:lineRule="auto"/>
        <w:ind w:left="720"/>
        <w:jc w:val="both"/>
        <w:rPr>
          <w:rFonts w:ascii="Times New Roman" w:eastAsia="Times New Roman" w:hAnsi="Times New Roman" w:cs="Times New Roman"/>
          <w:b/>
          <w:color w:val="111111"/>
          <w:highlight w:val="white"/>
        </w:rPr>
      </w:pPr>
      <w:r>
        <w:rPr>
          <w:rFonts w:ascii="Times New Roman" w:eastAsia="Times New Roman" w:hAnsi="Times New Roman" w:cs="Times New Roman"/>
          <w:b/>
          <w:color w:val="111111"/>
          <w:highlight w:val="white"/>
        </w:rPr>
        <w:t>2.1.3 Technology Innovat</w:t>
      </w:r>
      <w:r>
        <w:rPr>
          <w:rFonts w:ascii="Times New Roman" w:eastAsia="Times New Roman" w:hAnsi="Times New Roman" w:cs="Times New Roman"/>
          <w:b/>
          <w:color w:val="111111"/>
          <w:highlight w:val="white"/>
        </w:rPr>
        <w:t>ion Center</w:t>
      </w:r>
    </w:p>
    <w:p w14:paraId="7BC5BC20" w14:textId="77777777" w:rsidR="00474D77" w:rsidRDefault="009F2948">
      <w:pPr>
        <w:spacing w:before="240" w:after="240" w:line="360" w:lineRule="auto"/>
        <w:ind w:left="720"/>
        <w:jc w:val="both"/>
        <w:rPr>
          <w:rFonts w:ascii="Times New Roman" w:eastAsia="Times New Roman" w:hAnsi="Times New Roman" w:cs="Times New Roman"/>
          <w:color w:val="111111"/>
          <w:highlight w:val="white"/>
        </w:rPr>
      </w:pPr>
      <w:r>
        <w:rPr>
          <w:rFonts w:ascii="Times New Roman" w:eastAsia="Times New Roman" w:hAnsi="Times New Roman" w:cs="Times New Roman"/>
          <w:b/>
          <w:color w:val="111111"/>
          <w:highlight w:val="white"/>
        </w:rPr>
        <w:tab/>
      </w:r>
      <w:r>
        <w:rPr>
          <w:rFonts w:ascii="Times New Roman" w:eastAsia="Times New Roman" w:hAnsi="Times New Roman" w:cs="Times New Roman"/>
          <w:color w:val="111111"/>
          <w:highlight w:val="white"/>
        </w:rPr>
        <w:t>Technology and Innovation Centers are mission-driven organizations that work with higher education institutions to develop in-house knowledge and capability that can facilitate the activities that bridge research and technology commercializatio</w:t>
      </w:r>
      <w:r>
        <w:rPr>
          <w:rFonts w:ascii="Times New Roman" w:eastAsia="Times New Roman" w:hAnsi="Times New Roman" w:cs="Times New Roman"/>
          <w:color w:val="111111"/>
          <w:highlight w:val="white"/>
        </w:rPr>
        <w:t>n (ResearchGate).</w:t>
      </w:r>
    </w:p>
    <w:p w14:paraId="6BCF1BA5" w14:textId="77777777" w:rsidR="00474D77" w:rsidRDefault="009F2948">
      <w:pPr>
        <w:spacing w:before="240" w:after="240" w:line="360" w:lineRule="auto"/>
        <w:ind w:left="72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ab/>
        <w:t>TICs are prominent members of many innovation ecosystems around the world. However, it is important to distinguish them from other centers that also play an important innovation intermediary role. Research-oriented centers, namely “compe</w:t>
      </w:r>
      <w:r>
        <w:rPr>
          <w:rFonts w:ascii="Times New Roman" w:eastAsia="Times New Roman" w:hAnsi="Times New Roman" w:cs="Times New Roman"/>
          <w:color w:val="111111"/>
          <w:highlight w:val="white"/>
        </w:rPr>
        <w:t>tence centers,” or “centers of excellence,” bring together academic and business partners to collaborate on research projects. They tend to run multi-annual research programs in a specific field in which they receive a mix of public and private funding (Re</w:t>
      </w:r>
      <w:r>
        <w:rPr>
          <w:rFonts w:ascii="Times New Roman" w:eastAsia="Times New Roman" w:hAnsi="Times New Roman" w:cs="Times New Roman"/>
          <w:color w:val="111111"/>
          <w:highlight w:val="white"/>
        </w:rPr>
        <w:t>searchGate).</w:t>
      </w:r>
    </w:p>
    <w:p w14:paraId="03648B3F" w14:textId="77777777" w:rsidR="00474D77" w:rsidRDefault="009F2948">
      <w:pPr>
        <w:spacing w:before="240" w:after="240" w:line="360" w:lineRule="auto"/>
        <w:ind w:left="72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ab/>
        <w:t xml:space="preserve">TICs play a central role in boosting national and regional levels of innovation, which in turn, advances economic growth and wealth creation in competitive, knowledge economies (ResearchGate). </w:t>
      </w:r>
    </w:p>
    <w:p w14:paraId="433E9E91" w14:textId="77777777" w:rsidR="00474D77" w:rsidRDefault="009F2948">
      <w:pPr>
        <w:spacing w:before="240" w:after="240" w:line="360" w:lineRule="auto"/>
        <w:ind w:left="720" w:firstLine="72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As such, Technology Innovation Centers are organ</w:t>
      </w:r>
      <w:r>
        <w:rPr>
          <w:rFonts w:ascii="Times New Roman" w:eastAsia="Times New Roman" w:hAnsi="Times New Roman" w:cs="Times New Roman"/>
          <w:color w:val="111111"/>
          <w:highlight w:val="white"/>
        </w:rPr>
        <w:t xml:space="preserve">izations that provide firms with on-demand services and open access to technology to help them innovate and grow. It can help firms of all sizes to </w:t>
      </w:r>
      <w:proofErr w:type="gramStart"/>
      <w:r>
        <w:rPr>
          <w:rFonts w:ascii="Times New Roman" w:eastAsia="Times New Roman" w:hAnsi="Times New Roman" w:cs="Times New Roman"/>
          <w:color w:val="111111"/>
          <w:highlight w:val="white"/>
        </w:rPr>
        <w:t>develop  or</w:t>
      </w:r>
      <w:proofErr w:type="gramEnd"/>
      <w:r>
        <w:rPr>
          <w:rFonts w:ascii="Times New Roman" w:eastAsia="Times New Roman" w:hAnsi="Times New Roman" w:cs="Times New Roman"/>
          <w:color w:val="111111"/>
          <w:highlight w:val="white"/>
        </w:rPr>
        <w:t xml:space="preserve"> commercialize new products and services, breaking into a new market, and increasing their export</w:t>
      </w:r>
      <w:r>
        <w:rPr>
          <w:rFonts w:ascii="Times New Roman" w:eastAsia="Times New Roman" w:hAnsi="Times New Roman" w:cs="Times New Roman"/>
          <w:color w:val="111111"/>
          <w:highlight w:val="white"/>
        </w:rPr>
        <w:t>s.</w:t>
      </w:r>
    </w:p>
    <w:p w14:paraId="545600BC" w14:textId="77777777" w:rsidR="00474D77" w:rsidRDefault="00474D77">
      <w:pPr>
        <w:spacing w:before="240" w:after="240" w:line="360" w:lineRule="auto"/>
        <w:jc w:val="both"/>
        <w:rPr>
          <w:rFonts w:ascii="Times New Roman" w:eastAsia="Times New Roman" w:hAnsi="Times New Roman" w:cs="Times New Roman"/>
          <w:b/>
          <w:color w:val="1F1F1F"/>
        </w:rPr>
      </w:pPr>
    </w:p>
    <w:p w14:paraId="026700E5"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b/>
          <w:color w:val="1F1F1F"/>
        </w:rPr>
        <w:lastRenderedPageBreak/>
        <w:t>2.2 Technical Background</w:t>
      </w:r>
    </w:p>
    <w:p w14:paraId="449A0771" w14:textId="77777777" w:rsidR="00474D77" w:rsidRDefault="009F2948">
      <w:pPr>
        <w:pBdr>
          <w:top w:val="none" w:sz="0" w:space="0" w:color="D9D9E3"/>
          <w:left w:val="none" w:sz="0" w:space="0" w:color="D9D9E3"/>
          <w:bottom w:val="none" w:sz="0" w:space="0" w:color="D9D9E3"/>
          <w:right w:val="none" w:sz="0" w:space="0" w:color="D9D9E3"/>
          <w:between w:val="none" w:sz="0" w:space="0" w:color="D9D9E3"/>
        </w:pBdr>
        <w:spacing w:before="300" w:line="360" w:lineRule="auto"/>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sz w:val="21"/>
          <w:szCs w:val="21"/>
        </w:rPr>
        <w:t>In response to the limitations of traditional centralized physical storage, Mindanao State University (MSU) adapts the digital transformation journey to modernize the management of intellectual property (IP) and research assets</w:t>
      </w:r>
      <w:r>
        <w:rPr>
          <w:rFonts w:ascii="Times New Roman" w:eastAsia="Times New Roman" w:hAnsi="Times New Roman" w:cs="Times New Roman"/>
          <w:color w:val="1F1F1F"/>
          <w:sz w:val="21"/>
          <w:szCs w:val="21"/>
        </w:rPr>
        <w:t>. M</w:t>
      </w:r>
      <w:r>
        <w:rPr>
          <w:rFonts w:ascii="Times New Roman" w:eastAsia="Times New Roman" w:hAnsi="Times New Roman" w:cs="Times New Roman"/>
          <w:color w:val="1F1F1F"/>
        </w:rPr>
        <w:t xml:space="preserve">SU Intellectual Property Office is committed to promote intellectual property awareness, safeguard all IP’s and IPRS by filing for protection and facilitate all assets. </w:t>
      </w:r>
    </w:p>
    <w:p w14:paraId="641C4102" w14:textId="77777777" w:rsidR="00474D77" w:rsidRDefault="009F2948">
      <w:pPr>
        <w:pBdr>
          <w:top w:val="none" w:sz="0" w:space="0" w:color="D9D9E3"/>
          <w:left w:val="none" w:sz="0" w:space="0" w:color="D9D9E3"/>
          <w:bottom w:val="none" w:sz="0" w:space="0" w:color="D9D9E3"/>
          <w:right w:val="none" w:sz="0" w:space="0" w:color="D9D9E3"/>
          <w:between w:val="none" w:sz="0" w:space="0" w:color="D9D9E3"/>
        </w:pBdr>
        <w:spacing w:before="300" w:line="360" w:lineRule="auto"/>
        <w:ind w:firstLine="720"/>
        <w:jc w:val="both"/>
        <w:rPr>
          <w:rFonts w:ascii="Times New Roman" w:eastAsia="Times New Roman" w:hAnsi="Times New Roman" w:cs="Times New Roman"/>
          <w:color w:val="1F1F1F"/>
          <w:sz w:val="21"/>
          <w:szCs w:val="21"/>
        </w:rPr>
      </w:pPr>
      <w:r>
        <w:rPr>
          <w:rFonts w:ascii="Times New Roman" w:eastAsia="Times New Roman" w:hAnsi="Times New Roman" w:cs="Times New Roman"/>
          <w:color w:val="1F1F1F"/>
          <w:sz w:val="21"/>
          <w:szCs w:val="21"/>
        </w:rPr>
        <w:t>Historically, valuable studies, research, theses, and IP data like patents, copyrights, trademarks, and trade secrets were confined to a physical archive. However, this approach presented issues, including limited accessibility, data vulnerability, ineffic</w:t>
      </w:r>
      <w:r>
        <w:rPr>
          <w:rFonts w:ascii="Times New Roman" w:eastAsia="Times New Roman" w:hAnsi="Times New Roman" w:cs="Times New Roman"/>
          <w:color w:val="1F1F1F"/>
          <w:sz w:val="21"/>
          <w:szCs w:val="21"/>
        </w:rPr>
        <w:t>ient retrieval, and constrained collaboration opportunities. To overcome these challenges, the researchers have introduced a digital repository, an Intellectual Property Database Management System (IPDMS), and cloud-based storage solutions. These digital t</w:t>
      </w:r>
      <w:r>
        <w:rPr>
          <w:rFonts w:ascii="Times New Roman" w:eastAsia="Times New Roman" w:hAnsi="Times New Roman" w:cs="Times New Roman"/>
          <w:color w:val="1F1F1F"/>
          <w:sz w:val="21"/>
          <w:szCs w:val="21"/>
        </w:rPr>
        <w:t xml:space="preserve">ools provide secure, accessible, and organized storage for research materials and IP data, ensuring protection, scalability, and collaboration across the university community. By embracing digital technology, </w:t>
      </w:r>
      <w:proofErr w:type="gramStart"/>
      <w:r>
        <w:rPr>
          <w:rFonts w:ascii="Times New Roman" w:eastAsia="Times New Roman" w:hAnsi="Times New Roman" w:cs="Times New Roman"/>
          <w:color w:val="1F1F1F"/>
          <w:sz w:val="21"/>
          <w:szCs w:val="21"/>
        </w:rPr>
        <w:t>The</w:t>
      </w:r>
      <w:proofErr w:type="gramEnd"/>
      <w:r>
        <w:rPr>
          <w:rFonts w:ascii="Times New Roman" w:eastAsia="Times New Roman" w:hAnsi="Times New Roman" w:cs="Times New Roman"/>
          <w:color w:val="1F1F1F"/>
          <w:sz w:val="21"/>
          <w:szCs w:val="21"/>
        </w:rPr>
        <w:t xml:space="preserve"> researchers aim to promote IP awareness, sa</w:t>
      </w:r>
      <w:r>
        <w:rPr>
          <w:rFonts w:ascii="Times New Roman" w:eastAsia="Times New Roman" w:hAnsi="Times New Roman" w:cs="Times New Roman"/>
          <w:color w:val="1F1F1F"/>
          <w:sz w:val="21"/>
          <w:szCs w:val="21"/>
        </w:rPr>
        <w:t>feguard intellectual property rights, and enhance the management of valuable research assets while fostering innovation and interdisciplinary collaboration.</w:t>
      </w:r>
    </w:p>
    <w:p w14:paraId="2AF6DB18" w14:textId="77777777" w:rsidR="00474D77" w:rsidRDefault="009F2948">
      <w:pPr>
        <w:pBdr>
          <w:top w:val="none" w:sz="0" w:space="0" w:color="D9D9E3"/>
          <w:left w:val="none" w:sz="0" w:space="0" w:color="D9D9E3"/>
          <w:bottom w:val="none" w:sz="0" w:space="0" w:color="D9D9E3"/>
          <w:right w:val="none" w:sz="0" w:space="0" w:color="D9D9E3"/>
          <w:between w:val="none" w:sz="0" w:space="0" w:color="D9D9E3"/>
        </w:pBdr>
        <w:spacing w:before="300" w:line="360" w:lineRule="auto"/>
        <w:ind w:firstLine="720"/>
        <w:jc w:val="both"/>
        <w:rPr>
          <w:rFonts w:ascii="Times New Roman" w:eastAsia="Times New Roman" w:hAnsi="Times New Roman" w:cs="Times New Roman"/>
          <w:color w:val="1F1F1F"/>
          <w:sz w:val="21"/>
          <w:szCs w:val="21"/>
        </w:rPr>
      </w:pPr>
      <w:r>
        <w:rPr>
          <w:rFonts w:ascii="Times New Roman" w:eastAsia="Times New Roman" w:hAnsi="Times New Roman" w:cs="Times New Roman"/>
        </w:rPr>
        <w:t>The challenges associated with data storage and management, particularly the risks of duplication a</w:t>
      </w:r>
      <w:r>
        <w:rPr>
          <w:rFonts w:ascii="Times New Roman" w:eastAsia="Times New Roman" w:hAnsi="Times New Roman" w:cs="Times New Roman"/>
        </w:rPr>
        <w:t xml:space="preserve">nd plagiarism, have posed significant hurdles for Mindanao State University (MSU). These issues became increasingly apparent as the volume of research output grew over time. To address these challenges effectively, researchers have recognized the need for </w:t>
      </w:r>
      <w:r>
        <w:rPr>
          <w:rFonts w:ascii="Times New Roman" w:eastAsia="Times New Roman" w:hAnsi="Times New Roman" w:cs="Times New Roman"/>
        </w:rPr>
        <w:t xml:space="preserve">a comprehensive and modernized solution. The proposed system represents a significant step forward in this regard, serving as a valuable tool for all MSU constituents. Its primary objective is to safeguard the intellectual property and research efforts of </w:t>
      </w:r>
      <w:r>
        <w:rPr>
          <w:rFonts w:ascii="Times New Roman" w:eastAsia="Times New Roman" w:hAnsi="Times New Roman" w:cs="Times New Roman"/>
        </w:rPr>
        <w:t>the university's scholars, students, and faculty members. By implementing this system, MSU is not only mitigating the risks of duplication and plagiarism but also creating an environment where originality and innovation are protected and valued. It will em</w:t>
      </w:r>
      <w:r>
        <w:rPr>
          <w:rFonts w:ascii="Times New Roman" w:eastAsia="Times New Roman" w:hAnsi="Times New Roman" w:cs="Times New Roman"/>
        </w:rPr>
        <w:t>power all members of the MSU community to securely archive their works, thereby preserving their contributions to the university's academic heritage while upholding the principles of academic integrity and research ethics.</w:t>
      </w:r>
    </w:p>
    <w:p w14:paraId="5B3FFABD" w14:textId="77777777" w:rsidR="00474D77" w:rsidRDefault="00474D77">
      <w:pPr>
        <w:spacing w:line="360" w:lineRule="auto"/>
        <w:jc w:val="both"/>
        <w:rPr>
          <w:rFonts w:ascii="Roboto" w:eastAsia="Roboto" w:hAnsi="Roboto" w:cs="Roboto"/>
          <w:b/>
          <w:color w:val="1F1F1F"/>
          <w:sz w:val="21"/>
          <w:szCs w:val="21"/>
        </w:rPr>
      </w:pPr>
    </w:p>
    <w:p w14:paraId="40830864" w14:textId="77777777" w:rsidR="00474D77" w:rsidRDefault="00474D77">
      <w:pPr>
        <w:spacing w:line="360" w:lineRule="auto"/>
        <w:jc w:val="both"/>
        <w:rPr>
          <w:rFonts w:ascii="Roboto" w:eastAsia="Roboto" w:hAnsi="Roboto" w:cs="Roboto"/>
          <w:b/>
          <w:color w:val="1F1F1F"/>
          <w:sz w:val="21"/>
          <w:szCs w:val="21"/>
        </w:rPr>
      </w:pPr>
    </w:p>
    <w:p w14:paraId="7DE5B519" w14:textId="77777777" w:rsidR="00474D77" w:rsidRDefault="00474D77">
      <w:pPr>
        <w:spacing w:line="360" w:lineRule="auto"/>
        <w:jc w:val="both"/>
        <w:rPr>
          <w:rFonts w:ascii="Roboto" w:eastAsia="Roboto" w:hAnsi="Roboto" w:cs="Roboto"/>
          <w:b/>
          <w:color w:val="1F1F1F"/>
          <w:sz w:val="21"/>
          <w:szCs w:val="21"/>
        </w:rPr>
      </w:pPr>
    </w:p>
    <w:p w14:paraId="706178F0" w14:textId="77777777" w:rsidR="00474D77" w:rsidRDefault="00474D77">
      <w:pPr>
        <w:spacing w:line="360" w:lineRule="auto"/>
        <w:jc w:val="both"/>
        <w:rPr>
          <w:rFonts w:ascii="Roboto" w:eastAsia="Roboto" w:hAnsi="Roboto" w:cs="Roboto"/>
          <w:b/>
          <w:color w:val="1F1F1F"/>
          <w:sz w:val="21"/>
          <w:szCs w:val="21"/>
        </w:rPr>
      </w:pPr>
    </w:p>
    <w:p w14:paraId="66698EF0" w14:textId="77777777" w:rsidR="00474D77" w:rsidRDefault="00474D77">
      <w:pPr>
        <w:spacing w:line="360" w:lineRule="auto"/>
        <w:jc w:val="both"/>
        <w:rPr>
          <w:rFonts w:ascii="Roboto" w:eastAsia="Roboto" w:hAnsi="Roboto" w:cs="Roboto"/>
          <w:b/>
          <w:color w:val="1F1F1F"/>
          <w:sz w:val="21"/>
          <w:szCs w:val="21"/>
        </w:rPr>
      </w:pPr>
    </w:p>
    <w:p w14:paraId="7A9D81D9" w14:textId="77777777" w:rsidR="00474D77" w:rsidRDefault="00474D77">
      <w:pPr>
        <w:spacing w:line="360" w:lineRule="auto"/>
        <w:jc w:val="both"/>
        <w:rPr>
          <w:rFonts w:ascii="Roboto" w:eastAsia="Roboto" w:hAnsi="Roboto" w:cs="Roboto"/>
          <w:b/>
          <w:color w:val="1F1F1F"/>
          <w:sz w:val="21"/>
          <w:szCs w:val="21"/>
        </w:rPr>
      </w:pPr>
    </w:p>
    <w:p w14:paraId="078B5AEB" w14:textId="77777777" w:rsidR="00474D77" w:rsidRDefault="00474D77">
      <w:pPr>
        <w:spacing w:line="360" w:lineRule="auto"/>
        <w:jc w:val="both"/>
        <w:rPr>
          <w:rFonts w:ascii="Roboto" w:eastAsia="Roboto" w:hAnsi="Roboto" w:cs="Roboto"/>
          <w:b/>
          <w:color w:val="1F1F1F"/>
          <w:sz w:val="21"/>
          <w:szCs w:val="21"/>
        </w:rPr>
      </w:pPr>
    </w:p>
    <w:p w14:paraId="082BB13B"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 xml:space="preserve">2.2.1 </w:t>
      </w:r>
      <w:r>
        <w:rPr>
          <w:rFonts w:ascii="Times New Roman" w:eastAsia="Times New Roman" w:hAnsi="Times New Roman" w:cs="Times New Roman"/>
          <w:b/>
          <w:color w:val="1F1F1F"/>
        </w:rPr>
        <w:t>Organizational Chart</w:t>
      </w:r>
    </w:p>
    <w:p w14:paraId="0F3ADF55" w14:textId="77777777" w:rsidR="00474D77" w:rsidRDefault="009F2948">
      <w:pPr>
        <w:spacing w:before="240" w:after="240" w:line="360" w:lineRule="auto"/>
        <w:ind w:left="720"/>
        <w:jc w:val="center"/>
        <w:rPr>
          <w:rFonts w:ascii="Times New Roman" w:eastAsia="Times New Roman" w:hAnsi="Times New Roman" w:cs="Times New Roman"/>
          <w:color w:val="1F1F1F"/>
        </w:rPr>
      </w:pPr>
      <w:r>
        <w:rPr>
          <w:rFonts w:ascii="Times New Roman" w:eastAsia="Times New Roman" w:hAnsi="Times New Roman" w:cs="Times New Roman"/>
          <w:color w:val="1F1F1F"/>
        </w:rPr>
        <w:t>Figure 2.2.1 below shows the organizational chart of Intellectual Property Office</w:t>
      </w:r>
      <w:r>
        <w:rPr>
          <w:noProof/>
        </w:rPr>
        <w:drawing>
          <wp:anchor distT="114300" distB="114300" distL="114300" distR="114300" simplePos="0" relativeHeight="251658240" behindDoc="0" locked="0" layoutInCell="1" hidden="0" allowOverlap="1" wp14:anchorId="47B41136" wp14:editId="62051BD5">
            <wp:simplePos x="0" y="0"/>
            <wp:positionH relativeFrom="column">
              <wp:posOffset>1219200</wp:posOffset>
            </wp:positionH>
            <wp:positionV relativeFrom="paragraph">
              <wp:posOffset>438150</wp:posOffset>
            </wp:positionV>
            <wp:extent cx="3223806" cy="1489751"/>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23717" t="26610" r="22042" b="28899"/>
                    <a:stretch>
                      <a:fillRect/>
                    </a:stretch>
                  </pic:blipFill>
                  <pic:spPr>
                    <a:xfrm>
                      <a:off x="0" y="0"/>
                      <a:ext cx="3223806" cy="1489751"/>
                    </a:xfrm>
                    <a:prstGeom prst="rect">
                      <a:avLst/>
                    </a:prstGeom>
                    <a:ln/>
                  </pic:spPr>
                </pic:pic>
              </a:graphicData>
            </a:graphic>
          </wp:anchor>
        </w:drawing>
      </w:r>
    </w:p>
    <w:p w14:paraId="60966A83" w14:textId="77777777" w:rsidR="00474D77" w:rsidRDefault="00474D77">
      <w:pPr>
        <w:spacing w:before="240" w:after="240" w:line="360" w:lineRule="auto"/>
        <w:ind w:left="720"/>
        <w:jc w:val="center"/>
        <w:rPr>
          <w:rFonts w:ascii="Times New Roman" w:eastAsia="Times New Roman" w:hAnsi="Times New Roman" w:cs="Times New Roman"/>
          <w:color w:val="1F1F1F"/>
        </w:rPr>
      </w:pPr>
    </w:p>
    <w:p w14:paraId="05810AFF" w14:textId="77777777" w:rsidR="00474D77" w:rsidRDefault="00474D77">
      <w:pPr>
        <w:spacing w:before="240" w:after="240" w:line="360" w:lineRule="auto"/>
        <w:ind w:left="720"/>
        <w:jc w:val="center"/>
        <w:rPr>
          <w:rFonts w:ascii="Times New Roman" w:eastAsia="Times New Roman" w:hAnsi="Times New Roman" w:cs="Times New Roman"/>
          <w:color w:val="1F1F1F"/>
        </w:rPr>
      </w:pPr>
    </w:p>
    <w:p w14:paraId="428F7F3A" w14:textId="77777777" w:rsidR="00474D77" w:rsidRDefault="00474D77">
      <w:pPr>
        <w:spacing w:before="240" w:after="240" w:line="360" w:lineRule="auto"/>
        <w:ind w:left="720"/>
        <w:jc w:val="center"/>
        <w:rPr>
          <w:rFonts w:ascii="Times New Roman" w:eastAsia="Times New Roman" w:hAnsi="Times New Roman" w:cs="Times New Roman"/>
          <w:color w:val="1F1F1F"/>
        </w:rPr>
      </w:pPr>
    </w:p>
    <w:p w14:paraId="16109C74" w14:textId="77777777" w:rsidR="00474D77" w:rsidRDefault="00474D77">
      <w:pPr>
        <w:spacing w:before="240" w:after="240" w:line="360" w:lineRule="auto"/>
        <w:ind w:left="720"/>
        <w:jc w:val="center"/>
        <w:rPr>
          <w:rFonts w:ascii="Times New Roman" w:eastAsia="Times New Roman" w:hAnsi="Times New Roman" w:cs="Times New Roman"/>
          <w:color w:val="1F1F1F"/>
        </w:rPr>
      </w:pPr>
    </w:p>
    <w:p w14:paraId="164ED374" w14:textId="77777777" w:rsidR="00474D77" w:rsidRDefault="00474D77">
      <w:pPr>
        <w:spacing w:before="240" w:after="240" w:line="360" w:lineRule="auto"/>
        <w:ind w:left="720"/>
        <w:jc w:val="center"/>
        <w:rPr>
          <w:rFonts w:ascii="Times New Roman" w:eastAsia="Times New Roman" w:hAnsi="Times New Roman" w:cs="Times New Roman"/>
          <w:color w:val="1F1F1F"/>
        </w:rPr>
      </w:pPr>
    </w:p>
    <w:p w14:paraId="6912BD4A" w14:textId="77777777" w:rsidR="00474D77" w:rsidRDefault="009F2948">
      <w:pPr>
        <w:spacing w:before="240" w:after="240" w:line="360" w:lineRule="auto"/>
        <w:jc w:val="center"/>
        <w:rPr>
          <w:rFonts w:ascii="Times New Roman" w:eastAsia="Times New Roman" w:hAnsi="Times New Roman" w:cs="Times New Roman"/>
          <w:color w:val="1F1F1F"/>
        </w:rPr>
      </w:pPr>
      <w:r>
        <w:rPr>
          <w:rFonts w:ascii="Times New Roman" w:eastAsia="Times New Roman" w:hAnsi="Times New Roman" w:cs="Times New Roman"/>
          <w:color w:val="1F1F1F"/>
        </w:rPr>
        <w:t xml:space="preserve">       Figure </w:t>
      </w:r>
      <w:proofErr w:type="gramStart"/>
      <w:r>
        <w:rPr>
          <w:rFonts w:ascii="Times New Roman" w:eastAsia="Times New Roman" w:hAnsi="Times New Roman" w:cs="Times New Roman"/>
          <w:color w:val="1F1F1F"/>
        </w:rPr>
        <w:t>2.2.1  Organizational</w:t>
      </w:r>
      <w:proofErr w:type="gramEnd"/>
      <w:r>
        <w:rPr>
          <w:rFonts w:ascii="Times New Roman" w:eastAsia="Times New Roman" w:hAnsi="Times New Roman" w:cs="Times New Roman"/>
          <w:color w:val="1F1F1F"/>
        </w:rPr>
        <w:t xml:space="preserve"> Chart of Intellectual Property Office</w:t>
      </w:r>
    </w:p>
    <w:p w14:paraId="0EF4A9E9"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color w:val="1F1F1F"/>
        </w:rPr>
        <w:tab/>
      </w:r>
      <w:r>
        <w:rPr>
          <w:rFonts w:ascii="Times New Roman" w:eastAsia="Times New Roman" w:hAnsi="Times New Roman" w:cs="Times New Roman"/>
          <w:color w:val="1F1F1F"/>
        </w:rPr>
        <w:tab/>
        <w:t>Figure 2.2.1 above shows the organizational chart of Technology Innovat</w:t>
      </w:r>
      <w:r>
        <w:rPr>
          <w:rFonts w:ascii="Times New Roman" w:eastAsia="Times New Roman" w:hAnsi="Times New Roman" w:cs="Times New Roman"/>
          <w:color w:val="1F1F1F"/>
        </w:rPr>
        <w:t>ion Center. At the top of TIC is the Director, overseeing strategic initiatives and collaborations. The structure then branches into key divisions, notably connecting to the Intellectual Property Office (IPO) responsible for managing and protecting intelle</w:t>
      </w:r>
      <w:r>
        <w:rPr>
          <w:rFonts w:ascii="Times New Roman" w:eastAsia="Times New Roman" w:hAnsi="Times New Roman" w:cs="Times New Roman"/>
          <w:color w:val="1F1F1F"/>
        </w:rPr>
        <w:t>ctual assets. The organizational flow further extends to the dedicated staff and college coordinators, forming a cohesive network within the TIC framework for efficient communication, coordination, and implementation of intellectual property initiatives.</w:t>
      </w:r>
    </w:p>
    <w:p w14:paraId="5B2703F1" w14:textId="77777777" w:rsidR="00474D77" w:rsidRDefault="00474D77">
      <w:pPr>
        <w:spacing w:before="240" w:after="240" w:line="360" w:lineRule="auto"/>
        <w:jc w:val="both"/>
        <w:rPr>
          <w:rFonts w:ascii="Times New Roman" w:eastAsia="Times New Roman" w:hAnsi="Times New Roman" w:cs="Times New Roman"/>
          <w:color w:val="1F1F1F"/>
        </w:rPr>
      </w:pPr>
    </w:p>
    <w:p w14:paraId="02CF2C84" w14:textId="77777777" w:rsidR="00474D77" w:rsidRDefault="00474D77">
      <w:pPr>
        <w:spacing w:before="240" w:after="240" w:line="360" w:lineRule="auto"/>
        <w:jc w:val="both"/>
        <w:rPr>
          <w:rFonts w:ascii="Times New Roman" w:eastAsia="Times New Roman" w:hAnsi="Times New Roman" w:cs="Times New Roman"/>
          <w:color w:val="1F1F1F"/>
        </w:rPr>
      </w:pPr>
    </w:p>
    <w:p w14:paraId="60EB7002" w14:textId="77777777" w:rsidR="00474D77" w:rsidRDefault="00474D77">
      <w:pPr>
        <w:spacing w:before="240" w:after="240" w:line="360" w:lineRule="auto"/>
        <w:jc w:val="both"/>
        <w:rPr>
          <w:rFonts w:ascii="Times New Roman" w:eastAsia="Times New Roman" w:hAnsi="Times New Roman" w:cs="Times New Roman"/>
          <w:color w:val="1F1F1F"/>
        </w:rPr>
      </w:pPr>
    </w:p>
    <w:p w14:paraId="4334F570" w14:textId="77777777" w:rsidR="00474D77" w:rsidRDefault="00474D77">
      <w:pPr>
        <w:spacing w:before="240" w:after="240" w:line="360" w:lineRule="auto"/>
        <w:jc w:val="both"/>
        <w:rPr>
          <w:rFonts w:ascii="Times New Roman" w:eastAsia="Times New Roman" w:hAnsi="Times New Roman" w:cs="Times New Roman"/>
          <w:color w:val="1F1F1F"/>
        </w:rPr>
      </w:pPr>
    </w:p>
    <w:p w14:paraId="61B8AC11" w14:textId="77777777" w:rsidR="00474D77" w:rsidRDefault="00474D77">
      <w:pPr>
        <w:spacing w:before="240" w:after="240" w:line="360" w:lineRule="auto"/>
        <w:jc w:val="both"/>
        <w:rPr>
          <w:rFonts w:ascii="Times New Roman" w:eastAsia="Times New Roman" w:hAnsi="Times New Roman" w:cs="Times New Roman"/>
          <w:color w:val="1F1F1F"/>
        </w:rPr>
      </w:pPr>
    </w:p>
    <w:p w14:paraId="04ADF4FA" w14:textId="77777777" w:rsidR="00474D77" w:rsidRDefault="00474D77">
      <w:pPr>
        <w:spacing w:before="240" w:after="240" w:line="360" w:lineRule="auto"/>
        <w:jc w:val="both"/>
        <w:rPr>
          <w:rFonts w:ascii="Times New Roman" w:eastAsia="Times New Roman" w:hAnsi="Times New Roman" w:cs="Times New Roman"/>
          <w:color w:val="1F1F1F"/>
        </w:rPr>
      </w:pPr>
    </w:p>
    <w:p w14:paraId="209BC468" w14:textId="77777777" w:rsidR="00474D77" w:rsidRDefault="00474D77">
      <w:pPr>
        <w:spacing w:before="240" w:after="240" w:line="360" w:lineRule="auto"/>
        <w:jc w:val="both"/>
        <w:rPr>
          <w:rFonts w:ascii="Times New Roman" w:eastAsia="Times New Roman" w:hAnsi="Times New Roman" w:cs="Times New Roman"/>
          <w:color w:val="1F1F1F"/>
        </w:rPr>
      </w:pPr>
    </w:p>
    <w:p w14:paraId="12CA9C5B" w14:textId="77777777" w:rsidR="00474D77" w:rsidRDefault="00474D77">
      <w:pPr>
        <w:spacing w:before="240" w:after="240" w:line="360" w:lineRule="auto"/>
        <w:jc w:val="both"/>
        <w:rPr>
          <w:rFonts w:ascii="Times New Roman" w:eastAsia="Times New Roman" w:hAnsi="Times New Roman" w:cs="Times New Roman"/>
          <w:color w:val="1F1F1F"/>
        </w:rPr>
      </w:pPr>
    </w:p>
    <w:p w14:paraId="01DD08FB" w14:textId="77777777" w:rsidR="00474D77" w:rsidRDefault="00474D77">
      <w:pPr>
        <w:spacing w:before="240" w:after="240" w:line="360" w:lineRule="auto"/>
        <w:jc w:val="both"/>
        <w:rPr>
          <w:rFonts w:ascii="Times New Roman" w:eastAsia="Times New Roman" w:hAnsi="Times New Roman" w:cs="Times New Roman"/>
          <w:color w:val="1F1F1F"/>
        </w:rPr>
      </w:pPr>
    </w:p>
    <w:p w14:paraId="17AE4852"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2.2.2 Existing Workflow</w:t>
      </w:r>
    </w:p>
    <w:p w14:paraId="1419420B"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noProof/>
          <w:color w:val="1F1F1F"/>
        </w:rPr>
        <w:drawing>
          <wp:inline distT="114300" distB="114300" distL="114300" distR="114300" wp14:anchorId="7909A4B3" wp14:editId="02005D91">
            <wp:extent cx="6391275" cy="341187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r="961" b="1282"/>
                    <a:stretch>
                      <a:fillRect/>
                    </a:stretch>
                  </pic:blipFill>
                  <pic:spPr>
                    <a:xfrm>
                      <a:off x="0" y="0"/>
                      <a:ext cx="6391275" cy="3411875"/>
                    </a:xfrm>
                    <a:prstGeom prst="rect">
                      <a:avLst/>
                    </a:prstGeom>
                    <a:ln/>
                  </pic:spPr>
                </pic:pic>
              </a:graphicData>
            </a:graphic>
          </wp:inline>
        </w:drawing>
      </w:r>
    </w:p>
    <w:p w14:paraId="280758B8"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2.2.3 Proposed Workflow</w:t>
      </w:r>
    </w:p>
    <w:p w14:paraId="3CE35194"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noProof/>
          <w:color w:val="1F1F1F"/>
        </w:rPr>
        <w:drawing>
          <wp:inline distT="114300" distB="114300" distL="114300" distR="114300" wp14:anchorId="631244F0" wp14:editId="4EEB8D0C">
            <wp:extent cx="6143625" cy="3698549"/>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l="6912" r="14094" b="3899"/>
                    <a:stretch>
                      <a:fillRect/>
                    </a:stretch>
                  </pic:blipFill>
                  <pic:spPr>
                    <a:xfrm>
                      <a:off x="0" y="0"/>
                      <a:ext cx="6143625" cy="3698549"/>
                    </a:xfrm>
                    <a:prstGeom prst="rect">
                      <a:avLst/>
                    </a:prstGeom>
                    <a:ln/>
                  </pic:spPr>
                </pic:pic>
              </a:graphicData>
            </a:graphic>
          </wp:inline>
        </w:drawing>
      </w:r>
    </w:p>
    <w:p w14:paraId="77BD6039" w14:textId="77777777" w:rsidR="00474D77" w:rsidRDefault="009F2948">
      <w:pPr>
        <w:spacing w:before="240" w:after="240" w:line="360" w:lineRule="auto"/>
        <w:rPr>
          <w:rFonts w:ascii="Times New Roman" w:eastAsia="Times New Roman" w:hAnsi="Times New Roman" w:cs="Times New Roman"/>
          <w:color w:val="1F1F1F"/>
        </w:rPr>
      </w:pPr>
      <w:r>
        <w:rPr>
          <w:rFonts w:ascii="Times New Roman" w:eastAsia="Times New Roman" w:hAnsi="Times New Roman" w:cs="Times New Roman"/>
          <w:b/>
          <w:color w:val="1F1F1F"/>
        </w:rPr>
        <w:lastRenderedPageBreak/>
        <w:t>2.3 Review of Related Systems</w:t>
      </w:r>
      <w:r>
        <w:rPr>
          <w:rFonts w:ascii="Times New Roman" w:eastAsia="Times New Roman" w:hAnsi="Times New Roman" w:cs="Times New Roman"/>
          <w:b/>
          <w:color w:val="1F1F1F"/>
        </w:rPr>
        <w:br/>
      </w:r>
      <w:r>
        <w:rPr>
          <w:rFonts w:ascii="Times New Roman" w:eastAsia="Times New Roman" w:hAnsi="Times New Roman" w:cs="Times New Roman"/>
          <w:color w:val="1F1F1F"/>
        </w:rPr>
        <w:t xml:space="preserve">The following related systems gave the proponents an idea about the process of storing, protecting, and managing all of Mindanao State University’s </w:t>
      </w:r>
      <w:r>
        <w:rPr>
          <w:rFonts w:ascii="Times New Roman" w:eastAsia="Times New Roman" w:hAnsi="Times New Roman" w:cs="Times New Roman"/>
          <w:color w:val="1F1F1F"/>
        </w:rPr>
        <w:t>intellectual property assets including patents, trademarks, copyrights, and trade secrets through the system during the development of the system.</w:t>
      </w:r>
    </w:p>
    <w:p w14:paraId="37215328" w14:textId="77777777" w:rsidR="00474D77" w:rsidRDefault="009F2948">
      <w:pPr>
        <w:spacing w:before="240" w:after="240" w:line="360" w:lineRule="auto"/>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t>2.3.1 Digital Public Library of America</w:t>
      </w:r>
      <w:r>
        <w:rPr>
          <w:rFonts w:ascii="Times New Roman" w:eastAsia="Times New Roman" w:hAnsi="Times New Roman" w:cs="Times New Roman"/>
          <w:b/>
          <w:color w:val="1F1F1F"/>
        </w:rPr>
        <w:tab/>
      </w:r>
    </w:p>
    <w:p w14:paraId="14800777" w14:textId="77777777" w:rsidR="00474D77" w:rsidRDefault="009F2948">
      <w:pPr>
        <w:spacing w:before="240" w:after="240" w:line="360" w:lineRule="auto"/>
        <w:ind w:firstLine="720"/>
        <w:rPr>
          <w:rFonts w:ascii="Times New Roman" w:eastAsia="Times New Roman" w:hAnsi="Times New Roman" w:cs="Times New Roman"/>
          <w:i/>
          <w:color w:val="1F1F1F"/>
        </w:rPr>
      </w:pPr>
      <w:r>
        <w:rPr>
          <w:rFonts w:ascii="Times New Roman" w:eastAsia="Times New Roman" w:hAnsi="Times New Roman" w:cs="Times New Roman"/>
          <w:b/>
          <w:noProof/>
          <w:color w:val="1F1F1F"/>
        </w:rPr>
        <w:drawing>
          <wp:inline distT="114300" distB="114300" distL="114300" distR="114300" wp14:anchorId="3D8ED861" wp14:editId="2C0FE4F8">
            <wp:extent cx="5498098" cy="2749049"/>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498098" cy="2749049"/>
                    </a:xfrm>
                    <a:prstGeom prst="rect">
                      <a:avLst/>
                    </a:prstGeom>
                    <a:ln/>
                  </pic:spPr>
                </pic:pic>
              </a:graphicData>
            </a:graphic>
          </wp:inline>
        </w:drawing>
      </w:r>
      <w:r>
        <w:rPr>
          <w:rFonts w:ascii="Times New Roman" w:eastAsia="Times New Roman" w:hAnsi="Times New Roman" w:cs="Times New Roman"/>
          <w:b/>
          <w:color w:val="1F1F1F"/>
        </w:rPr>
        <w:br/>
      </w:r>
      <w:r>
        <w:rPr>
          <w:rFonts w:ascii="Times New Roman" w:eastAsia="Times New Roman" w:hAnsi="Times New Roman" w:cs="Times New Roman"/>
          <w:b/>
          <w:color w:val="1F1F1F"/>
        </w:rPr>
        <w:tab/>
      </w:r>
      <w:r>
        <w:rPr>
          <w:rFonts w:ascii="Times New Roman" w:eastAsia="Times New Roman" w:hAnsi="Times New Roman" w:cs="Times New Roman"/>
          <w:b/>
          <w:color w:val="1F1F1F"/>
        </w:rPr>
        <w:tab/>
      </w:r>
      <w:r>
        <w:rPr>
          <w:rFonts w:ascii="Times New Roman" w:eastAsia="Times New Roman" w:hAnsi="Times New Roman" w:cs="Times New Roman"/>
          <w:b/>
          <w:color w:val="1F1F1F"/>
        </w:rPr>
        <w:tab/>
      </w:r>
      <w:r>
        <w:rPr>
          <w:rFonts w:ascii="Times New Roman" w:eastAsia="Times New Roman" w:hAnsi="Times New Roman" w:cs="Times New Roman"/>
          <w:i/>
          <w:color w:val="1F1F1F"/>
        </w:rPr>
        <w:t>Figure 2.3.1 Digital Public Library of America Homepage</w:t>
      </w:r>
    </w:p>
    <w:p w14:paraId="0EAB2338"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The </w:t>
      </w:r>
      <w:r>
        <w:rPr>
          <w:rFonts w:ascii="Times New Roman" w:eastAsia="Times New Roman" w:hAnsi="Times New Roman" w:cs="Times New Roman"/>
          <w:color w:val="1F1F1F"/>
        </w:rPr>
        <w:t>DPLA's website provides a single access point to millions of digital items from libraries, archives, museums, and other cultural heritage institutions across the United States. The DPLA's collection includes a wide range of materials, including photographs</w:t>
      </w:r>
      <w:r>
        <w:rPr>
          <w:rFonts w:ascii="Times New Roman" w:eastAsia="Times New Roman" w:hAnsi="Times New Roman" w:cs="Times New Roman"/>
          <w:color w:val="1F1F1F"/>
        </w:rPr>
        <w:t>, manuscripts, maps, books, newspapers, films, and sound recordings.</w:t>
      </w:r>
    </w:p>
    <w:p w14:paraId="5672DDA7"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color w:val="1F1F1F"/>
        </w:rPr>
        <w:t>The DPLA's website offers a variety of features to help users explore and discover its collection. Users can browse by topic, search for specific items, or view curated exhibitions and pr</w:t>
      </w:r>
      <w:r>
        <w:rPr>
          <w:rFonts w:ascii="Times New Roman" w:eastAsia="Times New Roman" w:hAnsi="Times New Roman" w:cs="Times New Roman"/>
          <w:color w:val="1F1F1F"/>
        </w:rPr>
        <w:t>imary source sets. The DPLA also offers a variety of educational resources for students, teachers, and researchers.</w:t>
      </w:r>
    </w:p>
    <w:p w14:paraId="0FAE465C" w14:textId="77777777" w:rsidR="00474D77" w:rsidRDefault="009F2948">
      <w:pPr>
        <w:spacing w:line="360" w:lineRule="auto"/>
        <w:jc w:val="both"/>
        <w:rPr>
          <w:rFonts w:ascii="Times New Roman" w:eastAsia="Times New Roman" w:hAnsi="Times New Roman" w:cs="Times New Roman"/>
          <w:b/>
          <w:color w:val="1F1F1F"/>
        </w:rPr>
      </w:pPr>
      <w:r>
        <w:rPr>
          <w:rFonts w:ascii="Times New Roman" w:eastAsia="Times New Roman" w:hAnsi="Times New Roman" w:cs="Times New Roman"/>
        </w:rPr>
        <w:t>The feature that we will use in the proposed project that is similar to the feature of DLPA, is categorization by topic; it involves classif</w:t>
      </w:r>
      <w:r>
        <w:rPr>
          <w:rFonts w:ascii="Times New Roman" w:eastAsia="Times New Roman" w:hAnsi="Times New Roman" w:cs="Times New Roman"/>
        </w:rPr>
        <w:t>ying content, data, or information into distinct categories or topics. Each category represents a specific subject area or theme. And also, tagging or labeling items with relevant keywords or metadata that describe their content and subject matter. This me</w:t>
      </w:r>
      <w:r>
        <w:rPr>
          <w:rFonts w:ascii="Times New Roman" w:eastAsia="Times New Roman" w:hAnsi="Times New Roman" w:cs="Times New Roman"/>
        </w:rPr>
        <w:t>tadata helps the system organize and categorize the items correctly.</w:t>
      </w:r>
    </w:p>
    <w:p w14:paraId="2BCDE01C" w14:textId="77777777" w:rsidR="00474D77" w:rsidRDefault="009F2948">
      <w:pPr>
        <w:spacing w:before="240" w:after="240" w:line="360" w:lineRule="auto"/>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2.3.2 ACM Digital Library</w:t>
      </w:r>
    </w:p>
    <w:p w14:paraId="141B5DDA" w14:textId="77777777" w:rsidR="00474D77" w:rsidRDefault="009F2948">
      <w:pPr>
        <w:spacing w:before="240" w:after="240" w:line="360" w:lineRule="auto"/>
        <w:ind w:firstLine="720"/>
        <w:rPr>
          <w:rFonts w:ascii="Times New Roman" w:eastAsia="Times New Roman" w:hAnsi="Times New Roman" w:cs="Times New Roman"/>
          <w:b/>
          <w:color w:val="1F1F1F"/>
        </w:rPr>
      </w:pPr>
      <w:r>
        <w:rPr>
          <w:rFonts w:ascii="Times New Roman" w:eastAsia="Times New Roman" w:hAnsi="Times New Roman" w:cs="Times New Roman"/>
          <w:b/>
          <w:noProof/>
          <w:color w:val="1F1F1F"/>
        </w:rPr>
        <w:drawing>
          <wp:inline distT="114300" distB="114300" distL="114300" distR="114300" wp14:anchorId="78CFCEDD" wp14:editId="573FED25">
            <wp:extent cx="5578620" cy="278037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578620" cy="2780370"/>
                    </a:xfrm>
                    <a:prstGeom prst="rect">
                      <a:avLst/>
                    </a:prstGeom>
                    <a:ln/>
                  </pic:spPr>
                </pic:pic>
              </a:graphicData>
            </a:graphic>
          </wp:inline>
        </w:drawing>
      </w:r>
    </w:p>
    <w:p w14:paraId="78EC3933" w14:textId="77777777" w:rsidR="00474D77" w:rsidRDefault="009F2948">
      <w:pPr>
        <w:spacing w:before="240" w:after="240" w:line="360" w:lineRule="auto"/>
        <w:ind w:firstLine="720"/>
        <w:jc w:val="both"/>
        <w:rPr>
          <w:rFonts w:ascii="Times New Roman" w:eastAsia="Times New Roman" w:hAnsi="Times New Roman" w:cs="Times New Roman"/>
          <w:color w:val="1F1F1F"/>
        </w:rPr>
      </w:pPr>
      <w:r>
        <w:rPr>
          <w:rFonts w:ascii="Times New Roman" w:eastAsia="Times New Roman" w:hAnsi="Times New Roman" w:cs="Times New Roman"/>
          <w:b/>
          <w:color w:val="1F1F1F"/>
        </w:rPr>
        <w:tab/>
      </w:r>
      <w:r>
        <w:rPr>
          <w:rFonts w:ascii="Times New Roman" w:eastAsia="Times New Roman" w:hAnsi="Times New Roman" w:cs="Times New Roman"/>
          <w:b/>
          <w:color w:val="1F1F1F"/>
        </w:rPr>
        <w:tab/>
      </w:r>
      <w:r>
        <w:rPr>
          <w:rFonts w:ascii="Times New Roman" w:eastAsia="Times New Roman" w:hAnsi="Times New Roman" w:cs="Times New Roman"/>
          <w:b/>
          <w:color w:val="1F1F1F"/>
        </w:rPr>
        <w:tab/>
      </w:r>
      <w:r>
        <w:rPr>
          <w:rFonts w:ascii="Times New Roman" w:eastAsia="Times New Roman" w:hAnsi="Times New Roman" w:cs="Times New Roman"/>
          <w:i/>
          <w:color w:val="1F1F1F"/>
        </w:rPr>
        <w:t>Figure 2.3.2 ACM Digital Library Homepage</w:t>
      </w:r>
      <w:r>
        <w:rPr>
          <w:rFonts w:ascii="Times New Roman" w:eastAsia="Times New Roman" w:hAnsi="Times New Roman" w:cs="Times New Roman"/>
          <w:b/>
          <w:color w:val="1F1F1F"/>
        </w:rPr>
        <w:br/>
      </w:r>
      <w:r>
        <w:rPr>
          <w:rFonts w:ascii="Times New Roman" w:eastAsia="Times New Roman" w:hAnsi="Times New Roman" w:cs="Times New Roman"/>
          <w:color w:val="1F1F1F"/>
        </w:rPr>
        <w:t>The ACM Digital Library (DL) is a comprehensive digital collection of computing literature. It contains over 7 mil</w:t>
      </w:r>
      <w:r>
        <w:rPr>
          <w:rFonts w:ascii="Times New Roman" w:eastAsia="Times New Roman" w:hAnsi="Times New Roman" w:cs="Times New Roman"/>
          <w:color w:val="1F1F1F"/>
        </w:rPr>
        <w:t>lion full-text articles from ACM journals, conference proceedings, technical magazines, and books. The DL also includes the ACM Guide to Computing Literature, a bibliographic database that indexes over 6 million computing publications.</w:t>
      </w:r>
    </w:p>
    <w:p w14:paraId="195B64E6"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color w:val="1F1F1F"/>
        </w:rPr>
        <w:t>The ACM Digital Libr</w:t>
      </w:r>
      <w:r>
        <w:rPr>
          <w:rFonts w:ascii="Times New Roman" w:eastAsia="Times New Roman" w:hAnsi="Times New Roman" w:cs="Times New Roman"/>
          <w:color w:val="1F1F1F"/>
        </w:rPr>
        <w:t>ary is a valuable resource for students, researchers, and practitioners in the field of computing. It provides a single access point to a wide range of high-quality computing literature. The DL is also easy to use and navigate.</w:t>
      </w:r>
    </w:p>
    <w:p w14:paraId="623A7956" w14:textId="77777777" w:rsidR="00474D77" w:rsidRDefault="009F294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color w:val="1F1F1F"/>
        </w:rPr>
        <w:t xml:space="preserve">The feature that we will be </w:t>
      </w:r>
      <w:r>
        <w:rPr>
          <w:rFonts w:ascii="Times New Roman" w:eastAsia="Times New Roman" w:hAnsi="Times New Roman" w:cs="Times New Roman"/>
          <w:color w:val="1F1F1F"/>
        </w:rPr>
        <w:t xml:space="preserve">adapting is similar to the web-based system of ACM digital </w:t>
      </w:r>
      <w:proofErr w:type="gramStart"/>
      <w:r>
        <w:rPr>
          <w:rFonts w:ascii="Times New Roman" w:eastAsia="Times New Roman" w:hAnsi="Times New Roman" w:cs="Times New Roman"/>
          <w:color w:val="1F1F1F"/>
        </w:rPr>
        <w:t xml:space="preserve">library,  </w:t>
      </w:r>
      <w:r>
        <w:rPr>
          <w:rFonts w:ascii="Times New Roman" w:eastAsia="Times New Roman" w:hAnsi="Times New Roman" w:cs="Times New Roman"/>
        </w:rPr>
        <w:t>the</w:t>
      </w:r>
      <w:proofErr w:type="gramEnd"/>
      <w:r>
        <w:rPr>
          <w:rFonts w:ascii="Times New Roman" w:eastAsia="Times New Roman" w:hAnsi="Times New Roman" w:cs="Times New Roman"/>
        </w:rPr>
        <w:t xml:space="preserve"> search bar, it is typically located prominently on the website's homepage or at the top of the page for easy access. Users can enter keywords, phrases, or queries related to their res</w:t>
      </w:r>
      <w:r>
        <w:rPr>
          <w:rFonts w:ascii="Times New Roman" w:eastAsia="Times New Roman" w:hAnsi="Times New Roman" w:cs="Times New Roman"/>
        </w:rPr>
        <w:t>earch interests or topics of study into this search bar. This allows them to specify additional search criteria, such as author names, publication dates, or specific publication titles, to narrow down their results.</w:t>
      </w:r>
    </w:p>
    <w:p w14:paraId="784DB167"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color w:val="1F1F1F"/>
        </w:rPr>
        <w:lastRenderedPageBreak/>
        <w:tab/>
      </w:r>
      <w:r>
        <w:rPr>
          <w:rFonts w:ascii="Times New Roman" w:eastAsia="Times New Roman" w:hAnsi="Times New Roman" w:cs="Times New Roman"/>
          <w:b/>
          <w:color w:val="1F1F1F"/>
        </w:rPr>
        <w:t>2.3.3 University of the Philippines- Di</w:t>
      </w:r>
      <w:r>
        <w:rPr>
          <w:rFonts w:ascii="Times New Roman" w:eastAsia="Times New Roman" w:hAnsi="Times New Roman" w:cs="Times New Roman"/>
          <w:b/>
          <w:color w:val="1F1F1F"/>
        </w:rPr>
        <w:t>liman Library</w:t>
      </w:r>
      <w:r>
        <w:rPr>
          <w:rFonts w:ascii="Times New Roman" w:eastAsia="Times New Roman" w:hAnsi="Times New Roman" w:cs="Times New Roman"/>
          <w:b/>
          <w:color w:val="1F1F1F"/>
        </w:rPr>
        <w:br/>
      </w:r>
      <w:r>
        <w:rPr>
          <w:rFonts w:ascii="Times New Roman" w:eastAsia="Times New Roman" w:hAnsi="Times New Roman" w:cs="Times New Roman"/>
          <w:b/>
          <w:noProof/>
          <w:color w:val="1F1F1F"/>
        </w:rPr>
        <w:drawing>
          <wp:inline distT="114300" distB="114300" distL="114300" distR="114300" wp14:anchorId="4A797DD5" wp14:editId="31DD229B">
            <wp:extent cx="5943600" cy="28829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882900"/>
                    </a:xfrm>
                    <a:prstGeom prst="rect">
                      <a:avLst/>
                    </a:prstGeom>
                    <a:ln/>
                  </pic:spPr>
                </pic:pic>
              </a:graphicData>
            </a:graphic>
          </wp:inline>
        </w:drawing>
      </w:r>
      <w:r>
        <w:rPr>
          <w:rFonts w:ascii="Times New Roman" w:eastAsia="Times New Roman" w:hAnsi="Times New Roman" w:cs="Times New Roman"/>
          <w:b/>
          <w:color w:val="1F1F1F"/>
        </w:rPr>
        <w:br/>
      </w:r>
      <w:r>
        <w:rPr>
          <w:rFonts w:ascii="Times New Roman" w:eastAsia="Times New Roman" w:hAnsi="Times New Roman" w:cs="Times New Roman"/>
          <w:b/>
          <w:color w:val="1F1F1F"/>
        </w:rPr>
        <w:tab/>
      </w:r>
      <w:r>
        <w:rPr>
          <w:rFonts w:ascii="Times New Roman" w:eastAsia="Times New Roman" w:hAnsi="Times New Roman" w:cs="Times New Roman"/>
          <w:b/>
          <w:color w:val="1F1F1F"/>
        </w:rPr>
        <w:tab/>
      </w:r>
      <w:r>
        <w:rPr>
          <w:rFonts w:ascii="Times New Roman" w:eastAsia="Times New Roman" w:hAnsi="Times New Roman" w:cs="Times New Roman"/>
          <w:i/>
          <w:color w:val="1F1F1F"/>
        </w:rPr>
        <w:t>Figure 2.3.3 University of the Philippines- Diliman Library Homepage</w:t>
      </w:r>
      <w:r>
        <w:rPr>
          <w:rFonts w:ascii="Times New Roman" w:eastAsia="Times New Roman" w:hAnsi="Times New Roman" w:cs="Times New Roman"/>
          <w:i/>
          <w:color w:val="1F1F1F"/>
        </w:rPr>
        <w:br/>
      </w:r>
      <w:r>
        <w:rPr>
          <w:rFonts w:ascii="Times New Roman" w:eastAsia="Times New Roman" w:hAnsi="Times New Roman" w:cs="Times New Roman"/>
          <w:color w:val="1F1F1F"/>
        </w:rPr>
        <w:t>The UP Diliman Library is a comprehensive academic library that provides access to a vast collection of print and digital resources across various disciplines. It serves</w:t>
      </w:r>
      <w:r>
        <w:rPr>
          <w:rFonts w:ascii="Times New Roman" w:eastAsia="Times New Roman" w:hAnsi="Times New Roman" w:cs="Times New Roman"/>
          <w:color w:val="1F1F1F"/>
        </w:rPr>
        <w:t xml:space="preserve"> as the primary information hub for the UP Diliman campus, offering a wide range of services and resources to support teaching, learning, and research activities. And its central academic and research library that serves the University of the Philippines D</w:t>
      </w:r>
      <w:r>
        <w:rPr>
          <w:rFonts w:ascii="Times New Roman" w:eastAsia="Times New Roman" w:hAnsi="Times New Roman" w:cs="Times New Roman"/>
          <w:color w:val="1F1F1F"/>
        </w:rPr>
        <w:t xml:space="preserve">iliman campus community in Quezon City, Philippines. It plays a crucial role in supporting the educational and research needs of students, faculty, and researchers. </w:t>
      </w:r>
    </w:p>
    <w:p w14:paraId="579BC277" w14:textId="77777777" w:rsidR="00474D77" w:rsidRDefault="009F2948">
      <w:pPr>
        <w:spacing w:line="360" w:lineRule="auto"/>
        <w:jc w:val="both"/>
        <w:rPr>
          <w:rFonts w:ascii="Times New Roman" w:eastAsia="Times New Roman" w:hAnsi="Times New Roman" w:cs="Times New Roman"/>
          <w:color w:val="1F1F1F"/>
        </w:rPr>
      </w:pPr>
      <w:r>
        <w:rPr>
          <w:rFonts w:ascii="Times New Roman" w:eastAsia="Times New Roman" w:hAnsi="Times New Roman" w:cs="Times New Roman"/>
        </w:rPr>
        <w:t>The features that we are adapting based on the University of the Philippines- Diliman Libr</w:t>
      </w:r>
      <w:r>
        <w:rPr>
          <w:rFonts w:ascii="Times New Roman" w:eastAsia="Times New Roman" w:hAnsi="Times New Roman" w:cs="Times New Roman"/>
        </w:rPr>
        <w:t xml:space="preserve">ary website is the repository of the IP </w:t>
      </w:r>
      <w:proofErr w:type="gramStart"/>
      <w:r>
        <w:rPr>
          <w:rFonts w:ascii="Times New Roman" w:eastAsia="Times New Roman" w:hAnsi="Times New Roman" w:cs="Times New Roman"/>
        </w:rPr>
        <w:t>assets,  the</w:t>
      </w:r>
      <w:proofErr w:type="gramEnd"/>
      <w:r>
        <w:rPr>
          <w:rFonts w:ascii="Times New Roman" w:eastAsia="Times New Roman" w:hAnsi="Times New Roman" w:cs="Times New Roman"/>
        </w:rPr>
        <w:t xml:space="preserve"> website may serve as a repository or database where various types of intellectual property assets are cataloged and organized. This could include patents, research papers, copyrighted materials, and trad</w:t>
      </w:r>
      <w:r>
        <w:rPr>
          <w:rFonts w:ascii="Times New Roman" w:eastAsia="Times New Roman" w:hAnsi="Times New Roman" w:cs="Times New Roman"/>
        </w:rPr>
        <w:t xml:space="preserve">emarks. </w:t>
      </w:r>
    </w:p>
    <w:p w14:paraId="0D80276D" w14:textId="77777777" w:rsidR="00474D77" w:rsidRDefault="00474D77">
      <w:pPr>
        <w:spacing w:before="240" w:after="240" w:line="360" w:lineRule="auto"/>
        <w:jc w:val="both"/>
        <w:rPr>
          <w:rFonts w:ascii="Times New Roman" w:eastAsia="Times New Roman" w:hAnsi="Times New Roman" w:cs="Times New Roman"/>
          <w:b/>
          <w:color w:val="1F1F1F"/>
        </w:rPr>
      </w:pPr>
    </w:p>
    <w:p w14:paraId="08752C0F" w14:textId="77777777" w:rsidR="00474D77" w:rsidRDefault="00474D77">
      <w:pPr>
        <w:spacing w:before="240" w:after="240" w:line="360" w:lineRule="auto"/>
        <w:jc w:val="both"/>
        <w:rPr>
          <w:rFonts w:ascii="Times New Roman" w:eastAsia="Times New Roman" w:hAnsi="Times New Roman" w:cs="Times New Roman"/>
          <w:b/>
          <w:color w:val="1F1F1F"/>
        </w:rPr>
      </w:pPr>
    </w:p>
    <w:p w14:paraId="1227FC6A" w14:textId="77777777" w:rsidR="00474D77" w:rsidRDefault="00474D77">
      <w:pPr>
        <w:spacing w:before="240" w:after="240" w:line="360" w:lineRule="auto"/>
        <w:jc w:val="both"/>
        <w:rPr>
          <w:rFonts w:ascii="Times New Roman" w:eastAsia="Times New Roman" w:hAnsi="Times New Roman" w:cs="Times New Roman"/>
          <w:b/>
          <w:color w:val="1F1F1F"/>
        </w:rPr>
      </w:pPr>
    </w:p>
    <w:p w14:paraId="230B347E" w14:textId="77777777" w:rsidR="00474D77" w:rsidRDefault="00474D77">
      <w:pPr>
        <w:spacing w:before="240" w:after="240" w:line="360" w:lineRule="auto"/>
        <w:jc w:val="both"/>
        <w:rPr>
          <w:rFonts w:ascii="Times New Roman" w:eastAsia="Times New Roman" w:hAnsi="Times New Roman" w:cs="Times New Roman"/>
          <w:b/>
          <w:color w:val="1F1F1F"/>
        </w:rPr>
      </w:pPr>
    </w:p>
    <w:p w14:paraId="7FE99246" w14:textId="77777777" w:rsidR="00474D77" w:rsidRDefault="00474D77">
      <w:pPr>
        <w:spacing w:before="240" w:after="240" w:line="360" w:lineRule="auto"/>
        <w:jc w:val="both"/>
        <w:rPr>
          <w:rFonts w:ascii="Times New Roman" w:eastAsia="Times New Roman" w:hAnsi="Times New Roman" w:cs="Times New Roman"/>
          <w:b/>
          <w:color w:val="1F1F1F"/>
        </w:rPr>
      </w:pPr>
    </w:p>
    <w:p w14:paraId="3E9D72BA"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b/>
          <w:color w:val="1F1F1F"/>
        </w:rPr>
        <w:lastRenderedPageBreak/>
        <w:t>2.3.4 Digital Commons- University of South Florida</w:t>
      </w:r>
      <w:r>
        <w:rPr>
          <w:rFonts w:ascii="Times New Roman" w:eastAsia="Times New Roman" w:hAnsi="Times New Roman" w:cs="Times New Roman"/>
          <w:color w:val="1F1F1F"/>
        </w:rPr>
        <w:t xml:space="preserve"> </w:t>
      </w:r>
      <w:r>
        <w:rPr>
          <w:noProof/>
        </w:rPr>
        <w:drawing>
          <wp:anchor distT="114300" distB="114300" distL="114300" distR="114300" simplePos="0" relativeHeight="251659264" behindDoc="0" locked="0" layoutInCell="1" hidden="0" allowOverlap="1" wp14:anchorId="0B856011" wp14:editId="16C311CB">
            <wp:simplePos x="0" y="0"/>
            <wp:positionH relativeFrom="column">
              <wp:posOffset>386715</wp:posOffset>
            </wp:positionH>
            <wp:positionV relativeFrom="paragraph">
              <wp:posOffset>418086</wp:posOffset>
            </wp:positionV>
            <wp:extent cx="5535003" cy="2738573"/>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35003" cy="2738573"/>
                    </a:xfrm>
                    <a:prstGeom prst="rect">
                      <a:avLst/>
                    </a:prstGeom>
                    <a:ln/>
                  </pic:spPr>
                </pic:pic>
              </a:graphicData>
            </a:graphic>
          </wp:anchor>
        </w:drawing>
      </w:r>
    </w:p>
    <w:p w14:paraId="3947279B" w14:textId="77777777" w:rsidR="00474D77" w:rsidRDefault="00474D77">
      <w:pPr>
        <w:spacing w:before="240" w:after="240" w:line="360" w:lineRule="auto"/>
        <w:jc w:val="both"/>
        <w:rPr>
          <w:rFonts w:ascii="Times New Roman" w:eastAsia="Times New Roman" w:hAnsi="Times New Roman" w:cs="Times New Roman"/>
          <w:b/>
          <w:color w:val="1F1F1F"/>
        </w:rPr>
      </w:pPr>
    </w:p>
    <w:p w14:paraId="79C73D92" w14:textId="77777777" w:rsidR="00474D77" w:rsidRDefault="00474D77">
      <w:pPr>
        <w:spacing w:before="240" w:after="240" w:line="360" w:lineRule="auto"/>
        <w:jc w:val="both"/>
        <w:rPr>
          <w:rFonts w:ascii="Times New Roman" w:eastAsia="Times New Roman" w:hAnsi="Times New Roman" w:cs="Times New Roman"/>
          <w:b/>
          <w:color w:val="1F1F1F"/>
        </w:rPr>
      </w:pPr>
    </w:p>
    <w:p w14:paraId="6B920931" w14:textId="77777777" w:rsidR="00474D77" w:rsidRDefault="00474D77">
      <w:pPr>
        <w:spacing w:before="240" w:after="240" w:line="360" w:lineRule="auto"/>
        <w:jc w:val="both"/>
        <w:rPr>
          <w:rFonts w:ascii="Times New Roman" w:eastAsia="Times New Roman" w:hAnsi="Times New Roman" w:cs="Times New Roman"/>
          <w:b/>
          <w:color w:val="1F1F1F"/>
        </w:rPr>
      </w:pPr>
    </w:p>
    <w:p w14:paraId="5C778014" w14:textId="77777777" w:rsidR="00474D77" w:rsidRDefault="00474D77">
      <w:pPr>
        <w:spacing w:before="240" w:after="240" w:line="360" w:lineRule="auto"/>
        <w:jc w:val="both"/>
        <w:rPr>
          <w:rFonts w:ascii="Times New Roman" w:eastAsia="Times New Roman" w:hAnsi="Times New Roman" w:cs="Times New Roman"/>
          <w:b/>
          <w:color w:val="1F1F1F"/>
        </w:rPr>
      </w:pPr>
    </w:p>
    <w:p w14:paraId="6F797307" w14:textId="77777777" w:rsidR="00474D77" w:rsidRDefault="00474D77">
      <w:pPr>
        <w:spacing w:before="240" w:after="240" w:line="360" w:lineRule="auto"/>
        <w:jc w:val="both"/>
        <w:rPr>
          <w:rFonts w:ascii="Times New Roman" w:eastAsia="Times New Roman" w:hAnsi="Times New Roman" w:cs="Times New Roman"/>
          <w:b/>
          <w:color w:val="1F1F1F"/>
        </w:rPr>
      </w:pPr>
    </w:p>
    <w:p w14:paraId="213EC5BC" w14:textId="77777777" w:rsidR="00474D77" w:rsidRDefault="009F2948">
      <w:pPr>
        <w:spacing w:before="240" w:after="240" w:line="360" w:lineRule="auto"/>
        <w:jc w:val="both"/>
        <w:rPr>
          <w:rFonts w:ascii="Times New Roman" w:eastAsia="Times New Roman" w:hAnsi="Times New Roman" w:cs="Times New Roman"/>
          <w:b/>
          <w:color w:val="1F1F1F"/>
          <w:shd w:val="clear" w:color="auto" w:fill="444654"/>
        </w:rPr>
      </w:pPr>
      <w:r>
        <w:rPr>
          <w:rFonts w:ascii="Times New Roman" w:eastAsia="Times New Roman" w:hAnsi="Times New Roman" w:cs="Times New Roman"/>
          <w:b/>
          <w:color w:val="1F1F1F"/>
        </w:rPr>
        <w:br/>
      </w:r>
    </w:p>
    <w:p w14:paraId="0034903F" w14:textId="77777777" w:rsidR="00474D77" w:rsidRDefault="009F2948">
      <w:pPr>
        <w:spacing w:before="240" w:after="240" w:line="360" w:lineRule="auto"/>
        <w:ind w:left="720" w:firstLine="720"/>
        <w:rPr>
          <w:rFonts w:ascii="Times New Roman" w:eastAsia="Times New Roman" w:hAnsi="Times New Roman" w:cs="Times New Roman"/>
          <w:b/>
          <w:color w:val="1F1F1F"/>
        </w:rPr>
      </w:pPr>
      <w:r>
        <w:rPr>
          <w:rFonts w:ascii="Times New Roman" w:eastAsia="Times New Roman" w:hAnsi="Times New Roman" w:cs="Times New Roman"/>
          <w:b/>
          <w:color w:val="1F1F1F"/>
        </w:rPr>
        <w:t>Figure 2.3.4 Digital Commons- University of South Florida</w:t>
      </w:r>
      <w:r>
        <w:rPr>
          <w:rFonts w:ascii="Times New Roman" w:eastAsia="Times New Roman" w:hAnsi="Times New Roman" w:cs="Times New Roman"/>
          <w:color w:val="1F1F1F"/>
        </w:rPr>
        <w:t xml:space="preserve"> </w:t>
      </w:r>
      <w:r>
        <w:rPr>
          <w:rFonts w:ascii="Times New Roman" w:eastAsia="Times New Roman" w:hAnsi="Times New Roman" w:cs="Times New Roman"/>
          <w:b/>
          <w:color w:val="1F1F1F"/>
        </w:rPr>
        <w:t>Homepage</w:t>
      </w:r>
    </w:p>
    <w:p w14:paraId="7B8E7748" w14:textId="77777777" w:rsidR="00474D77" w:rsidRDefault="009F294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It is a digital repository that serves as a platform for preserving, showcasing, and disseminating </w:t>
      </w:r>
      <w:r>
        <w:rPr>
          <w:rFonts w:ascii="Times New Roman" w:eastAsia="Times New Roman" w:hAnsi="Times New Roman" w:cs="Times New Roman"/>
        </w:rPr>
        <w:t>scholarly and creative works produced by faculty, students, and researchers affiliated with the university. It provides a central location where users can access a diverse range of materials, including research articles, theses and dissertations, conferenc</w:t>
      </w:r>
      <w:r>
        <w:rPr>
          <w:rFonts w:ascii="Times New Roman" w:eastAsia="Times New Roman" w:hAnsi="Times New Roman" w:cs="Times New Roman"/>
        </w:rPr>
        <w:t>e proceedings, open-access journals, student publications, and other types of digital content.</w:t>
      </w:r>
    </w:p>
    <w:p w14:paraId="2383006B" w14:textId="77777777" w:rsidR="00474D77" w:rsidRDefault="00474D77">
      <w:pPr>
        <w:spacing w:line="360" w:lineRule="auto"/>
        <w:jc w:val="both"/>
        <w:rPr>
          <w:rFonts w:ascii="Times New Roman" w:eastAsia="Times New Roman" w:hAnsi="Times New Roman" w:cs="Times New Roman"/>
        </w:rPr>
      </w:pPr>
    </w:p>
    <w:p w14:paraId="73B3C316" w14:textId="77777777" w:rsidR="00474D77" w:rsidRDefault="009F2948">
      <w:pPr>
        <w:spacing w:line="360" w:lineRule="auto"/>
        <w:jc w:val="both"/>
        <w:rPr>
          <w:rFonts w:ascii="Times New Roman" w:eastAsia="Times New Roman" w:hAnsi="Times New Roman" w:cs="Times New Roman"/>
          <w:b/>
          <w:color w:val="1F1F1F"/>
        </w:rPr>
      </w:pPr>
      <w:r>
        <w:rPr>
          <w:rFonts w:ascii="Times New Roman" w:eastAsia="Times New Roman" w:hAnsi="Times New Roman" w:cs="Times New Roman"/>
        </w:rPr>
        <w:t>The feature that will be adapting is the forum inquiries, users can use this feature to reach out to authors for various purposes, including asking questions, s</w:t>
      </w:r>
      <w:r>
        <w:rPr>
          <w:rFonts w:ascii="Times New Roman" w:eastAsia="Times New Roman" w:hAnsi="Times New Roman" w:cs="Times New Roman"/>
        </w:rPr>
        <w:t>eeking clarifications, requesting additional information, or expressing interest in collaboration on related research or projects.</w:t>
      </w:r>
    </w:p>
    <w:p w14:paraId="5250285D" w14:textId="77777777" w:rsidR="00474D77" w:rsidRDefault="00474D77">
      <w:pPr>
        <w:spacing w:before="240" w:after="240" w:line="360" w:lineRule="auto"/>
        <w:rPr>
          <w:rFonts w:ascii="Times New Roman" w:eastAsia="Times New Roman" w:hAnsi="Times New Roman" w:cs="Times New Roman"/>
          <w:b/>
          <w:color w:val="1F1F1F"/>
        </w:rPr>
      </w:pPr>
    </w:p>
    <w:p w14:paraId="68295DE9" w14:textId="77777777" w:rsidR="00474D77" w:rsidRDefault="00474D77">
      <w:pPr>
        <w:spacing w:before="240" w:after="240" w:line="360" w:lineRule="auto"/>
        <w:rPr>
          <w:rFonts w:ascii="Times New Roman" w:eastAsia="Times New Roman" w:hAnsi="Times New Roman" w:cs="Times New Roman"/>
          <w:b/>
          <w:color w:val="1F1F1F"/>
        </w:rPr>
      </w:pPr>
    </w:p>
    <w:p w14:paraId="1604A397" w14:textId="77777777" w:rsidR="00474D77" w:rsidRDefault="00474D77">
      <w:pPr>
        <w:spacing w:before="240" w:after="240" w:line="360" w:lineRule="auto"/>
        <w:rPr>
          <w:rFonts w:ascii="Times New Roman" w:eastAsia="Times New Roman" w:hAnsi="Times New Roman" w:cs="Times New Roman"/>
          <w:b/>
          <w:color w:val="1F1F1F"/>
        </w:rPr>
      </w:pPr>
    </w:p>
    <w:p w14:paraId="4B049991" w14:textId="77777777" w:rsidR="00474D77" w:rsidRDefault="00474D77">
      <w:pPr>
        <w:spacing w:before="240" w:after="240" w:line="360" w:lineRule="auto"/>
        <w:rPr>
          <w:rFonts w:ascii="Times New Roman" w:eastAsia="Times New Roman" w:hAnsi="Times New Roman" w:cs="Times New Roman"/>
          <w:b/>
          <w:color w:val="1F1F1F"/>
        </w:rPr>
      </w:pPr>
    </w:p>
    <w:p w14:paraId="0A8434FB" w14:textId="77777777" w:rsidR="00474D77" w:rsidRDefault="00474D77">
      <w:pPr>
        <w:spacing w:before="240" w:after="240" w:line="360" w:lineRule="auto"/>
        <w:rPr>
          <w:rFonts w:ascii="Times New Roman" w:eastAsia="Times New Roman" w:hAnsi="Times New Roman" w:cs="Times New Roman"/>
          <w:b/>
          <w:color w:val="1F1F1F"/>
        </w:rPr>
      </w:pPr>
    </w:p>
    <w:p w14:paraId="0CF14AD7" w14:textId="77777777" w:rsidR="00474D77" w:rsidRDefault="00474D77">
      <w:pPr>
        <w:spacing w:before="240" w:after="240" w:line="360" w:lineRule="auto"/>
        <w:rPr>
          <w:rFonts w:ascii="Times New Roman" w:eastAsia="Times New Roman" w:hAnsi="Times New Roman" w:cs="Times New Roman"/>
          <w:b/>
          <w:color w:val="1F1F1F"/>
        </w:rPr>
      </w:pPr>
    </w:p>
    <w:p w14:paraId="1FD0E2CA"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2.3.5 Internet Archive</w:t>
      </w:r>
    </w:p>
    <w:p w14:paraId="2B991A34" w14:textId="77777777" w:rsidR="00474D77" w:rsidRDefault="009F2948">
      <w:pPr>
        <w:spacing w:before="240" w:after="240" w:line="360" w:lineRule="auto"/>
        <w:rPr>
          <w:rFonts w:ascii="Times New Roman" w:eastAsia="Times New Roman" w:hAnsi="Times New Roman" w:cs="Times New Roman"/>
          <w:b/>
          <w:color w:val="1F1F1F"/>
        </w:rPr>
      </w:pPr>
      <w:r>
        <w:rPr>
          <w:rFonts w:ascii="Times New Roman" w:eastAsia="Times New Roman" w:hAnsi="Times New Roman" w:cs="Times New Roman"/>
          <w:b/>
          <w:noProof/>
          <w:color w:val="1F1F1F"/>
        </w:rPr>
        <w:drawing>
          <wp:inline distT="114300" distB="114300" distL="114300" distR="114300" wp14:anchorId="548E5344" wp14:editId="731D2C38">
            <wp:extent cx="5943600" cy="2933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r>
        <w:rPr>
          <w:rFonts w:ascii="Times New Roman" w:eastAsia="Times New Roman" w:hAnsi="Times New Roman" w:cs="Times New Roman"/>
          <w:b/>
          <w:color w:val="1F1F1F"/>
        </w:rPr>
        <w:br/>
      </w:r>
      <w:r>
        <w:rPr>
          <w:rFonts w:ascii="Times New Roman" w:eastAsia="Times New Roman" w:hAnsi="Times New Roman" w:cs="Times New Roman"/>
          <w:b/>
          <w:color w:val="1F1F1F"/>
        </w:rPr>
        <w:tab/>
      </w:r>
      <w:r>
        <w:rPr>
          <w:rFonts w:ascii="Times New Roman" w:eastAsia="Times New Roman" w:hAnsi="Times New Roman" w:cs="Times New Roman"/>
          <w:b/>
          <w:color w:val="1F1F1F"/>
        </w:rPr>
        <w:tab/>
      </w:r>
      <w:r>
        <w:rPr>
          <w:rFonts w:ascii="Times New Roman" w:eastAsia="Times New Roman" w:hAnsi="Times New Roman" w:cs="Times New Roman"/>
          <w:b/>
          <w:color w:val="1F1F1F"/>
        </w:rPr>
        <w:tab/>
      </w:r>
      <w:r>
        <w:rPr>
          <w:rFonts w:ascii="Times New Roman" w:eastAsia="Times New Roman" w:hAnsi="Times New Roman" w:cs="Times New Roman"/>
          <w:b/>
          <w:color w:val="1F1F1F"/>
        </w:rPr>
        <w:tab/>
        <w:t>Figure 2.3.5 Internet Archive</w:t>
      </w:r>
      <w:r>
        <w:rPr>
          <w:rFonts w:ascii="Times New Roman" w:eastAsia="Times New Roman" w:hAnsi="Times New Roman" w:cs="Times New Roman"/>
          <w:color w:val="1F1F1F"/>
        </w:rPr>
        <w:t xml:space="preserve"> </w:t>
      </w:r>
      <w:r>
        <w:rPr>
          <w:rFonts w:ascii="Times New Roman" w:eastAsia="Times New Roman" w:hAnsi="Times New Roman" w:cs="Times New Roman"/>
          <w:b/>
          <w:color w:val="1F1F1F"/>
        </w:rPr>
        <w:t>Homepage</w:t>
      </w:r>
    </w:p>
    <w:p w14:paraId="2B8F06EC" w14:textId="77777777" w:rsidR="00474D77" w:rsidRDefault="009F2948">
      <w:pPr>
        <w:spacing w:line="360" w:lineRule="auto"/>
        <w:jc w:val="both"/>
        <w:rPr>
          <w:rFonts w:ascii="Times New Roman" w:eastAsia="Times New Roman" w:hAnsi="Times New Roman" w:cs="Times New Roman"/>
        </w:rPr>
      </w:pPr>
      <w:r>
        <w:rPr>
          <w:rFonts w:ascii="Times New Roman" w:eastAsia="Times New Roman" w:hAnsi="Times New Roman" w:cs="Times New Roman"/>
          <w:color w:val="1F1F1F"/>
        </w:rPr>
        <w:t xml:space="preserve">Internet Archive </w:t>
      </w:r>
      <w:r>
        <w:rPr>
          <w:rFonts w:ascii="Times New Roman" w:eastAsia="Times New Roman" w:hAnsi="Times New Roman" w:cs="Times New Roman"/>
        </w:rPr>
        <w:t>is a digital library with a missio</w:t>
      </w:r>
      <w:r>
        <w:rPr>
          <w:rFonts w:ascii="Times New Roman" w:eastAsia="Times New Roman" w:hAnsi="Times New Roman" w:cs="Times New Roman"/>
        </w:rPr>
        <w:t>n to provide "Universal Access to All Knowledge." It seeks to archive and make accessible a wide range of digital content from the internet and beyond. The Internet Archive's most well-known tool is the "Wayback Machine," which allows users to access archi</w:t>
      </w:r>
      <w:r>
        <w:rPr>
          <w:rFonts w:ascii="Times New Roman" w:eastAsia="Times New Roman" w:hAnsi="Times New Roman" w:cs="Times New Roman"/>
        </w:rPr>
        <w:t xml:space="preserve">ved versions of websites dating back to the early days of the World Wide </w:t>
      </w:r>
      <w:proofErr w:type="spellStart"/>
      <w:r>
        <w:rPr>
          <w:rFonts w:ascii="Times New Roman" w:eastAsia="Times New Roman" w:hAnsi="Times New Roman" w:cs="Times New Roman"/>
        </w:rPr>
        <w:t>Web.The</w:t>
      </w:r>
      <w:proofErr w:type="spellEnd"/>
      <w:r>
        <w:rPr>
          <w:rFonts w:ascii="Times New Roman" w:eastAsia="Times New Roman" w:hAnsi="Times New Roman" w:cs="Times New Roman"/>
        </w:rPr>
        <w:t xml:space="preserve"> vast majority of the content on the Internet Archive, including archived websites, books, audio, video, and other materials, can be freely accessed by anyone without the need </w:t>
      </w:r>
      <w:r>
        <w:rPr>
          <w:rFonts w:ascii="Times New Roman" w:eastAsia="Times New Roman" w:hAnsi="Times New Roman" w:cs="Times New Roman"/>
        </w:rPr>
        <w:t>for a user account.</w:t>
      </w:r>
    </w:p>
    <w:p w14:paraId="290950E5" w14:textId="77777777" w:rsidR="00474D77" w:rsidRDefault="00474D77">
      <w:pPr>
        <w:spacing w:line="360" w:lineRule="auto"/>
        <w:rPr>
          <w:rFonts w:ascii="Times New Roman" w:eastAsia="Times New Roman" w:hAnsi="Times New Roman" w:cs="Times New Roman"/>
        </w:rPr>
      </w:pPr>
    </w:p>
    <w:p w14:paraId="65712DC4" w14:textId="77777777" w:rsidR="00474D77" w:rsidRDefault="009F2948">
      <w:pPr>
        <w:spacing w:line="360" w:lineRule="auto"/>
        <w:jc w:val="both"/>
        <w:rPr>
          <w:rFonts w:ascii="Times New Roman" w:eastAsia="Times New Roman" w:hAnsi="Times New Roman" w:cs="Times New Roman"/>
        </w:rPr>
      </w:pPr>
      <w:r>
        <w:rPr>
          <w:rFonts w:ascii="Times New Roman" w:eastAsia="Times New Roman" w:hAnsi="Times New Roman" w:cs="Times New Roman"/>
        </w:rPr>
        <w:t>The features that we are adapting similar to this system is, users who wish to contribute their own digital content, such as books, audio recordings, or videos, to the Internet Archive's collections may need to create accounts. This al</w:t>
      </w:r>
      <w:r>
        <w:rPr>
          <w:rFonts w:ascii="Times New Roman" w:eastAsia="Times New Roman" w:hAnsi="Times New Roman" w:cs="Times New Roman"/>
        </w:rPr>
        <w:t>lows them to upload, manage, and describe their contributions effectively. And also, account holders have the ability to create and curate collections within the Internet Archive, organizing content around specific themes, subjects, or interests.</w:t>
      </w:r>
    </w:p>
    <w:p w14:paraId="41F5AA78" w14:textId="77777777" w:rsidR="00474D77" w:rsidRDefault="00474D77">
      <w:pPr>
        <w:spacing w:line="360" w:lineRule="auto"/>
        <w:jc w:val="both"/>
        <w:rPr>
          <w:rFonts w:ascii="Times New Roman" w:eastAsia="Times New Roman" w:hAnsi="Times New Roman" w:cs="Times New Roman"/>
        </w:rPr>
      </w:pPr>
    </w:p>
    <w:p w14:paraId="08999783" w14:textId="77777777" w:rsidR="00474D77" w:rsidRDefault="009F294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feature of login and sign up can be useful to the proposed project. </w:t>
      </w:r>
    </w:p>
    <w:p w14:paraId="07562EDF" w14:textId="77777777" w:rsidR="00474D77" w:rsidRDefault="00474D77">
      <w:pPr>
        <w:spacing w:before="240" w:after="240"/>
        <w:rPr>
          <w:rFonts w:ascii="Times New Roman" w:eastAsia="Times New Roman" w:hAnsi="Times New Roman" w:cs="Times New Roman"/>
          <w:b/>
          <w:color w:val="1F1F1F"/>
        </w:rPr>
      </w:pPr>
    </w:p>
    <w:p w14:paraId="1050CFEC" w14:textId="77777777" w:rsidR="00474D77" w:rsidRDefault="00474D77">
      <w:pPr>
        <w:spacing w:before="240" w:after="240"/>
        <w:rPr>
          <w:rFonts w:ascii="Times New Roman" w:eastAsia="Times New Roman" w:hAnsi="Times New Roman" w:cs="Times New Roman"/>
          <w:b/>
          <w:color w:val="1F1F1F"/>
        </w:rPr>
      </w:pPr>
    </w:p>
    <w:p w14:paraId="074538FA" w14:textId="77777777" w:rsidR="00474D77" w:rsidRDefault="00474D77">
      <w:pPr>
        <w:spacing w:before="240" w:after="240"/>
        <w:rPr>
          <w:rFonts w:ascii="Times New Roman" w:eastAsia="Times New Roman" w:hAnsi="Times New Roman" w:cs="Times New Roman"/>
          <w:b/>
          <w:color w:val="1F1F1F"/>
        </w:rPr>
      </w:pPr>
    </w:p>
    <w:p w14:paraId="05A770B1" w14:textId="77777777" w:rsidR="00474D77" w:rsidRDefault="009F2948">
      <w:pPr>
        <w:spacing w:before="240" w:after="240"/>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2.3 Summary of Related Systems</w:t>
      </w:r>
    </w:p>
    <w:p w14:paraId="039AEDAD" w14:textId="77777777" w:rsidR="00474D77" w:rsidRDefault="00474D77">
      <w:pPr>
        <w:spacing w:before="240" w:after="240"/>
        <w:rPr>
          <w:rFonts w:ascii="Times New Roman" w:eastAsia="Times New Roman" w:hAnsi="Times New Roman" w:cs="Times New Roman"/>
          <w:b/>
          <w:color w:val="1F1F1F"/>
        </w:rPr>
      </w:pPr>
    </w:p>
    <w:tbl>
      <w:tblPr>
        <w:tblStyle w:val="a"/>
        <w:tblpPr w:leftFromText="180" w:rightFromText="180" w:topFromText="180" w:bottomFromText="180" w:vertAnchor="text" w:tblpX="-555"/>
        <w:tblW w:w="10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470"/>
        <w:gridCol w:w="1185"/>
        <w:gridCol w:w="1425"/>
        <w:gridCol w:w="1080"/>
        <w:gridCol w:w="1200"/>
        <w:gridCol w:w="1005"/>
        <w:gridCol w:w="840"/>
        <w:gridCol w:w="990"/>
      </w:tblGrid>
      <w:tr w:rsidR="00474D77" w14:paraId="4B789ECA" w14:textId="77777777">
        <w:trPr>
          <w:tblHeader/>
        </w:trPr>
        <w:tc>
          <w:tcPr>
            <w:tcW w:w="1470" w:type="dxa"/>
          </w:tcPr>
          <w:p w14:paraId="699CC23D"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Related Systems</w:t>
            </w:r>
          </w:p>
        </w:tc>
        <w:tc>
          <w:tcPr>
            <w:tcW w:w="1470" w:type="dxa"/>
          </w:tcPr>
          <w:p w14:paraId="3DD4876F"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User-friendly Interface</w:t>
            </w:r>
          </w:p>
        </w:tc>
        <w:tc>
          <w:tcPr>
            <w:tcW w:w="1185" w:type="dxa"/>
          </w:tcPr>
          <w:p w14:paraId="1D5C8F08"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Document Tracking</w:t>
            </w:r>
          </w:p>
        </w:tc>
        <w:tc>
          <w:tcPr>
            <w:tcW w:w="1425" w:type="dxa"/>
          </w:tcPr>
          <w:p w14:paraId="02E7FA5B"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View Notifications</w:t>
            </w:r>
          </w:p>
        </w:tc>
        <w:tc>
          <w:tcPr>
            <w:tcW w:w="1080" w:type="dxa"/>
          </w:tcPr>
          <w:p w14:paraId="187C1D5F"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Forum Inquiries</w:t>
            </w:r>
          </w:p>
        </w:tc>
        <w:tc>
          <w:tcPr>
            <w:tcW w:w="1200" w:type="dxa"/>
          </w:tcPr>
          <w:p w14:paraId="6C7F94B6"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Reporting and Analytics</w:t>
            </w:r>
          </w:p>
        </w:tc>
        <w:tc>
          <w:tcPr>
            <w:tcW w:w="1005" w:type="dxa"/>
          </w:tcPr>
          <w:p w14:paraId="7578FABB"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Manage IP Assets</w:t>
            </w:r>
          </w:p>
        </w:tc>
        <w:tc>
          <w:tcPr>
            <w:tcW w:w="840" w:type="dxa"/>
          </w:tcPr>
          <w:p w14:paraId="3D37D870"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 xml:space="preserve">Log in and </w:t>
            </w:r>
            <w:proofErr w:type="gramStart"/>
            <w:r>
              <w:rPr>
                <w:rFonts w:ascii="Times New Roman" w:eastAsia="Times New Roman" w:hAnsi="Times New Roman" w:cs="Times New Roman"/>
                <w:b/>
                <w:color w:val="1F1F1F"/>
              </w:rPr>
              <w:t>Log</w:t>
            </w:r>
            <w:proofErr w:type="gramEnd"/>
            <w:r>
              <w:rPr>
                <w:rFonts w:ascii="Times New Roman" w:eastAsia="Times New Roman" w:hAnsi="Times New Roman" w:cs="Times New Roman"/>
                <w:b/>
                <w:color w:val="1F1F1F"/>
              </w:rPr>
              <w:t xml:space="preserve"> out</w:t>
            </w:r>
          </w:p>
        </w:tc>
        <w:tc>
          <w:tcPr>
            <w:tcW w:w="990" w:type="dxa"/>
          </w:tcPr>
          <w:p w14:paraId="227707F2"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Search IP Assets</w:t>
            </w:r>
          </w:p>
        </w:tc>
      </w:tr>
      <w:tr w:rsidR="00474D77" w14:paraId="2EF2FDE1" w14:textId="77777777">
        <w:tc>
          <w:tcPr>
            <w:tcW w:w="1470" w:type="dxa"/>
          </w:tcPr>
          <w:p w14:paraId="6D7076FC"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 xml:space="preserve">Digital </w:t>
            </w:r>
            <w:proofErr w:type="gramStart"/>
            <w:r>
              <w:rPr>
                <w:rFonts w:ascii="Times New Roman" w:eastAsia="Times New Roman" w:hAnsi="Times New Roman" w:cs="Times New Roman"/>
                <w:b/>
                <w:color w:val="1F1F1F"/>
              </w:rPr>
              <w:t>Public  Library</w:t>
            </w:r>
            <w:proofErr w:type="gramEnd"/>
            <w:r>
              <w:rPr>
                <w:rFonts w:ascii="Times New Roman" w:eastAsia="Times New Roman" w:hAnsi="Times New Roman" w:cs="Times New Roman"/>
                <w:b/>
                <w:color w:val="1F1F1F"/>
              </w:rPr>
              <w:t xml:space="preserve"> of America</w:t>
            </w:r>
          </w:p>
          <w:p w14:paraId="0E9185F4" w14:textId="77777777" w:rsidR="00474D77" w:rsidRDefault="00474D77">
            <w:pPr>
              <w:widowControl w:val="0"/>
              <w:spacing w:line="240" w:lineRule="auto"/>
              <w:rPr>
                <w:rFonts w:ascii="Times New Roman" w:eastAsia="Times New Roman" w:hAnsi="Times New Roman" w:cs="Times New Roman"/>
                <w:b/>
                <w:color w:val="1F1F1F"/>
              </w:rPr>
            </w:pPr>
          </w:p>
        </w:tc>
        <w:tc>
          <w:tcPr>
            <w:tcW w:w="1470" w:type="dxa"/>
          </w:tcPr>
          <w:p w14:paraId="7FCCA466"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1185" w:type="dxa"/>
          </w:tcPr>
          <w:p w14:paraId="68CBD730" w14:textId="77777777" w:rsidR="00474D77" w:rsidRDefault="00474D77">
            <w:pPr>
              <w:widowControl w:val="0"/>
              <w:spacing w:line="240" w:lineRule="auto"/>
              <w:rPr>
                <w:rFonts w:ascii="Times New Roman" w:eastAsia="Times New Roman" w:hAnsi="Times New Roman" w:cs="Times New Roman"/>
                <w:b/>
                <w:color w:val="1F1F1F"/>
              </w:rPr>
            </w:pPr>
          </w:p>
        </w:tc>
        <w:tc>
          <w:tcPr>
            <w:tcW w:w="1425" w:type="dxa"/>
          </w:tcPr>
          <w:p w14:paraId="6F0B2945" w14:textId="77777777" w:rsidR="00474D77" w:rsidRDefault="00474D77">
            <w:pPr>
              <w:widowControl w:val="0"/>
              <w:spacing w:line="240" w:lineRule="auto"/>
              <w:rPr>
                <w:rFonts w:ascii="Times New Roman" w:eastAsia="Times New Roman" w:hAnsi="Times New Roman" w:cs="Times New Roman"/>
                <w:b/>
                <w:color w:val="1F1F1F"/>
              </w:rPr>
            </w:pPr>
          </w:p>
        </w:tc>
        <w:tc>
          <w:tcPr>
            <w:tcW w:w="1080" w:type="dxa"/>
          </w:tcPr>
          <w:p w14:paraId="1A3B3E4B" w14:textId="77777777" w:rsidR="00474D77" w:rsidRDefault="00474D77">
            <w:pPr>
              <w:widowControl w:val="0"/>
              <w:spacing w:line="240" w:lineRule="auto"/>
              <w:rPr>
                <w:rFonts w:ascii="Times New Roman" w:eastAsia="Times New Roman" w:hAnsi="Times New Roman" w:cs="Times New Roman"/>
                <w:b/>
                <w:color w:val="1F1F1F"/>
              </w:rPr>
            </w:pPr>
          </w:p>
        </w:tc>
        <w:tc>
          <w:tcPr>
            <w:tcW w:w="1200" w:type="dxa"/>
          </w:tcPr>
          <w:p w14:paraId="6DD19165" w14:textId="77777777" w:rsidR="00474D77" w:rsidRDefault="00474D77">
            <w:pPr>
              <w:widowControl w:val="0"/>
              <w:spacing w:line="240" w:lineRule="auto"/>
              <w:rPr>
                <w:rFonts w:ascii="Times New Roman" w:eastAsia="Times New Roman" w:hAnsi="Times New Roman" w:cs="Times New Roman"/>
                <w:b/>
                <w:color w:val="1F1F1F"/>
              </w:rPr>
            </w:pPr>
          </w:p>
        </w:tc>
        <w:tc>
          <w:tcPr>
            <w:tcW w:w="1005" w:type="dxa"/>
          </w:tcPr>
          <w:p w14:paraId="1BC3BAD7" w14:textId="77777777" w:rsidR="00474D77" w:rsidRDefault="00474D77">
            <w:pPr>
              <w:widowControl w:val="0"/>
              <w:spacing w:line="240" w:lineRule="auto"/>
              <w:rPr>
                <w:rFonts w:ascii="Times New Roman" w:eastAsia="Times New Roman" w:hAnsi="Times New Roman" w:cs="Times New Roman"/>
                <w:b/>
                <w:color w:val="1F1F1F"/>
              </w:rPr>
            </w:pPr>
          </w:p>
        </w:tc>
        <w:tc>
          <w:tcPr>
            <w:tcW w:w="840" w:type="dxa"/>
          </w:tcPr>
          <w:p w14:paraId="3EE39A5B" w14:textId="77777777" w:rsidR="00474D77" w:rsidRDefault="00474D77">
            <w:pPr>
              <w:widowControl w:val="0"/>
              <w:spacing w:line="240" w:lineRule="auto"/>
              <w:rPr>
                <w:rFonts w:ascii="Times New Roman" w:eastAsia="Times New Roman" w:hAnsi="Times New Roman" w:cs="Times New Roman"/>
                <w:b/>
                <w:color w:val="1F1F1F"/>
              </w:rPr>
            </w:pPr>
          </w:p>
        </w:tc>
        <w:tc>
          <w:tcPr>
            <w:tcW w:w="990" w:type="dxa"/>
          </w:tcPr>
          <w:p w14:paraId="3CA55D24"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r>
      <w:tr w:rsidR="00474D77" w14:paraId="42E90720" w14:textId="77777777">
        <w:tc>
          <w:tcPr>
            <w:tcW w:w="1470" w:type="dxa"/>
          </w:tcPr>
          <w:p w14:paraId="3B026560"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ACM Digital Library</w:t>
            </w:r>
          </w:p>
        </w:tc>
        <w:tc>
          <w:tcPr>
            <w:tcW w:w="1470" w:type="dxa"/>
          </w:tcPr>
          <w:p w14:paraId="65F7D609"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1185" w:type="dxa"/>
          </w:tcPr>
          <w:p w14:paraId="6FDB0004" w14:textId="77777777" w:rsidR="00474D77" w:rsidRDefault="00474D77">
            <w:pPr>
              <w:widowControl w:val="0"/>
              <w:spacing w:line="240" w:lineRule="auto"/>
              <w:rPr>
                <w:rFonts w:ascii="Times New Roman" w:eastAsia="Times New Roman" w:hAnsi="Times New Roman" w:cs="Times New Roman"/>
                <w:b/>
                <w:color w:val="1F1F1F"/>
              </w:rPr>
            </w:pPr>
          </w:p>
        </w:tc>
        <w:tc>
          <w:tcPr>
            <w:tcW w:w="1425" w:type="dxa"/>
          </w:tcPr>
          <w:p w14:paraId="3F9C971C" w14:textId="77777777" w:rsidR="00474D77" w:rsidRDefault="00474D77">
            <w:pPr>
              <w:widowControl w:val="0"/>
              <w:spacing w:line="240" w:lineRule="auto"/>
              <w:rPr>
                <w:rFonts w:ascii="Times New Roman" w:eastAsia="Times New Roman" w:hAnsi="Times New Roman" w:cs="Times New Roman"/>
                <w:b/>
                <w:color w:val="1F1F1F"/>
              </w:rPr>
            </w:pPr>
          </w:p>
        </w:tc>
        <w:tc>
          <w:tcPr>
            <w:tcW w:w="1080" w:type="dxa"/>
          </w:tcPr>
          <w:p w14:paraId="755DD82C" w14:textId="77777777" w:rsidR="00474D77" w:rsidRDefault="00474D77">
            <w:pPr>
              <w:widowControl w:val="0"/>
              <w:spacing w:line="240" w:lineRule="auto"/>
              <w:rPr>
                <w:rFonts w:ascii="Times New Roman" w:eastAsia="Times New Roman" w:hAnsi="Times New Roman" w:cs="Times New Roman"/>
                <w:b/>
                <w:color w:val="1F1F1F"/>
              </w:rPr>
            </w:pPr>
          </w:p>
        </w:tc>
        <w:tc>
          <w:tcPr>
            <w:tcW w:w="1200" w:type="dxa"/>
          </w:tcPr>
          <w:p w14:paraId="2C3B095F" w14:textId="77777777" w:rsidR="00474D77" w:rsidRDefault="00474D77">
            <w:pPr>
              <w:widowControl w:val="0"/>
              <w:spacing w:line="240" w:lineRule="auto"/>
              <w:rPr>
                <w:rFonts w:ascii="Times New Roman" w:eastAsia="Times New Roman" w:hAnsi="Times New Roman" w:cs="Times New Roman"/>
                <w:b/>
                <w:color w:val="1F1F1F"/>
              </w:rPr>
            </w:pPr>
          </w:p>
        </w:tc>
        <w:tc>
          <w:tcPr>
            <w:tcW w:w="1005" w:type="dxa"/>
          </w:tcPr>
          <w:p w14:paraId="6FE33EE0" w14:textId="77777777" w:rsidR="00474D77" w:rsidRDefault="00474D77">
            <w:pPr>
              <w:widowControl w:val="0"/>
              <w:spacing w:line="240" w:lineRule="auto"/>
              <w:rPr>
                <w:rFonts w:ascii="Times New Roman" w:eastAsia="Times New Roman" w:hAnsi="Times New Roman" w:cs="Times New Roman"/>
                <w:b/>
                <w:color w:val="1F1F1F"/>
              </w:rPr>
            </w:pPr>
          </w:p>
        </w:tc>
        <w:tc>
          <w:tcPr>
            <w:tcW w:w="840" w:type="dxa"/>
          </w:tcPr>
          <w:p w14:paraId="7BF00E82"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990" w:type="dxa"/>
          </w:tcPr>
          <w:p w14:paraId="43698A3C"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r>
      <w:tr w:rsidR="00474D77" w14:paraId="5711ABCC" w14:textId="77777777">
        <w:tc>
          <w:tcPr>
            <w:tcW w:w="1470" w:type="dxa"/>
          </w:tcPr>
          <w:p w14:paraId="00C31C9D"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University of the Philippines - Diliman Library</w:t>
            </w:r>
          </w:p>
        </w:tc>
        <w:tc>
          <w:tcPr>
            <w:tcW w:w="1470" w:type="dxa"/>
          </w:tcPr>
          <w:p w14:paraId="582D592C"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1185" w:type="dxa"/>
          </w:tcPr>
          <w:p w14:paraId="5EC2D848" w14:textId="77777777" w:rsidR="00474D77" w:rsidRDefault="00474D77">
            <w:pPr>
              <w:widowControl w:val="0"/>
              <w:spacing w:line="240" w:lineRule="auto"/>
              <w:rPr>
                <w:rFonts w:ascii="Times New Roman" w:eastAsia="Times New Roman" w:hAnsi="Times New Roman" w:cs="Times New Roman"/>
                <w:b/>
                <w:color w:val="1F1F1F"/>
              </w:rPr>
            </w:pPr>
          </w:p>
        </w:tc>
        <w:tc>
          <w:tcPr>
            <w:tcW w:w="1425" w:type="dxa"/>
          </w:tcPr>
          <w:p w14:paraId="73F02BA7" w14:textId="77777777" w:rsidR="00474D77" w:rsidRDefault="00474D77">
            <w:pPr>
              <w:widowControl w:val="0"/>
              <w:spacing w:line="240" w:lineRule="auto"/>
              <w:rPr>
                <w:rFonts w:ascii="Times New Roman" w:eastAsia="Times New Roman" w:hAnsi="Times New Roman" w:cs="Times New Roman"/>
                <w:b/>
                <w:color w:val="1F1F1F"/>
              </w:rPr>
            </w:pPr>
          </w:p>
        </w:tc>
        <w:tc>
          <w:tcPr>
            <w:tcW w:w="1080" w:type="dxa"/>
          </w:tcPr>
          <w:p w14:paraId="5FC79C47" w14:textId="77777777" w:rsidR="00474D77" w:rsidRDefault="00474D77">
            <w:pPr>
              <w:widowControl w:val="0"/>
              <w:spacing w:line="240" w:lineRule="auto"/>
              <w:rPr>
                <w:rFonts w:ascii="Times New Roman" w:eastAsia="Times New Roman" w:hAnsi="Times New Roman" w:cs="Times New Roman"/>
                <w:b/>
                <w:color w:val="1F1F1F"/>
              </w:rPr>
            </w:pPr>
          </w:p>
        </w:tc>
        <w:tc>
          <w:tcPr>
            <w:tcW w:w="1200" w:type="dxa"/>
          </w:tcPr>
          <w:p w14:paraId="07C33E51" w14:textId="77777777" w:rsidR="00474D77" w:rsidRDefault="009F2948">
            <w:pPr>
              <w:spacing w:before="240"/>
              <w:ind w:left="-480"/>
              <w:jc w:val="center"/>
              <w:rPr>
                <w:rFonts w:ascii="Times New Roman" w:eastAsia="Times New Roman" w:hAnsi="Times New Roman" w:cs="Times New Roman"/>
                <w:b/>
                <w:color w:val="1F1F1F"/>
              </w:rPr>
            </w:pPr>
            <w:r>
              <w:rPr>
                <w:b/>
                <w:color w:val="040C28"/>
                <w:sz w:val="30"/>
                <w:szCs w:val="30"/>
              </w:rPr>
              <w:t xml:space="preserve">      </w:t>
            </w:r>
          </w:p>
        </w:tc>
        <w:tc>
          <w:tcPr>
            <w:tcW w:w="1005" w:type="dxa"/>
          </w:tcPr>
          <w:p w14:paraId="683A59D4"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840" w:type="dxa"/>
          </w:tcPr>
          <w:p w14:paraId="219500E5" w14:textId="77777777" w:rsidR="00474D77" w:rsidRDefault="00474D77">
            <w:pPr>
              <w:widowControl w:val="0"/>
              <w:spacing w:line="240" w:lineRule="auto"/>
              <w:rPr>
                <w:rFonts w:ascii="Times New Roman" w:eastAsia="Times New Roman" w:hAnsi="Times New Roman" w:cs="Times New Roman"/>
                <w:b/>
                <w:color w:val="1F1F1F"/>
              </w:rPr>
            </w:pPr>
          </w:p>
        </w:tc>
        <w:tc>
          <w:tcPr>
            <w:tcW w:w="990" w:type="dxa"/>
          </w:tcPr>
          <w:p w14:paraId="6C5013BA" w14:textId="77777777" w:rsidR="00474D77" w:rsidRDefault="00474D77">
            <w:pPr>
              <w:widowControl w:val="0"/>
              <w:spacing w:line="240" w:lineRule="auto"/>
              <w:rPr>
                <w:rFonts w:ascii="Times New Roman" w:eastAsia="Times New Roman" w:hAnsi="Times New Roman" w:cs="Times New Roman"/>
                <w:b/>
                <w:color w:val="1F1F1F"/>
              </w:rPr>
            </w:pPr>
          </w:p>
        </w:tc>
      </w:tr>
      <w:tr w:rsidR="00474D77" w14:paraId="00E72678" w14:textId="77777777">
        <w:tc>
          <w:tcPr>
            <w:tcW w:w="1470" w:type="dxa"/>
          </w:tcPr>
          <w:p w14:paraId="5BF89A3B"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Digital Commons- University of Florida</w:t>
            </w:r>
          </w:p>
        </w:tc>
        <w:tc>
          <w:tcPr>
            <w:tcW w:w="1470" w:type="dxa"/>
          </w:tcPr>
          <w:p w14:paraId="6B41C390"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1185" w:type="dxa"/>
          </w:tcPr>
          <w:p w14:paraId="54F86E5C" w14:textId="77777777" w:rsidR="00474D77" w:rsidRDefault="00474D77">
            <w:pPr>
              <w:widowControl w:val="0"/>
              <w:spacing w:line="240" w:lineRule="auto"/>
              <w:rPr>
                <w:rFonts w:ascii="Times New Roman" w:eastAsia="Times New Roman" w:hAnsi="Times New Roman" w:cs="Times New Roman"/>
                <w:b/>
                <w:color w:val="1F1F1F"/>
              </w:rPr>
            </w:pPr>
          </w:p>
        </w:tc>
        <w:tc>
          <w:tcPr>
            <w:tcW w:w="1425" w:type="dxa"/>
          </w:tcPr>
          <w:p w14:paraId="59AEB3C9" w14:textId="77777777" w:rsidR="00474D77" w:rsidRDefault="00474D77">
            <w:pPr>
              <w:widowControl w:val="0"/>
              <w:spacing w:line="240" w:lineRule="auto"/>
              <w:rPr>
                <w:rFonts w:ascii="Times New Roman" w:eastAsia="Times New Roman" w:hAnsi="Times New Roman" w:cs="Times New Roman"/>
                <w:b/>
                <w:color w:val="1F1F1F"/>
              </w:rPr>
            </w:pPr>
          </w:p>
        </w:tc>
        <w:tc>
          <w:tcPr>
            <w:tcW w:w="1080" w:type="dxa"/>
          </w:tcPr>
          <w:p w14:paraId="1E34033C"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1200" w:type="dxa"/>
          </w:tcPr>
          <w:p w14:paraId="4C6CC6C6" w14:textId="77777777" w:rsidR="00474D77" w:rsidRDefault="00474D77">
            <w:pPr>
              <w:widowControl w:val="0"/>
              <w:spacing w:line="240" w:lineRule="auto"/>
              <w:rPr>
                <w:rFonts w:ascii="Times New Roman" w:eastAsia="Times New Roman" w:hAnsi="Times New Roman" w:cs="Times New Roman"/>
                <w:b/>
                <w:color w:val="1F1F1F"/>
              </w:rPr>
            </w:pPr>
          </w:p>
        </w:tc>
        <w:tc>
          <w:tcPr>
            <w:tcW w:w="1005" w:type="dxa"/>
          </w:tcPr>
          <w:p w14:paraId="041279B1" w14:textId="77777777" w:rsidR="00474D77" w:rsidRDefault="00474D77">
            <w:pPr>
              <w:widowControl w:val="0"/>
              <w:spacing w:line="240" w:lineRule="auto"/>
              <w:rPr>
                <w:rFonts w:ascii="Times New Roman" w:eastAsia="Times New Roman" w:hAnsi="Times New Roman" w:cs="Times New Roman"/>
                <w:b/>
                <w:color w:val="1F1F1F"/>
              </w:rPr>
            </w:pPr>
          </w:p>
        </w:tc>
        <w:tc>
          <w:tcPr>
            <w:tcW w:w="840" w:type="dxa"/>
          </w:tcPr>
          <w:p w14:paraId="53D33405" w14:textId="77777777" w:rsidR="00474D77" w:rsidRDefault="00474D77">
            <w:pPr>
              <w:widowControl w:val="0"/>
              <w:spacing w:line="240" w:lineRule="auto"/>
              <w:rPr>
                <w:rFonts w:ascii="Times New Roman" w:eastAsia="Times New Roman" w:hAnsi="Times New Roman" w:cs="Times New Roman"/>
                <w:b/>
                <w:color w:val="1F1F1F"/>
              </w:rPr>
            </w:pPr>
          </w:p>
        </w:tc>
        <w:tc>
          <w:tcPr>
            <w:tcW w:w="990" w:type="dxa"/>
          </w:tcPr>
          <w:p w14:paraId="687F90E9" w14:textId="77777777" w:rsidR="00474D77" w:rsidRDefault="00474D77">
            <w:pPr>
              <w:widowControl w:val="0"/>
              <w:spacing w:line="240" w:lineRule="auto"/>
              <w:rPr>
                <w:rFonts w:ascii="Times New Roman" w:eastAsia="Times New Roman" w:hAnsi="Times New Roman" w:cs="Times New Roman"/>
                <w:b/>
                <w:color w:val="1F1F1F"/>
              </w:rPr>
            </w:pPr>
          </w:p>
        </w:tc>
      </w:tr>
      <w:tr w:rsidR="00474D77" w14:paraId="049F07C7" w14:textId="77777777">
        <w:tc>
          <w:tcPr>
            <w:tcW w:w="1470" w:type="dxa"/>
          </w:tcPr>
          <w:p w14:paraId="3EBB8BAE" w14:textId="77777777" w:rsidR="00474D77" w:rsidRDefault="009F2948">
            <w:pPr>
              <w:widowControl w:val="0"/>
              <w:spacing w:line="240" w:lineRule="auto"/>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Internet Archive</w:t>
            </w:r>
          </w:p>
        </w:tc>
        <w:tc>
          <w:tcPr>
            <w:tcW w:w="1470" w:type="dxa"/>
          </w:tcPr>
          <w:p w14:paraId="3BEA73FE"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1185" w:type="dxa"/>
          </w:tcPr>
          <w:p w14:paraId="2C70BE27" w14:textId="77777777" w:rsidR="00474D77" w:rsidRDefault="00474D77">
            <w:pPr>
              <w:widowControl w:val="0"/>
              <w:spacing w:line="240" w:lineRule="auto"/>
              <w:rPr>
                <w:rFonts w:ascii="Times New Roman" w:eastAsia="Times New Roman" w:hAnsi="Times New Roman" w:cs="Times New Roman"/>
                <w:b/>
                <w:color w:val="1F1F1F"/>
              </w:rPr>
            </w:pPr>
          </w:p>
        </w:tc>
        <w:tc>
          <w:tcPr>
            <w:tcW w:w="1425" w:type="dxa"/>
          </w:tcPr>
          <w:p w14:paraId="7C3BA0B3" w14:textId="77777777" w:rsidR="00474D77" w:rsidRDefault="00474D77">
            <w:pPr>
              <w:widowControl w:val="0"/>
              <w:spacing w:line="240" w:lineRule="auto"/>
              <w:rPr>
                <w:rFonts w:ascii="Times New Roman" w:eastAsia="Times New Roman" w:hAnsi="Times New Roman" w:cs="Times New Roman"/>
                <w:b/>
                <w:color w:val="1F1F1F"/>
              </w:rPr>
            </w:pPr>
          </w:p>
        </w:tc>
        <w:tc>
          <w:tcPr>
            <w:tcW w:w="1080" w:type="dxa"/>
          </w:tcPr>
          <w:p w14:paraId="1690FE9F" w14:textId="77777777" w:rsidR="00474D77" w:rsidRDefault="00474D77">
            <w:pPr>
              <w:widowControl w:val="0"/>
              <w:spacing w:line="240" w:lineRule="auto"/>
              <w:rPr>
                <w:rFonts w:ascii="Times New Roman" w:eastAsia="Times New Roman" w:hAnsi="Times New Roman" w:cs="Times New Roman"/>
                <w:b/>
                <w:color w:val="1F1F1F"/>
              </w:rPr>
            </w:pPr>
          </w:p>
        </w:tc>
        <w:tc>
          <w:tcPr>
            <w:tcW w:w="1200" w:type="dxa"/>
          </w:tcPr>
          <w:p w14:paraId="5384DC86" w14:textId="77777777" w:rsidR="00474D77" w:rsidRDefault="00474D77">
            <w:pPr>
              <w:widowControl w:val="0"/>
              <w:spacing w:line="240" w:lineRule="auto"/>
              <w:rPr>
                <w:rFonts w:ascii="Times New Roman" w:eastAsia="Times New Roman" w:hAnsi="Times New Roman" w:cs="Times New Roman"/>
                <w:b/>
                <w:color w:val="1F1F1F"/>
              </w:rPr>
            </w:pPr>
          </w:p>
        </w:tc>
        <w:tc>
          <w:tcPr>
            <w:tcW w:w="1005" w:type="dxa"/>
          </w:tcPr>
          <w:p w14:paraId="2B0CD473" w14:textId="77777777" w:rsidR="00474D77" w:rsidRDefault="00474D77">
            <w:pPr>
              <w:widowControl w:val="0"/>
              <w:spacing w:line="240" w:lineRule="auto"/>
              <w:rPr>
                <w:rFonts w:ascii="Times New Roman" w:eastAsia="Times New Roman" w:hAnsi="Times New Roman" w:cs="Times New Roman"/>
                <w:b/>
                <w:color w:val="1F1F1F"/>
              </w:rPr>
            </w:pPr>
          </w:p>
        </w:tc>
        <w:tc>
          <w:tcPr>
            <w:tcW w:w="840" w:type="dxa"/>
          </w:tcPr>
          <w:p w14:paraId="263F1C77" w14:textId="77777777" w:rsidR="00474D77" w:rsidRDefault="009F2948">
            <w:pPr>
              <w:spacing w:before="240"/>
              <w:ind w:left="-480"/>
              <w:jc w:val="center"/>
              <w:rPr>
                <w:rFonts w:ascii="Times New Roman" w:eastAsia="Times New Roman" w:hAnsi="Times New Roman" w:cs="Times New Roman"/>
                <w:b/>
                <w:color w:val="1F1F1F"/>
              </w:rPr>
            </w:pPr>
            <w:r>
              <w:rPr>
                <w:rFonts w:ascii="Arial Unicode MS" w:eastAsia="Arial Unicode MS" w:hAnsi="Arial Unicode MS" w:cs="Arial Unicode MS"/>
                <w:b/>
                <w:color w:val="040C28"/>
                <w:sz w:val="30"/>
                <w:szCs w:val="30"/>
              </w:rPr>
              <w:t xml:space="preserve">      ✓</w:t>
            </w:r>
          </w:p>
        </w:tc>
        <w:tc>
          <w:tcPr>
            <w:tcW w:w="990" w:type="dxa"/>
          </w:tcPr>
          <w:p w14:paraId="5E33CF28" w14:textId="77777777" w:rsidR="00474D77" w:rsidRDefault="00474D77">
            <w:pPr>
              <w:widowControl w:val="0"/>
              <w:spacing w:line="240" w:lineRule="auto"/>
              <w:rPr>
                <w:rFonts w:ascii="Times New Roman" w:eastAsia="Times New Roman" w:hAnsi="Times New Roman" w:cs="Times New Roman"/>
                <w:b/>
                <w:color w:val="1F1F1F"/>
              </w:rPr>
            </w:pPr>
          </w:p>
        </w:tc>
      </w:tr>
    </w:tbl>
    <w:p w14:paraId="63FA1364" w14:textId="77777777" w:rsidR="00474D77" w:rsidRDefault="00474D77">
      <w:pPr>
        <w:spacing w:before="240" w:after="240"/>
        <w:rPr>
          <w:rFonts w:ascii="Times New Roman" w:eastAsia="Times New Roman" w:hAnsi="Times New Roman" w:cs="Times New Roman"/>
          <w:b/>
          <w:color w:val="1F1F1F"/>
        </w:rPr>
      </w:pPr>
    </w:p>
    <w:p w14:paraId="0BC6C2B7" w14:textId="77777777" w:rsidR="00474D77" w:rsidRDefault="00474D77">
      <w:pPr>
        <w:spacing w:before="240"/>
        <w:rPr>
          <w:rFonts w:ascii="Times New Roman" w:eastAsia="Times New Roman" w:hAnsi="Times New Roman" w:cs="Times New Roman"/>
          <w:b/>
          <w:color w:val="1F1F1F"/>
        </w:rPr>
      </w:pPr>
    </w:p>
    <w:p w14:paraId="6328A2B9" w14:textId="77777777" w:rsidR="00474D77" w:rsidRDefault="00474D77">
      <w:pPr>
        <w:spacing w:before="240"/>
        <w:rPr>
          <w:rFonts w:ascii="Times New Roman" w:eastAsia="Times New Roman" w:hAnsi="Times New Roman" w:cs="Times New Roman"/>
          <w:b/>
          <w:color w:val="1F1F1F"/>
        </w:rPr>
      </w:pPr>
    </w:p>
    <w:p w14:paraId="28F76E8C" w14:textId="77777777" w:rsidR="00474D77" w:rsidRDefault="00474D77">
      <w:pPr>
        <w:spacing w:before="240"/>
        <w:rPr>
          <w:rFonts w:ascii="Times New Roman" w:eastAsia="Times New Roman" w:hAnsi="Times New Roman" w:cs="Times New Roman"/>
          <w:b/>
          <w:color w:val="1F1F1F"/>
        </w:rPr>
      </w:pPr>
    </w:p>
    <w:p w14:paraId="3758B472" w14:textId="77777777" w:rsidR="00474D77" w:rsidRDefault="00474D77">
      <w:pPr>
        <w:spacing w:before="240"/>
        <w:rPr>
          <w:rFonts w:ascii="Times New Roman" w:eastAsia="Times New Roman" w:hAnsi="Times New Roman" w:cs="Times New Roman"/>
          <w:b/>
          <w:color w:val="1F1F1F"/>
        </w:rPr>
      </w:pPr>
    </w:p>
    <w:p w14:paraId="610F4D1B" w14:textId="77777777" w:rsidR="00474D77" w:rsidRDefault="00474D77">
      <w:pPr>
        <w:spacing w:before="240"/>
        <w:rPr>
          <w:rFonts w:ascii="Times New Roman" w:eastAsia="Times New Roman" w:hAnsi="Times New Roman" w:cs="Times New Roman"/>
          <w:b/>
          <w:color w:val="1F1F1F"/>
        </w:rPr>
      </w:pPr>
    </w:p>
    <w:p w14:paraId="230E00E4" w14:textId="77777777" w:rsidR="00474D77" w:rsidRDefault="00474D77">
      <w:pPr>
        <w:spacing w:before="240"/>
        <w:rPr>
          <w:rFonts w:ascii="Times New Roman" w:eastAsia="Times New Roman" w:hAnsi="Times New Roman" w:cs="Times New Roman"/>
          <w:b/>
          <w:color w:val="1F1F1F"/>
        </w:rPr>
      </w:pPr>
    </w:p>
    <w:p w14:paraId="6B44FCDF" w14:textId="77777777" w:rsidR="00474D77" w:rsidRDefault="00474D77">
      <w:pPr>
        <w:spacing w:before="240"/>
        <w:rPr>
          <w:rFonts w:ascii="Times New Roman" w:eastAsia="Times New Roman" w:hAnsi="Times New Roman" w:cs="Times New Roman"/>
          <w:b/>
          <w:color w:val="1F1F1F"/>
        </w:rPr>
      </w:pPr>
    </w:p>
    <w:p w14:paraId="50A5F33E" w14:textId="77777777" w:rsidR="00474D77" w:rsidRDefault="00474D77">
      <w:pPr>
        <w:spacing w:before="240"/>
        <w:rPr>
          <w:rFonts w:ascii="Times New Roman" w:eastAsia="Times New Roman" w:hAnsi="Times New Roman" w:cs="Times New Roman"/>
          <w:b/>
          <w:color w:val="1F1F1F"/>
        </w:rPr>
      </w:pPr>
    </w:p>
    <w:p w14:paraId="097171A9" w14:textId="77777777" w:rsidR="00474D77" w:rsidRDefault="009F2948">
      <w:pPr>
        <w:spacing w:before="240"/>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Chapter 3</w:t>
      </w:r>
    </w:p>
    <w:p w14:paraId="60221598" w14:textId="77777777" w:rsidR="00474D77" w:rsidRDefault="009F2948">
      <w:pPr>
        <w:spacing w:before="240"/>
        <w:jc w:val="center"/>
        <w:rPr>
          <w:rFonts w:ascii="Times New Roman" w:eastAsia="Times New Roman" w:hAnsi="Times New Roman" w:cs="Times New Roman"/>
          <w:b/>
          <w:color w:val="1F1F1F"/>
        </w:rPr>
      </w:pPr>
      <w:r>
        <w:rPr>
          <w:rFonts w:ascii="Times New Roman" w:eastAsia="Times New Roman" w:hAnsi="Times New Roman" w:cs="Times New Roman"/>
          <w:b/>
          <w:color w:val="1F1F1F"/>
        </w:rPr>
        <w:t>Methodology</w:t>
      </w:r>
    </w:p>
    <w:p w14:paraId="16A340B6" w14:textId="77777777" w:rsidR="00474D77" w:rsidRDefault="009F2948">
      <w:pPr>
        <w:spacing w:before="240" w:after="240"/>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 xml:space="preserve">The researcher will be using the waterfall model as methodology for the development and implementation of the system. The waterfall model illustrates the software </w:t>
      </w:r>
      <w:r>
        <w:rPr>
          <w:rFonts w:ascii="Times New Roman" w:eastAsia="Times New Roman" w:hAnsi="Times New Roman" w:cs="Times New Roman"/>
          <w:color w:val="1F1F1F"/>
        </w:rPr>
        <w:t>development process in a linear sequential flow that means any phase in the development process begins only if the previous phase is complete.</w:t>
      </w:r>
    </w:p>
    <w:p w14:paraId="0FF64D74" w14:textId="77777777" w:rsidR="00474D77" w:rsidRDefault="009F2948">
      <w:pPr>
        <w:spacing w:before="240" w:after="240"/>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The waterfall model consists of five phases: requirement analysis, system analysis and design, architectural desi</w:t>
      </w:r>
      <w:r>
        <w:rPr>
          <w:rFonts w:ascii="Times New Roman" w:eastAsia="Times New Roman" w:hAnsi="Times New Roman" w:cs="Times New Roman"/>
          <w:color w:val="1F1F1F"/>
        </w:rPr>
        <w:t xml:space="preserve">gn, implementation phase and testing phase. </w:t>
      </w:r>
    </w:p>
    <w:p w14:paraId="77060B9E"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3.1 Requirements Analysis</w:t>
      </w:r>
    </w:p>
    <w:p w14:paraId="3DF89A3E" w14:textId="77777777" w:rsidR="00474D77" w:rsidRDefault="009F2948">
      <w:pPr>
        <w:spacing w:before="240"/>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t>3.1.1 PIECES Evaluation Framework</w:t>
      </w:r>
    </w:p>
    <w:p w14:paraId="05422175" w14:textId="77777777" w:rsidR="00474D77" w:rsidRDefault="00474D77">
      <w:pPr>
        <w:spacing w:before="240"/>
        <w:ind w:firstLine="720"/>
        <w:rPr>
          <w:rFonts w:ascii="Times New Roman" w:eastAsia="Times New Roman" w:hAnsi="Times New Roman" w:cs="Times New Roman"/>
          <w:b/>
          <w:color w:val="1F1F1F"/>
        </w:rPr>
      </w:pPr>
    </w:p>
    <w:tbl>
      <w:tblPr>
        <w:tblStyle w:val="a0"/>
        <w:tblW w:w="9780"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1935"/>
        <w:gridCol w:w="7845"/>
      </w:tblGrid>
      <w:tr w:rsidR="00474D77" w14:paraId="44B5B16D" w14:textId="77777777">
        <w:trPr>
          <w:trHeight w:val="1035"/>
        </w:trPr>
        <w:tc>
          <w:tcPr>
            <w:tcW w:w="193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50A2C51"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P</w:t>
            </w:r>
            <w:r>
              <w:rPr>
                <w:rFonts w:ascii="Times New Roman" w:eastAsia="Times New Roman" w:hAnsi="Times New Roman" w:cs="Times New Roman"/>
                <w:color w:val="1F1F1F"/>
              </w:rPr>
              <w:t>erformance</w:t>
            </w:r>
          </w:p>
        </w:tc>
        <w:tc>
          <w:tcPr>
            <w:tcW w:w="784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252FCB7" w14:textId="77777777" w:rsidR="00474D77" w:rsidRDefault="009F2948">
            <w:pPr>
              <w:spacing w:before="24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system may be slow to respond to queries, making it difficult for users to find the information they need. And may crash or </w:t>
            </w:r>
            <w:r>
              <w:rPr>
                <w:rFonts w:ascii="Times New Roman" w:eastAsia="Times New Roman" w:hAnsi="Times New Roman" w:cs="Times New Roman"/>
                <w:color w:val="1F1F1F"/>
                <w:sz w:val="24"/>
                <w:szCs w:val="24"/>
              </w:rPr>
              <w:t>experience other errors, making it unavailable to users.</w:t>
            </w:r>
          </w:p>
        </w:tc>
      </w:tr>
      <w:tr w:rsidR="00474D77" w14:paraId="4735567C" w14:textId="77777777">
        <w:trPr>
          <w:trHeight w:val="495"/>
        </w:trPr>
        <w:tc>
          <w:tcPr>
            <w:tcW w:w="19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9647E3E"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I</w:t>
            </w:r>
            <w:r>
              <w:rPr>
                <w:rFonts w:ascii="Times New Roman" w:eastAsia="Times New Roman" w:hAnsi="Times New Roman" w:cs="Times New Roman"/>
                <w:color w:val="1F1F1F"/>
              </w:rPr>
              <w:t>nformation</w:t>
            </w:r>
          </w:p>
        </w:tc>
        <w:tc>
          <w:tcPr>
            <w:tcW w:w="7845" w:type="dxa"/>
            <w:tcBorders>
              <w:top w:val="nil"/>
              <w:left w:val="nil"/>
              <w:bottom w:val="single" w:sz="5" w:space="0" w:color="000000"/>
              <w:right w:val="single" w:sz="5" w:space="0" w:color="000000"/>
            </w:tcBorders>
            <w:tcMar>
              <w:top w:w="100" w:type="dxa"/>
              <w:left w:w="100" w:type="dxa"/>
              <w:bottom w:w="100" w:type="dxa"/>
              <w:right w:w="100" w:type="dxa"/>
            </w:tcMar>
          </w:tcPr>
          <w:p w14:paraId="6F4BBA42" w14:textId="77777777" w:rsidR="00474D77" w:rsidRDefault="009F2948">
            <w:pPr>
              <w:spacing w:before="24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Intellectual property assets may be lost or corrupted.</w:t>
            </w:r>
          </w:p>
        </w:tc>
      </w:tr>
      <w:tr w:rsidR="00474D77" w14:paraId="1B5DF4BB" w14:textId="77777777">
        <w:trPr>
          <w:trHeight w:val="495"/>
        </w:trPr>
        <w:tc>
          <w:tcPr>
            <w:tcW w:w="19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443AB16"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E</w:t>
            </w:r>
            <w:r>
              <w:rPr>
                <w:rFonts w:ascii="Times New Roman" w:eastAsia="Times New Roman" w:hAnsi="Times New Roman" w:cs="Times New Roman"/>
                <w:color w:val="1F1F1F"/>
              </w:rPr>
              <w:t>conomy</w:t>
            </w:r>
          </w:p>
        </w:tc>
        <w:tc>
          <w:tcPr>
            <w:tcW w:w="7845" w:type="dxa"/>
            <w:tcBorders>
              <w:top w:val="nil"/>
              <w:left w:val="nil"/>
              <w:bottom w:val="single" w:sz="5" w:space="0" w:color="000000"/>
              <w:right w:val="single" w:sz="5" w:space="0" w:color="000000"/>
            </w:tcBorders>
            <w:tcMar>
              <w:top w:w="100" w:type="dxa"/>
              <w:left w:w="100" w:type="dxa"/>
              <w:bottom w:w="100" w:type="dxa"/>
              <w:right w:w="100" w:type="dxa"/>
            </w:tcMar>
          </w:tcPr>
          <w:p w14:paraId="1307553E" w14:textId="77777777" w:rsidR="00474D77" w:rsidRDefault="00474D77">
            <w:pPr>
              <w:spacing w:before="240"/>
              <w:ind w:firstLine="720"/>
              <w:rPr>
                <w:rFonts w:ascii="Times New Roman" w:eastAsia="Times New Roman" w:hAnsi="Times New Roman" w:cs="Times New Roman"/>
                <w:color w:val="1F1F1F"/>
              </w:rPr>
            </w:pPr>
          </w:p>
        </w:tc>
      </w:tr>
      <w:tr w:rsidR="00474D77" w14:paraId="3EAD717A" w14:textId="77777777">
        <w:trPr>
          <w:trHeight w:val="1320"/>
        </w:trPr>
        <w:tc>
          <w:tcPr>
            <w:tcW w:w="19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826F2A"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C</w:t>
            </w:r>
            <w:r>
              <w:rPr>
                <w:rFonts w:ascii="Times New Roman" w:eastAsia="Times New Roman" w:hAnsi="Times New Roman" w:cs="Times New Roman"/>
                <w:color w:val="1F1F1F"/>
              </w:rPr>
              <w:t>ontrol/Security</w:t>
            </w:r>
          </w:p>
        </w:tc>
        <w:tc>
          <w:tcPr>
            <w:tcW w:w="7845" w:type="dxa"/>
            <w:tcBorders>
              <w:top w:val="nil"/>
              <w:left w:val="nil"/>
              <w:bottom w:val="single" w:sz="5" w:space="0" w:color="000000"/>
              <w:right w:val="single" w:sz="5" w:space="0" w:color="000000"/>
            </w:tcBorders>
            <w:tcMar>
              <w:top w:w="100" w:type="dxa"/>
              <w:left w:w="100" w:type="dxa"/>
              <w:bottom w:w="100" w:type="dxa"/>
              <w:right w:w="100" w:type="dxa"/>
            </w:tcMar>
          </w:tcPr>
          <w:p w14:paraId="6CEF982A" w14:textId="77777777" w:rsidR="00474D77" w:rsidRDefault="009F2948">
            <w:pPr>
              <w:spacing w:before="24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system stores sensitive intellectual property data, which could make it a target for </w:t>
            </w:r>
            <w:r>
              <w:rPr>
                <w:rFonts w:ascii="Times New Roman" w:eastAsia="Times New Roman" w:hAnsi="Times New Roman" w:cs="Times New Roman"/>
                <w:color w:val="1F1F1F"/>
                <w:sz w:val="24"/>
                <w:szCs w:val="24"/>
              </w:rPr>
              <w:t>hackers. If the system is not properly secured, it could be compromised, which could lead to data breaches and performance problems.</w:t>
            </w:r>
          </w:p>
        </w:tc>
      </w:tr>
      <w:tr w:rsidR="00474D77" w14:paraId="57423621" w14:textId="77777777">
        <w:trPr>
          <w:trHeight w:val="1035"/>
        </w:trPr>
        <w:tc>
          <w:tcPr>
            <w:tcW w:w="19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EE736A8"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E</w:t>
            </w:r>
            <w:r>
              <w:rPr>
                <w:rFonts w:ascii="Times New Roman" w:eastAsia="Times New Roman" w:hAnsi="Times New Roman" w:cs="Times New Roman"/>
                <w:color w:val="1F1F1F"/>
              </w:rPr>
              <w:t>fficiency</w:t>
            </w:r>
          </w:p>
        </w:tc>
        <w:tc>
          <w:tcPr>
            <w:tcW w:w="7845" w:type="dxa"/>
            <w:tcBorders>
              <w:top w:val="nil"/>
              <w:left w:val="nil"/>
              <w:bottom w:val="single" w:sz="5" w:space="0" w:color="000000"/>
              <w:right w:val="single" w:sz="5" w:space="0" w:color="000000"/>
            </w:tcBorders>
            <w:tcMar>
              <w:top w:w="100" w:type="dxa"/>
              <w:left w:w="100" w:type="dxa"/>
              <w:bottom w:w="100" w:type="dxa"/>
              <w:right w:w="100" w:type="dxa"/>
            </w:tcMar>
          </w:tcPr>
          <w:p w14:paraId="27287CA3" w14:textId="77777777" w:rsidR="00474D77" w:rsidRDefault="009F2948">
            <w:pPr>
              <w:spacing w:before="24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IPDMS is not regularly updated with new features and bug fixes, it could become outdated and </w:t>
            </w:r>
            <w:r>
              <w:rPr>
                <w:rFonts w:ascii="Times New Roman" w:eastAsia="Times New Roman" w:hAnsi="Times New Roman" w:cs="Times New Roman"/>
                <w:color w:val="1F1F1F"/>
                <w:sz w:val="24"/>
                <w:szCs w:val="24"/>
              </w:rPr>
              <w:t>inefficient. This could lead to performance problems and security vulnerabilities.</w:t>
            </w:r>
          </w:p>
        </w:tc>
      </w:tr>
      <w:tr w:rsidR="00474D77" w14:paraId="7ED4DC9A" w14:textId="77777777">
        <w:trPr>
          <w:trHeight w:val="765"/>
        </w:trPr>
        <w:tc>
          <w:tcPr>
            <w:tcW w:w="19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22383AE"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S</w:t>
            </w:r>
            <w:r>
              <w:rPr>
                <w:rFonts w:ascii="Times New Roman" w:eastAsia="Times New Roman" w:hAnsi="Times New Roman" w:cs="Times New Roman"/>
                <w:color w:val="1F1F1F"/>
              </w:rPr>
              <w:t>ervices</w:t>
            </w:r>
          </w:p>
        </w:tc>
        <w:tc>
          <w:tcPr>
            <w:tcW w:w="7845" w:type="dxa"/>
            <w:tcBorders>
              <w:top w:val="nil"/>
              <w:left w:val="nil"/>
              <w:bottom w:val="single" w:sz="5" w:space="0" w:color="000000"/>
              <w:right w:val="single" w:sz="5" w:space="0" w:color="000000"/>
            </w:tcBorders>
            <w:tcMar>
              <w:top w:w="100" w:type="dxa"/>
              <w:left w:w="100" w:type="dxa"/>
              <w:bottom w:w="100" w:type="dxa"/>
              <w:right w:w="100" w:type="dxa"/>
            </w:tcMar>
          </w:tcPr>
          <w:p w14:paraId="477F6F12" w14:textId="77777777" w:rsidR="00474D77" w:rsidRDefault="009F2948">
            <w:pPr>
              <w:spacing w:before="24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Difficult to maintain and upgrade the system, which could lead to performance problems, or the services offered.</w:t>
            </w:r>
          </w:p>
        </w:tc>
      </w:tr>
    </w:tbl>
    <w:p w14:paraId="472002B2" w14:textId="77777777" w:rsidR="00474D77" w:rsidRDefault="00474D77">
      <w:pPr>
        <w:spacing w:before="240"/>
        <w:ind w:firstLine="720"/>
        <w:rPr>
          <w:rFonts w:ascii="Times New Roman" w:eastAsia="Times New Roman" w:hAnsi="Times New Roman" w:cs="Times New Roman"/>
          <w:b/>
          <w:color w:val="1F1F1F"/>
        </w:rPr>
      </w:pPr>
    </w:p>
    <w:p w14:paraId="32143F28" w14:textId="77777777" w:rsidR="00474D77" w:rsidRDefault="00474D77">
      <w:pPr>
        <w:spacing w:before="240"/>
        <w:ind w:firstLine="720"/>
        <w:rPr>
          <w:rFonts w:ascii="Times New Roman" w:eastAsia="Times New Roman" w:hAnsi="Times New Roman" w:cs="Times New Roman"/>
          <w:b/>
          <w:color w:val="1F1F1F"/>
        </w:rPr>
      </w:pPr>
    </w:p>
    <w:p w14:paraId="4DC7A8DD" w14:textId="77777777" w:rsidR="00474D77" w:rsidRDefault="009F2948">
      <w:pPr>
        <w:spacing w:before="240"/>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t>3.1.2 Cause and Effect Analysis</w:t>
      </w:r>
    </w:p>
    <w:p w14:paraId="7FA5FD20" w14:textId="77777777" w:rsidR="00474D77" w:rsidRDefault="00474D77">
      <w:pPr>
        <w:spacing w:before="240"/>
        <w:ind w:firstLine="720"/>
        <w:rPr>
          <w:rFonts w:ascii="Times New Roman" w:eastAsia="Times New Roman" w:hAnsi="Times New Roman" w:cs="Times New Roman"/>
          <w:b/>
          <w:color w:val="1F1F1F"/>
        </w:rPr>
      </w:pPr>
    </w:p>
    <w:tbl>
      <w:tblPr>
        <w:tblStyle w:val="a1"/>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1"/>
        <w:gridCol w:w="1779"/>
        <w:gridCol w:w="1940"/>
        <w:gridCol w:w="1860"/>
        <w:gridCol w:w="1860"/>
      </w:tblGrid>
      <w:tr w:rsidR="00474D77" w14:paraId="65C6B3EE" w14:textId="77777777">
        <w:tc>
          <w:tcPr>
            <w:tcW w:w="1860" w:type="dxa"/>
            <w:shd w:val="clear" w:color="auto" w:fill="auto"/>
            <w:tcMar>
              <w:top w:w="100" w:type="dxa"/>
              <w:left w:w="100" w:type="dxa"/>
              <w:bottom w:w="100" w:type="dxa"/>
              <w:right w:w="100" w:type="dxa"/>
            </w:tcMar>
          </w:tcPr>
          <w:p w14:paraId="1DECA279" w14:textId="77777777" w:rsidR="00474D77" w:rsidRDefault="00474D77">
            <w:pPr>
              <w:widowControl w:val="0"/>
              <w:pBdr>
                <w:top w:val="nil"/>
                <w:left w:val="nil"/>
                <w:bottom w:val="nil"/>
                <w:right w:val="nil"/>
                <w:between w:val="nil"/>
              </w:pBdr>
              <w:spacing w:line="240" w:lineRule="auto"/>
              <w:rPr>
                <w:rFonts w:ascii="Times New Roman" w:eastAsia="Times New Roman" w:hAnsi="Times New Roman" w:cs="Times New Roman"/>
                <w:b/>
                <w:color w:val="1F1F1F"/>
              </w:rPr>
            </w:pPr>
          </w:p>
        </w:tc>
        <w:tc>
          <w:tcPr>
            <w:tcW w:w="1779" w:type="dxa"/>
            <w:shd w:val="clear" w:color="auto" w:fill="auto"/>
            <w:tcMar>
              <w:top w:w="100" w:type="dxa"/>
              <w:left w:w="100" w:type="dxa"/>
              <w:bottom w:w="100" w:type="dxa"/>
              <w:right w:w="100" w:type="dxa"/>
            </w:tcMar>
          </w:tcPr>
          <w:p w14:paraId="1A21BA86"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Problem/Opportunity</w:t>
            </w:r>
          </w:p>
        </w:tc>
        <w:tc>
          <w:tcPr>
            <w:tcW w:w="1940" w:type="dxa"/>
            <w:shd w:val="clear" w:color="auto" w:fill="auto"/>
            <w:tcMar>
              <w:top w:w="100" w:type="dxa"/>
              <w:left w:w="100" w:type="dxa"/>
              <w:bottom w:w="100" w:type="dxa"/>
              <w:right w:w="100" w:type="dxa"/>
            </w:tcMar>
          </w:tcPr>
          <w:p w14:paraId="1AFD73DC"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Cause and Effect</w:t>
            </w:r>
          </w:p>
        </w:tc>
        <w:tc>
          <w:tcPr>
            <w:tcW w:w="1860" w:type="dxa"/>
            <w:shd w:val="clear" w:color="auto" w:fill="auto"/>
            <w:tcMar>
              <w:top w:w="100" w:type="dxa"/>
              <w:left w:w="100" w:type="dxa"/>
              <w:bottom w:w="100" w:type="dxa"/>
              <w:right w:w="100" w:type="dxa"/>
            </w:tcMar>
          </w:tcPr>
          <w:p w14:paraId="085275D9"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System Objective</w:t>
            </w:r>
          </w:p>
        </w:tc>
        <w:tc>
          <w:tcPr>
            <w:tcW w:w="1860" w:type="dxa"/>
            <w:shd w:val="clear" w:color="auto" w:fill="auto"/>
            <w:tcMar>
              <w:top w:w="100" w:type="dxa"/>
              <w:left w:w="100" w:type="dxa"/>
              <w:bottom w:w="100" w:type="dxa"/>
              <w:right w:w="100" w:type="dxa"/>
            </w:tcMar>
          </w:tcPr>
          <w:p w14:paraId="5E7FBEC7"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System Constraints</w:t>
            </w:r>
          </w:p>
        </w:tc>
      </w:tr>
      <w:tr w:rsidR="00474D77" w14:paraId="3A921146" w14:textId="77777777">
        <w:tc>
          <w:tcPr>
            <w:tcW w:w="1860" w:type="dxa"/>
            <w:shd w:val="clear" w:color="auto" w:fill="auto"/>
            <w:tcMar>
              <w:top w:w="100" w:type="dxa"/>
              <w:left w:w="100" w:type="dxa"/>
              <w:bottom w:w="100" w:type="dxa"/>
              <w:right w:w="100" w:type="dxa"/>
            </w:tcMar>
          </w:tcPr>
          <w:p w14:paraId="12F190EC"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Performance</w:t>
            </w:r>
          </w:p>
        </w:tc>
        <w:tc>
          <w:tcPr>
            <w:tcW w:w="1779" w:type="dxa"/>
            <w:shd w:val="clear" w:color="auto" w:fill="auto"/>
            <w:tcMar>
              <w:top w:w="100" w:type="dxa"/>
              <w:left w:w="100" w:type="dxa"/>
              <w:bottom w:w="100" w:type="dxa"/>
              <w:right w:w="100" w:type="dxa"/>
            </w:tcMar>
          </w:tcPr>
          <w:p w14:paraId="585170F2"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Website crash</w:t>
            </w:r>
          </w:p>
        </w:tc>
        <w:tc>
          <w:tcPr>
            <w:tcW w:w="1940" w:type="dxa"/>
            <w:shd w:val="clear" w:color="auto" w:fill="auto"/>
            <w:tcMar>
              <w:top w:w="100" w:type="dxa"/>
              <w:left w:w="100" w:type="dxa"/>
              <w:bottom w:w="100" w:type="dxa"/>
              <w:right w:w="100" w:type="dxa"/>
            </w:tcMar>
          </w:tcPr>
          <w:p w14:paraId="4766CB21"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b/>
                <w:color w:val="1F1F1F"/>
              </w:rPr>
              <w:t xml:space="preserve">C- </w:t>
            </w:r>
            <w:r>
              <w:rPr>
                <w:rFonts w:ascii="Times New Roman" w:eastAsia="Times New Roman" w:hAnsi="Times New Roman" w:cs="Times New Roman"/>
                <w:color w:val="1F1F1F"/>
              </w:rPr>
              <w:t xml:space="preserve">many users use the system simultaneously </w:t>
            </w:r>
            <w:r>
              <w:rPr>
                <w:rFonts w:ascii="Times New Roman" w:eastAsia="Times New Roman" w:hAnsi="Times New Roman" w:cs="Times New Roman"/>
                <w:color w:val="1F1F1F"/>
              </w:rPr>
              <w:br/>
              <w:t xml:space="preserve">E- difficult to access and it </w:t>
            </w:r>
            <w:proofErr w:type="spellStart"/>
            <w:r>
              <w:rPr>
                <w:rFonts w:ascii="Times New Roman" w:eastAsia="Times New Roman" w:hAnsi="Times New Roman" w:cs="Times New Roman"/>
                <w:color w:val="1F1F1F"/>
              </w:rPr>
              <w:t>become</w:t>
            </w:r>
            <w:proofErr w:type="spellEnd"/>
            <w:r>
              <w:rPr>
                <w:rFonts w:ascii="Times New Roman" w:eastAsia="Times New Roman" w:hAnsi="Times New Roman" w:cs="Times New Roman"/>
                <w:color w:val="1F1F1F"/>
              </w:rPr>
              <w:t xml:space="preserve"> unavailable for other uses</w:t>
            </w:r>
          </w:p>
        </w:tc>
        <w:tc>
          <w:tcPr>
            <w:tcW w:w="1860" w:type="dxa"/>
            <w:shd w:val="clear" w:color="auto" w:fill="auto"/>
            <w:tcMar>
              <w:top w:w="100" w:type="dxa"/>
              <w:left w:w="100" w:type="dxa"/>
              <w:bottom w:w="100" w:type="dxa"/>
              <w:right w:w="100" w:type="dxa"/>
            </w:tcMar>
          </w:tcPr>
          <w:p w14:paraId="4D8B9B50"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 xml:space="preserve">optimizing server capacity, enhancing security </w:t>
            </w:r>
            <w:r>
              <w:rPr>
                <w:rFonts w:ascii="Times New Roman" w:eastAsia="Times New Roman" w:hAnsi="Times New Roman" w:cs="Times New Roman"/>
                <w:color w:val="1F1F1F"/>
              </w:rPr>
              <w:t xml:space="preserve">protocols, and improving overall system resilience. </w:t>
            </w:r>
          </w:p>
        </w:tc>
        <w:tc>
          <w:tcPr>
            <w:tcW w:w="1860" w:type="dxa"/>
            <w:shd w:val="clear" w:color="auto" w:fill="auto"/>
            <w:tcMar>
              <w:top w:w="100" w:type="dxa"/>
              <w:left w:w="100" w:type="dxa"/>
              <w:bottom w:w="100" w:type="dxa"/>
              <w:right w:w="100" w:type="dxa"/>
            </w:tcMar>
          </w:tcPr>
          <w:p w14:paraId="7FD21C3B"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limitations in scalability, making it difficult to accommodate sudden spikes in traffic or increased user activity.</w:t>
            </w:r>
          </w:p>
        </w:tc>
      </w:tr>
      <w:tr w:rsidR="00474D77" w14:paraId="0628FC05" w14:textId="77777777">
        <w:tc>
          <w:tcPr>
            <w:tcW w:w="1860" w:type="dxa"/>
            <w:shd w:val="clear" w:color="auto" w:fill="auto"/>
            <w:tcMar>
              <w:top w:w="100" w:type="dxa"/>
              <w:left w:w="100" w:type="dxa"/>
              <w:bottom w:w="100" w:type="dxa"/>
              <w:right w:w="100" w:type="dxa"/>
            </w:tcMar>
          </w:tcPr>
          <w:p w14:paraId="10AD7E6D"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Information</w:t>
            </w:r>
          </w:p>
        </w:tc>
        <w:tc>
          <w:tcPr>
            <w:tcW w:w="1779" w:type="dxa"/>
            <w:shd w:val="clear" w:color="auto" w:fill="auto"/>
            <w:tcMar>
              <w:top w:w="100" w:type="dxa"/>
              <w:left w:w="100" w:type="dxa"/>
              <w:bottom w:w="100" w:type="dxa"/>
              <w:right w:w="100" w:type="dxa"/>
            </w:tcMar>
          </w:tcPr>
          <w:p w14:paraId="6AD7E6D3"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Loss and corrupted</w:t>
            </w:r>
          </w:p>
        </w:tc>
        <w:tc>
          <w:tcPr>
            <w:tcW w:w="1940" w:type="dxa"/>
            <w:shd w:val="clear" w:color="auto" w:fill="auto"/>
            <w:tcMar>
              <w:top w:w="100" w:type="dxa"/>
              <w:left w:w="100" w:type="dxa"/>
              <w:bottom w:w="100" w:type="dxa"/>
              <w:right w:w="100" w:type="dxa"/>
            </w:tcMar>
          </w:tcPr>
          <w:p w14:paraId="77BF1493"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b/>
                <w:color w:val="1F1F1F"/>
              </w:rPr>
              <w:t>C-</w:t>
            </w:r>
            <w:r>
              <w:rPr>
                <w:rFonts w:ascii="Times New Roman" w:eastAsia="Times New Roman" w:hAnsi="Times New Roman" w:cs="Times New Roman"/>
              </w:rPr>
              <w:t xml:space="preserve"> Failure to regularly backup and create redundant copies of intellectual property</w:t>
            </w:r>
            <w:r>
              <w:rPr>
                <w:rFonts w:ascii="Times New Roman" w:eastAsia="Times New Roman" w:hAnsi="Times New Roman" w:cs="Times New Roman"/>
                <w:b/>
                <w:color w:val="1F1F1F"/>
              </w:rPr>
              <w:br/>
              <w:t xml:space="preserve">E- </w:t>
            </w:r>
            <w:r>
              <w:rPr>
                <w:rFonts w:ascii="Times New Roman" w:eastAsia="Times New Roman" w:hAnsi="Times New Roman" w:cs="Times New Roman"/>
                <w:color w:val="1F1F1F"/>
              </w:rPr>
              <w:t>system failures, hardware malfunctions, or accidental deletions.</w:t>
            </w:r>
          </w:p>
        </w:tc>
        <w:tc>
          <w:tcPr>
            <w:tcW w:w="1860" w:type="dxa"/>
            <w:shd w:val="clear" w:color="auto" w:fill="auto"/>
            <w:tcMar>
              <w:top w:w="100" w:type="dxa"/>
              <w:left w:w="100" w:type="dxa"/>
              <w:bottom w:w="100" w:type="dxa"/>
              <w:right w:w="100" w:type="dxa"/>
            </w:tcMar>
          </w:tcPr>
          <w:p w14:paraId="78854934"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identifying and addressing the root causes of data loss or corruption, whether they be due to hardware fai</w:t>
            </w:r>
            <w:r>
              <w:rPr>
                <w:rFonts w:ascii="Times New Roman" w:eastAsia="Times New Roman" w:hAnsi="Times New Roman" w:cs="Times New Roman"/>
                <w:color w:val="1F1F1F"/>
              </w:rPr>
              <w:t>lures, software bugs, human error, or malicious activities.</w:t>
            </w:r>
          </w:p>
        </w:tc>
        <w:tc>
          <w:tcPr>
            <w:tcW w:w="1860" w:type="dxa"/>
            <w:shd w:val="clear" w:color="auto" w:fill="auto"/>
            <w:tcMar>
              <w:top w:w="100" w:type="dxa"/>
              <w:left w:w="100" w:type="dxa"/>
              <w:bottom w:w="100" w:type="dxa"/>
              <w:right w:w="100" w:type="dxa"/>
            </w:tcMar>
          </w:tcPr>
          <w:p w14:paraId="2C564F32"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technological constraints, such as reliance on outdated hardware or software, may limit the ability to implement the latest features and encryption methods.</w:t>
            </w:r>
          </w:p>
        </w:tc>
      </w:tr>
      <w:tr w:rsidR="00474D77" w14:paraId="7D611CBA" w14:textId="77777777">
        <w:tc>
          <w:tcPr>
            <w:tcW w:w="1860" w:type="dxa"/>
            <w:shd w:val="clear" w:color="auto" w:fill="auto"/>
            <w:tcMar>
              <w:top w:w="100" w:type="dxa"/>
              <w:left w:w="100" w:type="dxa"/>
              <w:bottom w:w="100" w:type="dxa"/>
              <w:right w:w="100" w:type="dxa"/>
            </w:tcMar>
          </w:tcPr>
          <w:p w14:paraId="6D5910E6"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Economy</w:t>
            </w:r>
          </w:p>
        </w:tc>
        <w:tc>
          <w:tcPr>
            <w:tcW w:w="1779" w:type="dxa"/>
            <w:shd w:val="clear" w:color="auto" w:fill="auto"/>
            <w:tcMar>
              <w:top w:w="100" w:type="dxa"/>
              <w:left w:w="100" w:type="dxa"/>
              <w:bottom w:w="100" w:type="dxa"/>
              <w:right w:w="100" w:type="dxa"/>
            </w:tcMar>
          </w:tcPr>
          <w:p w14:paraId="0CEA3388" w14:textId="77777777" w:rsidR="00474D77" w:rsidRDefault="00474D77">
            <w:pPr>
              <w:widowControl w:val="0"/>
              <w:pBdr>
                <w:top w:val="nil"/>
                <w:left w:val="nil"/>
                <w:bottom w:val="nil"/>
                <w:right w:val="nil"/>
                <w:between w:val="nil"/>
              </w:pBdr>
              <w:spacing w:line="240" w:lineRule="auto"/>
              <w:rPr>
                <w:rFonts w:ascii="Times New Roman" w:eastAsia="Times New Roman" w:hAnsi="Times New Roman" w:cs="Times New Roman"/>
                <w:b/>
                <w:color w:val="1F1F1F"/>
              </w:rPr>
            </w:pPr>
          </w:p>
        </w:tc>
        <w:tc>
          <w:tcPr>
            <w:tcW w:w="1940" w:type="dxa"/>
            <w:shd w:val="clear" w:color="auto" w:fill="auto"/>
            <w:tcMar>
              <w:top w:w="100" w:type="dxa"/>
              <w:left w:w="100" w:type="dxa"/>
              <w:bottom w:w="100" w:type="dxa"/>
              <w:right w:w="100" w:type="dxa"/>
            </w:tcMar>
          </w:tcPr>
          <w:p w14:paraId="0FC79225" w14:textId="77777777" w:rsidR="00474D77" w:rsidRDefault="00474D77">
            <w:pPr>
              <w:widowControl w:val="0"/>
              <w:pBdr>
                <w:top w:val="nil"/>
                <w:left w:val="nil"/>
                <w:bottom w:val="nil"/>
                <w:right w:val="nil"/>
                <w:between w:val="nil"/>
              </w:pBdr>
              <w:spacing w:line="240" w:lineRule="auto"/>
              <w:rPr>
                <w:rFonts w:ascii="Times New Roman" w:eastAsia="Times New Roman" w:hAnsi="Times New Roman" w:cs="Times New Roman"/>
                <w:b/>
                <w:color w:val="1F1F1F"/>
              </w:rPr>
            </w:pPr>
          </w:p>
        </w:tc>
        <w:tc>
          <w:tcPr>
            <w:tcW w:w="1860" w:type="dxa"/>
            <w:shd w:val="clear" w:color="auto" w:fill="auto"/>
            <w:tcMar>
              <w:top w:w="100" w:type="dxa"/>
              <w:left w:w="100" w:type="dxa"/>
              <w:bottom w:w="100" w:type="dxa"/>
              <w:right w:w="100" w:type="dxa"/>
            </w:tcMar>
          </w:tcPr>
          <w:p w14:paraId="763E4F95" w14:textId="77777777" w:rsidR="00474D77" w:rsidRDefault="00474D77">
            <w:pPr>
              <w:widowControl w:val="0"/>
              <w:pBdr>
                <w:top w:val="nil"/>
                <w:left w:val="nil"/>
                <w:bottom w:val="nil"/>
                <w:right w:val="nil"/>
                <w:between w:val="nil"/>
              </w:pBdr>
              <w:spacing w:line="240" w:lineRule="auto"/>
              <w:rPr>
                <w:rFonts w:ascii="Times New Roman" w:eastAsia="Times New Roman" w:hAnsi="Times New Roman" w:cs="Times New Roman"/>
                <w:b/>
                <w:color w:val="1F1F1F"/>
              </w:rPr>
            </w:pPr>
          </w:p>
        </w:tc>
        <w:tc>
          <w:tcPr>
            <w:tcW w:w="1860" w:type="dxa"/>
            <w:shd w:val="clear" w:color="auto" w:fill="auto"/>
            <w:tcMar>
              <w:top w:w="100" w:type="dxa"/>
              <w:left w:w="100" w:type="dxa"/>
              <w:bottom w:w="100" w:type="dxa"/>
              <w:right w:w="100" w:type="dxa"/>
            </w:tcMar>
          </w:tcPr>
          <w:p w14:paraId="4F800588" w14:textId="77777777" w:rsidR="00474D77" w:rsidRDefault="00474D77">
            <w:pPr>
              <w:widowControl w:val="0"/>
              <w:pBdr>
                <w:top w:val="nil"/>
                <w:left w:val="nil"/>
                <w:bottom w:val="nil"/>
                <w:right w:val="nil"/>
                <w:between w:val="nil"/>
              </w:pBdr>
              <w:spacing w:line="240" w:lineRule="auto"/>
              <w:rPr>
                <w:rFonts w:ascii="Times New Roman" w:eastAsia="Times New Roman" w:hAnsi="Times New Roman" w:cs="Times New Roman"/>
                <w:b/>
                <w:color w:val="1F1F1F"/>
              </w:rPr>
            </w:pPr>
          </w:p>
        </w:tc>
      </w:tr>
      <w:tr w:rsidR="00474D77" w14:paraId="28151AFD" w14:textId="77777777">
        <w:tc>
          <w:tcPr>
            <w:tcW w:w="1860" w:type="dxa"/>
            <w:shd w:val="clear" w:color="auto" w:fill="auto"/>
            <w:tcMar>
              <w:top w:w="100" w:type="dxa"/>
              <w:left w:w="100" w:type="dxa"/>
              <w:bottom w:w="100" w:type="dxa"/>
              <w:right w:w="100" w:type="dxa"/>
            </w:tcMar>
          </w:tcPr>
          <w:p w14:paraId="1198021C"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Control/Security</w:t>
            </w:r>
          </w:p>
        </w:tc>
        <w:tc>
          <w:tcPr>
            <w:tcW w:w="1779" w:type="dxa"/>
            <w:shd w:val="clear" w:color="auto" w:fill="auto"/>
            <w:tcMar>
              <w:top w:w="100" w:type="dxa"/>
              <w:left w:w="100" w:type="dxa"/>
              <w:bottom w:w="100" w:type="dxa"/>
              <w:right w:w="100" w:type="dxa"/>
            </w:tcMar>
          </w:tcPr>
          <w:p w14:paraId="0F95AD70"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Attack by hackers</w:t>
            </w:r>
          </w:p>
        </w:tc>
        <w:tc>
          <w:tcPr>
            <w:tcW w:w="1940" w:type="dxa"/>
            <w:shd w:val="clear" w:color="auto" w:fill="auto"/>
            <w:tcMar>
              <w:top w:w="100" w:type="dxa"/>
              <w:left w:w="100" w:type="dxa"/>
              <w:bottom w:w="100" w:type="dxa"/>
              <w:right w:w="100" w:type="dxa"/>
            </w:tcMar>
          </w:tcPr>
          <w:p w14:paraId="7C2B5D2D"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b/>
                <w:color w:val="1F1F1F"/>
              </w:rPr>
              <w:t xml:space="preserve">C- </w:t>
            </w:r>
            <w:r>
              <w:rPr>
                <w:rFonts w:ascii="Times New Roman" w:eastAsia="Times New Roman" w:hAnsi="Times New Roman" w:cs="Times New Roman"/>
                <w:color w:val="1F1F1F"/>
              </w:rPr>
              <w:t>cyber-attacks can lead to unauthorized access, theft, or corruption of intellectual property stored digitally.</w:t>
            </w:r>
            <w:r>
              <w:rPr>
                <w:rFonts w:ascii="Times New Roman" w:eastAsia="Times New Roman" w:hAnsi="Times New Roman" w:cs="Times New Roman"/>
                <w:color w:val="1F1F1F"/>
              </w:rPr>
              <w:br/>
            </w:r>
            <w:r>
              <w:rPr>
                <w:rFonts w:ascii="Times New Roman" w:eastAsia="Times New Roman" w:hAnsi="Times New Roman" w:cs="Times New Roman"/>
                <w:b/>
                <w:color w:val="1F1F1F"/>
              </w:rPr>
              <w:t>E</w:t>
            </w:r>
            <w:r>
              <w:rPr>
                <w:rFonts w:ascii="Times New Roman" w:eastAsia="Times New Roman" w:hAnsi="Times New Roman" w:cs="Times New Roman"/>
                <w:color w:val="1F1F1F"/>
              </w:rPr>
              <w:t>- loss of sensitive information, potential misuse of IP and damage to reputation.</w:t>
            </w:r>
          </w:p>
        </w:tc>
        <w:tc>
          <w:tcPr>
            <w:tcW w:w="1860" w:type="dxa"/>
            <w:shd w:val="clear" w:color="auto" w:fill="auto"/>
            <w:tcMar>
              <w:top w:w="100" w:type="dxa"/>
              <w:left w:w="100" w:type="dxa"/>
              <w:bottom w:w="100" w:type="dxa"/>
              <w:right w:w="100" w:type="dxa"/>
            </w:tcMar>
          </w:tcPr>
          <w:p w14:paraId="26A29018"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 xml:space="preserve">identify and neutralize </w:t>
            </w:r>
            <w:r>
              <w:rPr>
                <w:rFonts w:ascii="Times New Roman" w:eastAsia="Times New Roman" w:hAnsi="Times New Roman" w:cs="Times New Roman"/>
                <w:color w:val="1F1F1F"/>
              </w:rPr>
              <w:t>the security breach, regaining control and preventing unauthorized access.</w:t>
            </w:r>
          </w:p>
        </w:tc>
        <w:tc>
          <w:tcPr>
            <w:tcW w:w="1860" w:type="dxa"/>
            <w:shd w:val="clear" w:color="auto" w:fill="auto"/>
            <w:tcMar>
              <w:top w:w="100" w:type="dxa"/>
              <w:left w:w="100" w:type="dxa"/>
              <w:bottom w:w="100" w:type="dxa"/>
              <w:right w:w="100" w:type="dxa"/>
            </w:tcMar>
          </w:tcPr>
          <w:p w14:paraId="457EAF3A"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human error constraints often contribute to successful hacking attempts.</w:t>
            </w:r>
          </w:p>
        </w:tc>
      </w:tr>
      <w:tr w:rsidR="00474D77" w14:paraId="014F80CD" w14:textId="77777777">
        <w:tc>
          <w:tcPr>
            <w:tcW w:w="1860" w:type="dxa"/>
            <w:shd w:val="clear" w:color="auto" w:fill="auto"/>
            <w:tcMar>
              <w:top w:w="100" w:type="dxa"/>
              <w:left w:w="100" w:type="dxa"/>
              <w:bottom w:w="100" w:type="dxa"/>
              <w:right w:w="100" w:type="dxa"/>
            </w:tcMar>
          </w:tcPr>
          <w:p w14:paraId="4CB92A5C"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Efficiency</w:t>
            </w:r>
          </w:p>
        </w:tc>
        <w:tc>
          <w:tcPr>
            <w:tcW w:w="1779" w:type="dxa"/>
            <w:shd w:val="clear" w:color="auto" w:fill="auto"/>
            <w:tcMar>
              <w:top w:w="100" w:type="dxa"/>
              <w:left w:w="100" w:type="dxa"/>
              <w:bottom w:w="100" w:type="dxa"/>
              <w:right w:w="100" w:type="dxa"/>
            </w:tcMar>
          </w:tcPr>
          <w:p w14:paraId="769AEC14"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Outdated</w:t>
            </w:r>
          </w:p>
        </w:tc>
        <w:tc>
          <w:tcPr>
            <w:tcW w:w="1940" w:type="dxa"/>
            <w:shd w:val="clear" w:color="auto" w:fill="auto"/>
            <w:tcMar>
              <w:top w:w="100" w:type="dxa"/>
              <w:left w:w="100" w:type="dxa"/>
              <w:bottom w:w="100" w:type="dxa"/>
              <w:right w:w="100" w:type="dxa"/>
            </w:tcMar>
          </w:tcPr>
          <w:p w14:paraId="305FA13F" w14:textId="77777777" w:rsidR="00474D77" w:rsidRDefault="009F2948">
            <w:pPr>
              <w:widowControl w:val="0"/>
              <w:pBdr>
                <w:top w:val="nil"/>
                <w:left w:val="nil"/>
                <w:bottom w:val="nil"/>
                <w:right w:val="nil"/>
                <w:between w:val="nil"/>
              </w:pBdr>
              <w:spacing w:line="240" w:lineRule="auto"/>
              <w:rPr>
                <w:rFonts w:ascii="Roboto" w:eastAsia="Roboto" w:hAnsi="Roboto" w:cs="Roboto"/>
                <w:color w:val="D1D5DB"/>
                <w:sz w:val="24"/>
                <w:szCs w:val="24"/>
                <w:shd w:val="clear" w:color="auto" w:fill="444654"/>
              </w:rPr>
            </w:pPr>
            <w:r>
              <w:rPr>
                <w:rFonts w:ascii="Times New Roman" w:eastAsia="Times New Roman" w:hAnsi="Times New Roman" w:cs="Times New Roman"/>
                <w:b/>
                <w:color w:val="1F1F1F"/>
              </w:rPr>
              <w:t xml:space="preserve">C- </w:t>
            </w:r>
            <w:r>
              <w:rPr>
                <w:rFonts w:ascii="Times New Roman" w:eastAsia="Times New Roman" w:hAnsi="Times New Roman" w:cs="Times New Roman"/>
                <w:color w:val="1F1F1F"/>
              </w:rPr>
              <w:t>failure to regularly update software, operating systems, and applications</w:t>
            </w:r>
          </w:p>
          <w:p w14:paraId="5FB9A99A"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b/>
                <w:color w:val="1F1F1F"/>
              </w:rPr>
              <w:lastRenderedPageBreak/>
              <w:t xml:space="preserve">E- </w:t>
            </w:r>
            <w:r>
              <w:rPr>
                <w:rFonts w:ascii="Times New Roman" w:eastAsia="Times New Roman" w:hAnsi="Times New Roman" w:cs="Times New Roman"/>
                <w:color w:val="1F1F1F"/>
              </w:rPr>
              <w:t>vulnerabilities to security threats, diminished performance, and compatibility issues with newer technologies.</w:t>
            </w:r>
          </w:p>
        </w:tc>
        <w:tc>
          <w:tcPr>
            <w:tcW w:w="1860" w:type="dxa"/>
            <w:shd w:val="clear" w:color="auto" w:fill="auto"/>
            <w:tcMar>
              <w:top w:w="100" w:type="dxa"/>
              <w:left w:w="100" w:type="dxa"/>
              <w:bottom w:w="100" w:type="dxa"/>
              <w:right w:w="100" w:type="dxa"/>
            </w:tcMar>
          </w:tcPr>
          <w:p w14:paraId="70AC703A"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lastRenderedPageBreak/>
              <w:t>improve system responsiveness, reduce downtime, and enhance user exp</w:t>
            </w:r>
            <w:r>
              <w:rPr>
                <w:rFonts w:ascii="Times New Roman" w:eastAsia="Times New Roman" w:hAnsi="Times New Roman" w:cs="Times New Roman"/>
                <w:color w:val="1F1F1F"/>
              </w:rPr>
              <w:t>erience.</w:t>
            </w:r>
          </w:p>
        </w:tc>
        <w:tc>
          <w:tcPr>
            <w:tcW w:w="1860" w:type="dxa"/>
            <w:shd w:val="clear" w:color="auto" w:fill="auto"/>
            <w:tcMar>
              <w:top w:w="100" w:type="dxa"/>
              <w:left w:w="100" w:type="dxa"/>
              <w:bottom w:w="100" w:type="dxa"/>
              <w:right w:w="100" w:type="dxa"/>
            </w:tcMar>
          </w:tcPr>
          <w:p w14:paraId="225A67DE"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 xml:space="preserve">technical constraints arise from the interoperability issues between </w:t>
            </w:r>
            <w:r>
              <w:rPr>
                <w:rFonts w:ascii="Times New Roman" w:eastAsia="Times New Roman" w:hAnsi="Times New Roman" w:cs="Times New Roman"/>
                <w:color w:val="1F1F1F"/>
              </w:rPr>
              <w:lastRenderedPageBreak/>
              <w:t>outdated systems and newer applications</w:t>
            </w:r>
          </w:p>
        </w:tc>
      </w:tr>
      <w:tr w:rsidR="00474D77" w14:paraId="078C902E" w14:textId="77777777">
        <w:tc>
          <w:tcPr>
            <w:tcW w:w="1860" w:type="dxa"/>
            <w:shd w:val="clear" w:color="auto" w:fill="auto"/>
            <w:tcMar>
              <w:top w:w="100" w:type="dxa"/>
              <w:left w:w="100" w:type="dxa"/>
              <w:bottom w:w="100" w:type="dxa"/>
              <w:right w:w="100" w:type="dxa"/>
            </w:tcMar>
          </w:tcPr>
          <w:p w14:paraId="620CE115"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Services</w:t>
            </w:r>
          </w:p>
        </w:tc>
        <w:tc>
          <w:tcPr>
            <w:tcW w:w="1779" w:type="dxa"/>
            <w:shd w:val="clear" w:color="auto" w:fill="auto"/>
            <w:tcMar>
              <w:top w:w="100" w:type="dxa"/>
              <w:left w:w="100" w:type="dxa"/>
              <w:bottom w:w="100" w:type="dxa"/>
              <w:right w:w="100" w:type="dxa"/>
            </w:tcMar>
          </w:tcPr>
          <w:p w14:paraId="2323CDB4"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Difficult to maintain</w:t>
            </w:r>
          </w:p>
        </w:tc>
        <w:tc>
          <w:tcPr>
            <w:tcW w:w="1940" w:type="dxa"/>
            <w:shd w:val="clear" w:color="auto" w:fill="auto"/>
            <w:tcMar>
              <w:top w:w="100" w:type="dxa"/>
              <w:left w:w="100" w:type="dxa"/>
              <w:bottom w:w="100" w:type="dxa"/>
              <w:right w:w="100" w:type="dxa"/>
            </w:tcMar>
          </w:tcPr>
          <w:p w14:paraId="2F9746FC"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b/>
                <w:color w:val="1F1F1F"/>
              </w:rPr>
            </w:pPr>
            <w:r>
              <w:rPr>
                <w:rFonts w:ascii="Times New Roman" w:eastAsia="Times New Roman" w:hAnsi="Times New Roman" w:cs="Times New Roman"/>
                <w:b/>
                <w:color w:val="1F1F1F"/>
              </w:rPr>
              <w:t>C</w:t>
            </w:r>
            <w:r>
              <w:rPr>
                <w:rFonts w:ascii="Times New Roman" w:eastAsia="Times New Roman" w:hAnsi="Times New Roman" w:cs="Times New Roman"/>
                <w:color w:val="1F1F1F"/>
              </w:rPr>
              <w:t>- insufficient knowledge or expertise to upgrade or migrate to newer technologies.</w:t>
            </w:r>
            <w:r>
              <w:rPr>
                <w:rFonts w:ascii="Times New Roman" w:eastAsia="Times New Roman" w:hAnsi="Times New Roman" w:cs="Times New Roman"/>
                <w:color w:val="1F1F1F"/>
              </w:rPr>
              <w:br/>
            </w:r>
            <w:r>
              <w:rPr>
                <w:rFonts w:ascii="Times New Roman" w:eastAsia="Times New Roman" w:hAnsi="Times New Roman" w:cs="Times New Roman"/>
                <w:b/>
                <w:color w:val="1F1F1F"/>
              </w:rPr>
              <w:t>E</w:t>
            </w:r>
            <w:r>
              <w:rPr>
                <w:rFonts w:ascii="Times New Roman" w:eastAsia="Times New Roman" w:hAnsi="Times New Roman" w:cs="Times New Roman"/>
                <w:color w:val="1F1F1F"/>
              </w:rPr>
              <w:t>- limited scalability</w:t>
            </w:r>
            <w:r>
              <w:rPr>
                <w:rFonts w:ascii="Times New Roman" w:eastAsia="Times New Roman" w:hAnsi="Times New Roman" w:cs="Times New Roman"/>
                <w:color w:val="1F1F1F"/>
              </w:rPr>
              <w:t>, challenges in adapting to changing needs, and potential operational inefficiencies.</w:t>
            </w:r>
          </w:p>
          <w:p w14:paraId="598B0E28" w14:textId="77777777" w:rsidR="00474D77" w:rsidRDefault="00474D77">
            <w:pPr>
              <w:widowControl w:val="0"/>
              <w:spacing w:line="240" w:lineRule="auto"/>
              <w:rPr>
                <w:rFonts w:ascii="Times New Roman" w:eastAsia="Times New Roman" w:hAnsi="Times New Roman" w:cs="Times New Roman"/>
                <w:color w:val="1F1F1F"/>
              </w:rPr>
            </w:pPr>
          </w:p>
          <w:p w14:paraId="46AB01DA" w14:textId="77777777" w:rsidR="00474D77" w:rsidRDefault="00474D77">
            <w:pPr>
              <w:widowControl w:val="0"/>
              <w:pBdr>
                <w:top w:val="nil"/>
                <w:left w:val="nil"/>
                <w:bottom w:val="nil"/>
                <w:right w:val="nil"/>
                <w:between w:val="nil"/>
              </w:pBdr>
              <w:spacing w:line="240" w:lineRule="auto"/>
              <w:rPr>
                <w:rFonts w:ascii="Times New Roman" w:eastAsia="Times New Roman" w:hAnsi="Times New Roman" w:cs="Times New Roman"/>
                <w:color w:val="1F1F1F"/>
              </w:rPr>
            </w:pPr>
          </w:p>
        </w:tc>
        <w:tc>
          <w:tcPr>
            <w:tcW w:w="1860" w:type="dxa"/>
            <w:shd w:val="clear" w:color="auto" w:fill="auto"/>
            <w:tcMar>
              <w:top w:w="100" w:type="dxa"/>
              <w:left w:w="100" w:type="dxa"/>
              <w:bottom w:w="100" w:type="dxa"/>
              <w:right w:w="100" w:type="dxa"/>
            </w:tcMar>
          </w:tcPr>
          <w:p w14:paraId="2972E28F"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empowering the technical support team with the necessary training and resources to efficiently handle maintenance tasks.</w:t>
            </w:r>
          </w:p>
        </w:tc>
        <w:tc>
          <w:tcPr>
            <w:tcW w:w="1860" w:type="dxa"/>
            <w:shd w:val="clear" w:color="auto" w:fill="auto"/>
            <w:tcMar>
              <w:top w:w="100" w:type="dxa"/>
              <w:left w:w="100" w:type="dxa"/>
              <w:bottom w:w="100" w:type="dxa"/>
              <w:right w:w="100" w:type="dxa"/>
            </w:tcMar>
          </w:tcPr>
          <w:p w14:paraId="376A6409" w14:textId="77777777" w:rsidR="00474D77" w:rsidRDefault="009F2948">
            <w:pPr>
              <w:widowControl w:val="0"/>
              <w:pBdr>
                <w:top w:val="nil"/>
                <w:left w:val="nil"/>
                <w:bottom w:val="nil"/>
                <w:right w:val="nil"/>
                <w:between w:val="nil"/>
              </w:pBdr>
              <w:spacing w:line="240" w:lineRule="auto"/>
              <w:rPr>
                <w:rFonts w:ascii="Times New Roman" w:eastAsia="Times New Roman" w:hAnsi="Times New Roman" w:cs="Times New Roman"/>
                <w:color w:val="1F1F1F"/>
              </w:rPr>
            </w:pPr>
            <w:r>
              <w:rPr>
                <w:rFonts w:ascii="Times New Roman" w:eastAsia="Times New Roman" w:hAnsi="Times New Roman" w:cs="Times New Roman"/>
                <w:color w:val="1F1F1F"/>
              </w:rPr>
              <w:t xml:space="preserve">complexity of the system architecture, which can hinder efficient maintenance. </w:t>
            </w:r>
          </w:p>
        </w:tc>
      </w:tr>
    </w:tbl>
    <w:p w14:paraId="3683DF32" w14:textId="77777777" w:rsidR="00474D77" w:rsidRDefault="00474D77">
      <w:pPr>
        <w:spacing w:before="240"/>
        <w:rPr>
          <w:rFonts w:ascii="Times New Roman" w:eastAsia="Times New Roman" w:hAnsi="Times New Roman" w:cs="Times New Roman"/>
          <w:b/>
          <w:color w:val="1F1F1F"/>
        </w:rPr>
      </w:pPr>
    </w:p>
    <w:p w14:paraId="7C165AA0" w14:textId="77777777" w:rsidR="00474D77" w:rsidRDefault="009F2948">
      <w:pPr>
        <w:spacing w:before="240"/>
        <w:rPr>
          <w:rFonts w:ascii="Times New Roman" w:eastAsia="Times New Roman" w:hAnsi="Times New Roman" w:cs="Times New Roman"/>
          <w:b/>
          <w:color w:val="1F1F1F"/>
        </w:rPr>
      </w:pPr>
      <w:r>
        <w:rPr>
          <w:noProof/>
        </w:rPr>
        <w:drawing>
          <wp:anchor distT="114300" distB="114300" distL="114300" distR="114300" simplePos="0" relativeHeight="251660288" behindDoc="0" locked="0" layoutInCell="1" hidden="0" allowOverlap="1" wp14:anchorId="41365C5A" wp14:editId="5D81B3D9">
            <wp:simplePos x="0" y="0"/>
            <wp:positionH relativeFrom="column">
              <wp:posOffset>209550</wp:posOffset>
            </wp:positionH>
            <wp:positionV relativeFrom="paragraph">
              <wp:posOffset>114300</wp:posOffset>
            </wp:positionV>
            <wp:extent cx="5391150" cy="1708259"/>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l="15383" t="24450" r="35821" b="48867"/>
                    <a:stretch>
                      <a:fillRect/>
                    </a:stretch>
                  </pic:blipFill>
                  <pic:spPr>
                    <a:xfrm>
                      <a:off x="0" y="0"/>
                      <a:ext cx="5391150" cy="1708259"/>
                    </a:xfrm>
                    <a:prstGeom prst="rect">
                      <a:avLst/>
                    </a:prstGeom>
                    <a:ln/>
                  </pic:spPr>
                </pic:pic>
              </a:graphicData>
            </a:graphic>
          </wp:anchor>
        </w:drawing>
      </w:r>
    </w:p>
    <w:p w14:paraId="009FA7B0" w14:textId="77777777" w:rsidR="00474D77" w:rsidRDefault="00474D77">
      <w:pPr>
        <w:rPr>
          <w:rFonts w:ascii="Times New Roman" w:eastAsia="Times New Roman" w:hAnsi="Times New Roman" w:cs="Times New Roman"/>
          <w:b/>
          <w:color w:val="1F1F1F"/>
        </w:rPr>
      </w:pPr>
    </w:p>
    <w:p w14:paraId="07F0AC49" w14:textId="77777777" w:rsidR="00474D77" w:rsidRDefault="009F2948">
      <w:pPr>
        <w:jc w:val="center"/>
        <w:rPr>
          <w:rFonts w:ascii="Times New Roman" w:eastAsia="Times New Roman" w:hAnsi="Times New Roman" w:cs="Times New Roman"/>
          <w:i/>
          <w:color w:val="1F1F1F"/>
        </w:rPr>
      </w:pPr>
      <w:r>
        <w:rPr>
          <w:rFonts w:ascii="Times New Roman" w:eastAsia="Times New Roman" w:hAnsi="Times New Roman" w:cs="Times New Roman"/>
          <w:b/>
          <w:color w:val="1F1F1F"/>
        </w:rPr>
        <w:t xml:space="preserve">                                        </w:t>
      </w:r>
      <w:r>
        <w:rPr>
          <w:rFonts w:ascii="Times New Roman" w:eastAsia="Times New Roman" w:hAnsi="Times New Roman" w:cs="Times New Roman"/>
          <w:i/>
          <w:color w:val="1F1F1F"/>
        </w:rPr>
        <w:t>Figure 4.1.4 Gantt Chart in developing the system</w:t>
      </w:r>
    </w:p>
    <w:p w14:paraId="370E197B" w14:textId="77777777" w:rsidR="00474D77" w:rsidRDefault="009F2948">
      <w:pPr>
        <w:rPr>
          <w:rFonts w:ascii="Times New Roman" w:eastAsia="Times New Roman" w:hAnsi="Times New Roman" w:cs="Times New Roman"/>
          <w:i/>
          <w:color w:val="1F1F1F"/>
        </w:rPr>
      </w:pPr>
      <w:r>
        <w:rPr>
          <w:rFonts w:ascii="Times New Roman" w:eastAsia="Times New Roman" w:hAnsi="Times New Roman" w:cs="Times New Roman"/>
          <w:i/>
          <w:color w:val="1F1F1F"/>
        </w:rPr>
        <w:tab/>
      </w:r>
    </w:p>
    <w:p w14:paraId="32F44210" w14:textId="77777777" w:rsidR="00474D77" w:rsidRDefault="009F2948">
      <w:pPr>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t xml:space="preserve">3.1.3 Gantt Chart development of Intellectual Property Data Management System </w:t>
      </w:r>
    </w:p>
    <w:p w14:paraId="5F972EC9" w14:textId="77777777" w:rsidR="00474D77" w:rsidRDefault="00474D77">
      <w:pPr>
        <w:ind w:firstLine="720"/>
        <w:rPr>
          <w:rFonts w:ascii="Times New Roman" w:eastAsia="Times New Roman" w:hAnsi="Times New Roman" w:cs="Times New Roman"/>
          <w:b/>
          <w:color w:val="1F1F1F"/>
        </w:rPr>
      </w:pPr>
    </w:p>
    <w:p w14:paraId="45EAC018" w14:textId="77777777" w:rsidR="00474D77" w:rsidRDefault="009F2948">
      <w:pPr>
        <w:ind w:firstLine="720"/>
        <w:jc w:val="both"/>
        <w:rPr>
          <w:rFonts w:ascii="Times New Roman" w:eastAsia="Times New Roman" w:hAnsi="Times New Roman" w:cs="Times New Roman"/>
          <w:color w:val="1F1F1F"/>
        </w:rPr>
      </w:pPr>
      <w:r>
        <w:rPr>
          <w:rFonts w:ascii="Times New Roman" w:eastAsia="Times New Roman" w:hAnsi="Times New Roman" w:cs="Times New Roman"/>
          <w:color w:val="1F1F1F"/>
        </w:rPr>
        <w:tab/>
        <w:t xml:space="preserve">Figure 3.1.3 shows the Gantt Chart development of the system. The system was proposed in </w:t>
      </w:r>
      <w:proofErr w:type="spellStart"/>
      <w:r>
        <w:rPr>
          <w:rFonts w:ascii="Times New Roman" w:eastAsia="Times New Roman" w:hAnsi="Times New Roman" w:cs="Times New Roman"/>
          <w:color w:val="1F1F1F"/>
        </w:rPr>
        <w:t>mid 2023</w:t>
      </w:r>
      <w:proofErr w:type="spellEnd"/>
      <w:r>
        <w:rPr>
          <w:rFonts w:ascii="Times New Roman" w:eastAsia="Times New Roman" w:hAnsi="Times New Roman" w:cs="Times New Roman"/>
          <w:color w:val="1F1F1F"/>
        </w:rPr>
        <w:t>, the planning and data gathering began in the same month, followed by definin</w:t>
      </w:r>
      <w:r>
        <w:rPr>
          <w:rFonts w:ascii="Times New Roman" w:eastAsia="Times New Roman" w:hAnsi="Times New Roman" w:cs="Times New Roman"/>
          <w:color w:val="1F1F1F"/>
        </w:rPr>
        <w:t>g project scope and design proposed workflow the next month. Then, the research proposal was successfully approved by the system panels the next month. From early December 2024, the proponents began developing the system up until April 2024. The proponents</w:t>
      </w:r>
      <w:r>
        <w:rPr>
          <w:rFonts w:ascii="Times New Roman" w:eastAsia="Times New Roman" w:hAnsi="Times New Roman" w:cs="Times New Roman"/>
          <w:color w:val="1F1F1F"/>
        </w:rPr>
        <w:t xml:space="preserve"> started </w:t>
      </w:r>
      <w:proofErr w:type="gramStart"/>
      <w:r>
        <w:rPr>
          <w:rFonts w:ascii="Times New Roman" w:eastAsia="Times New Roman" w:hAnsi="Times New Roman" w:cs="Times New Roman"/>
          <w:color w:val="1F1F1F"/>
        </w:rPr>
        <w:t>testing  the</w:t>
      </w:r>
      <w:proofErr w:type="gramEnd"/>
      <w:r>
        <w:rPr>
          <w:rFonts w:ascii="Times New Roman" w:eastAsia="Times New Roman" w:hAnsi="Times New Roman" w:cs="Times New Roman"/>
          <w:color w:val="1F1F1F"/>
        </w:rPr>
        <w:t xml:space="preserve"> system early in March while the system was under </w:t>
      </w:r>
      <w:r>
        <w:rPr>
          <w:rFonts w:ascii="Times New Roman" w:eastAsia="Times New Roman" w:hAnsi="Times New Roman" w:cs="Times New Roman"/>
          <w:color w:val="1F1F1F"/>
        </w:rPr>
        <w:lastRenderedPageBreak/>
        <w:t>development. The system’s testing was completed in May 2024. The result and discussion of the project began in April up to May.</w:t>
      </w:r>
    </w:p>
    <w:p w14:paraId="59D821D9" w14:textId="77777777" w:rsidR="00474D77" w:rsidRDefault="00474D77">
      <w:pPr>
        <w:spacing w:before="240"/>
        <w:rPr>
          <w:rFonts w:ascii="Times New Roman" w:eastAsia="Times New Roman" w:hAnsi="Times New Roman" w:cs="Times New Roman"/>
          <w:b/>
          <w:color w:val="1F1F1F"/>
        </w:rPr>
      </w:pPr>
    </w:p>
    <w:p w14:paraId="53976676" w14:textId="77777777" w:rsidR="00474D77" w:rsidRDefault="00474D77">
      <w:pPr>
        <w:spacing w:before="240"/>
        <w:rPr>
          <w:rFonts w:ascii="Times New Roman" w:eastAsia="Times New Roman" w:hAnsi="Times New Roman" w:cs="Times New Roman"/>
          <w:b/>
          <w:color w:val="1F1F1F"/>
        </w:rPr>
      </w:pPr>
    </w:p>
    <w:p w14:paraId="72429488" w14:textId="77777777" w:rsidR="00474D77" w:rsidRDefault="00474D77">
      <w:pPr>
        <w:spacing w:before="240"/>
        <w:rPr>
          <w:rFonts w:ascii="Times New Roman" w:eastAsia="Times New Roman" w:hAnsi="Times New Roman" w:cs="Times New Roman"/>
          <w:b/>
          <w:color w:val="1F1F1F"/>
        </w:rPr>
      </w:pPr>
    </w:p>
    <w:p w14:paraId="7F49132C" w14:textId="77777777" w:rsidR="00474D77" w:rsidRDefault="00474D77">
      <w:pPr>
        <w:spacing w:before="240"/>
        <w:rPr>
          <w:rFonts w:ascii="Times New Roman" w:eastAsia="Times New Roman" w:hAnsi="Times New Roman" w:cs="Times New Roman"/>
          <w:b/>
          <w:color w:val="1F1F1F"/>
        </w:rPr>
      </w:pPr>
    </w:p>
    <w:p w14:paraId="3171833C" w14:textId="77777777" w:rsidR="00474D77" w:rsidRDefault="00474D77">
      <w:pPr>
        <w:spacing w:before="240"/>
        <w:rPr>
          <w:rFonts w:ascii="Times New Roman" w:eastAsia="Times New Roman" w:hAnsi="Times New Roman" w:cs="Times New Roman"/>
          <w:b/>
          <w:color w:val="1F1F1F"/>
        </w:rPr>
      </w:pPr>
    </w:p>
    <w:p w14:paraId="6AC45F33" w14:textId="77777777" w:rsidR="00474D77" w:rsidRDefault="00474D77">
      <w:pPr>
        <w:spacing w:before="240"/>
        <w:rPr>
          <w:rFonts w:ascii="Times New Roman" w:eastAsia="Times New Roman" w:hAnsi="Times New Roman" w:cs="Times New Roman"/>
          <w:b/>
          <w:color w:val="1F1F1F"/>
        </w:rPr>
      </w:pPr>
    </w:p>
    <w:p w14:paraId="0A850F88" w14:textId="77777777" w:rsidR="00474D77" w:rsidRDefault="00474D77">
      <w:pPr>
        <w:spacing w:before="240"/>
        <w:rPr>
          <w:rFonts w:ascii="Times New Roman" w:eastAsia="Times New Roman" w:hAnsi="Times New Roman" w:cs="Times New Roman"/>
          <w:b/>
          <w:color w:val="1F1F1F"/>
        </w:rPr>
      </w:pPr>
    </w:p>
    <w:p w14:paraId="2DB18C61" w14:textId="77777777" w:rsidR="00474D77" w:rsidRDefault="009F2948">
      <w:pPr>
        <w:spacing w:before="240"/>
        <w:rPr>
          <w:rFonts w:ascii="Times New Roman" w:eastAsia="Times New Roman" w:hAnsi="Times New Roman" w:cs="Times New Roman"/>
          <w:b/>
          <w:color w:val="1F1F1F"/>
        </w:rPr>
      </w:pPr>
      <w:r>
        <w:rPr>
          <w:rFonts w:ascii="Times New Roman" w:eastAsia="Times New Roman" w:hAnsi="Times New Roman" w:cs="Times New Roman"/>
          <w:b/>
          <w:color w:val="1F1F1F"/>
        </w:rPr>
        <w:t>3.2 Design</w:t>
      </w:r>
    </w:p>
    <w:p w14:paraId="0F633304" w14:textId="77777777" w:rsidR="00474D77" w:rsidRDefault="009F2948">
      <w:pPr>
        <w:spacing w:before="240"/>
        <w:rPr>
          <w:rFonts w:ascii="Times New Roman" w:eastAsia="Times New Roman" w:hAnsi="Times New Roman" w:cs="Times New Roman"/>
          <w:color w:val="1F1F1F"/>
        </w:rPr>
      </w:pPr>
      <w:r>
        <w:rPr>
          <w:rFonts w:ascii="Times New Roman" w:eastAsia="Times New Roman" w:hAnsi="Times New Roman" w:cs="Times New Roman"/>
          <w:b/>
          <w:color w:val="1F1F1F"/>
        </w:rPr>
        <w:tab/>
      </w:r>
      <w:r>
        <w:rPr>
          <w:rFonts w:ascii="Times New Roman" w:eastAsia="Times New Roman" w:hAnsi="Times New Roman" w:cs="Times New Roman"/>
          <w:color w:val="1F1F1F"/>
        </w:rPr>
        <w:t>This design provides modeling tools th</w:t>
      </w:r>
      <w:r>
        <w:rPr>
          <w:rFonts w:ascii="Times New Roman" w:eastAsia="Times New Roman" w:hAnsi="Times New Roman" w:cs="Times New Roman"/>
          <w:color w:val="1F1F1F"/>
        </w:rPr>
        <w:t>at describe the systems and its processes including developer and user specifications and software testing plans.</w:t>
      </w:r>
    </w:p>
    <w:p w14:paraId="6BA8E8C2" w14:textId="77777777" w:rsidR="00474D77" w:rsidRDefault="00474D77">
      <w:pPr>
        <w:spacing w:before="240"/>
        <w:rPr>
          <w:rFonts w:ascii="Times New Roman" w:eastAsia="Times New Roman" w:hAnsi="Times New Roman" w:cs="Times New Roman"/>
          <w:color w:val="1F1F1F"/>
        </w:rPr>
      </w:pPr>
    </w:p>
    <w:p w14:paraId="49F63F2E" w14:textId="77777777" w:rsidR="00474D77" w:rsidRDefault="009F2948">
      <w:pPr>
        <w:spacing w:before="240"/>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t>3.2.1 Hierarchical Input- Process- Output</w:t>
      </w:r>
    </w:p>
    <w:p w14:paraId="06E2A659" w14:textId="77777777" w:rsidR="00474D77" w:rsidRDefault="009F2948">
      <w:pPr>
        <w:spacing w:before="240"/>
        <w:ind w:firstLine="720"/>
        <w:rPr>
          <w:rFonts w:ascii="Times New Roman" w:eastAsia="Times New Roman" w:hAnsi="Times New Roman" w:cs="Times New Roman"/>
          <w:color w:val="1F1F1F"/>
        </w:rPr>
      </w:pPr>
      <w:r>
        <w:rPr>
          <w:rFonts w:ascii="Times New Roman" w:eastAsia="Times New Roman" w:hAnsi="Times New Roman" w:cs="Times New Roman"/>
          <w:b/>
          <w:color w:val="1F1F1F"/>
        </w:rPr>
        <w:tab/>
      </w:r>
      <w:r>
        <w:rPr>
          <w:rFonts w:ascii="Times New Roman" w:eastAsia="Times New Roman" w:hAnsi="Times New Roman" w:cs="Times New Roman"/>
          <w:color w:val="1F1F1F"/>
        </w:rPr>
        <w:t>Figure 4.2.1 shows the hierarchical input-process-output of the system. This process consists of A</w:t>
      </w:r>
      <w:r>
        <w:rPr>
          <w:rFonts w:ascii="Times New Roman" w:eastAsia="Times New Roman" w:hAnsi="Times New Roman" w:cs="Times New Roman"/>
          <w:color w:val="1F1F1F"/>
        </w:rPr>
        <w:t xml:space="preserve">dmin, Coordinator, User, and Guest who were involved in the system’s functionality. </w:t>
      </w:r>
    </w:p>
    <w:p w14:paraId="4014679E" w14:textId="77777777" w:rsidR="00474D77" w:rsidRDefault="009F2948">
      <w:pPr>
        <w:spacing w:before="240"/>
        <w:rPr>
          <w:rFonts w:ascii="Times New Roman" w:eastAsia="Times New Roman" w:hAnsi="Times New Roman" w:cs="Times New Roman"/>
          <w:color w:val="1F1F1F"/>
        </w:rPr>
      </w:pPr>
      <w:r>
        <w:rPr>
          <w:noProof/>
        </w:rPr>
        <w:drawing>
          <wp:anchor distT="114300" distB="114300" distL="114300" distR="114300" simplePos="0" relativeHeight="251661312" behindDoc="0" locked="0" layoutInCell="1" hidden="0" allowOverlap="1" wp14:anchorId="53DD6CCA" wp14:editId="70A35CDE">
            <wp:simplePos x="0" y="0"/>
            <wp:positionH relativeFrom="column">
              <wp:posOffset>762000</wp:posOffset>
            </wp:positionH>
            <wp:positionV relativeFrom="paragraph">
              <wp:posOffset>192500</wp:posOffset>
            </wp:positionV>
            <wp:extent cx="3905250" cy="2623379"/>
            <wp:effectExtent l="0" t="0" r="0" b="0"/>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13782" t="15245" r="20512" b="6387"/>
                    <a:stretch>
                      <a:fillRect/>
                    </a:stretch>
                  </pic:blipFill>
                  <pic:spPr>
                    <a:xfrm>
                      <a:off x="0" y="0"/>
                      <a:ext cx="3905250" cy="2623379"/>
                    </a:xfrm>
                    <a:prstGeom prst="rect">
                      <a:avLst/>
                    </a:prstGeom>
                    <a:ln/>
                  </pic:spPr>
                </pic:pic>
              </a:graphicData>
            </a:graphic>
          </wp:anchor>
        </w:drawing>
      </w:r>
    </w:p>
    <w:p w14:paraId="69D7F695" w14:textId="77777777" w:rsidR="00474D77" w:rsidRDefault="00474D77">
      <w:pPr>
        <w:spacing w:before="240"/>
        <w:rPr>
          <w:rFonts w:ascii="Times New Roman" w:eastAsia="Times New Roman" w:hAnsi="Times New Roman" w:cs="Times New Roman"/>
          <w:color w:val="1F1F1F"/>
        </w:rPr>
      </w:pPr>
    </w:p>
    <w:p w14:paraId="1D1B9855" w14:textId="77777777" w:rsidR="00474D77" w:rsidRDefault="00474D77">
      <w:pPr>
        <w:spacing w:before="240"/>
        <w:rPr>
          <w:rFonts w:ascii="Times New Roman" w:eastAsia="Times New Roman" w:hAnsi="Times New Roman" w:cs="Times New Roman"/>
          <w:color w:val="1F1F1F"/>
        </w:rPr>
      </w:pPr>
    </w:p>
    <w:p w14:paraId="46AFC56D" w14:textId="77777777" w:rsidR="00474D77" w:rsidRDefault="00474D77">
      <w:pPr>
        <w:spacing w:before="240"/>
        <w:rPr>
          <w:rFonts w:ascii="Times New Roman" w:eastAsia="Times New Roman" w:hAnsi="Times New Roman" w:cs="Times New Roman"/>
          <w:color w:val="1F1F1F"/>
        </w:rPr>
      </w:pPr>
    </w:p>
    <w:p w14:paraId="6035CA8D" w14:textId="77777777" w:rsidR="00474D77" w:rsidRDefault="00474D77">
      <w:pPr>
        <w:spacing w:before="240"/>
        <w:rPr>
          <w:rFonts w:ascii="Times New Roman" w:eastAsia="Times New Roman" w:hAnsi="Times New Roman" w:cs="Times New Roman"/>
          <w:color w:val="1F1F1F"/>
        </w:rPr>
      </w:pPr>
    </w:p>
    <w:p w14:paraId="0AA868E7" w14:textId="77777777" w:rsidR="00474D77" w:rsidRDefault="00474D77">
      <w:pPr>
        <w:spacing w:before="240"/>
        <w:rPr>
          <w:rFonts w:ascii="Times New Roman" w:eastAsia="Times New Roman" w:hAnsi="Times New Roman" w:cs="Times New Roman"/>
          <w:color w:val="1F1F1F"/>
        </w:rPr>
      </w:pPr>
    </w:p>
    <w:p w14:paraId="79CD2C0C" w14:textId="77777777" w:rsidR="00474D77" w:rsidRDefault="00474D77">
      <w:pPr>
        <w:spacing w:before="240"/>
        <w:rPr>
          <w:rFonts w:ascii="Times New Roman" w:eastAsia="Times New Roman" w:hAnsi="Times New Roman" w:cs="Times New Roman"/>
          <w:color w:val="1F1F1F"/>
        </w:rPr>
      </w:pPr>
    </w:p>
    <w:p w14:paraId="4F1FC929" w14:textId="77777777" w:rsidR="00474D77" w:rsidRDefault="00474D77">
      <w:pPr>
        <w:spacing w:before="240"/>
        <w:rPr>
          <w:rFonts w:ascii="Times New Roman" w:eastAsia="Times New Roman" w:hAnsi="Times New Roman" w:cs="Times New Roman"/>
          <w:color w:val="1F1F1F"/>
        </w:rPr>
      </w:pPr>
    </w:p>
    <w:p w14:paraId="11750D07" w14:textId="77777777" w:rsidR="00474D77" w:rsidRDefault="00474D77">
      <w:pPr>
        <w:spacing w:before="240"/>
        <w:rPr>
          <w:rFonts w:ascii="Times New Roman" w:eastAsia="Times New Roman" w:hAnsi="Times New Roman" w:cs="Times New Roman"/>
          <w:color w:val="1F1F1F"/>
        </w:rPr>
      </w:pPr>
    </w:p>
    <w:p w14:paraId="528184EE" w14:textId="77777777" w:rsidR="00474D77" w:rsidRDefault="009F2948">
      <w:pPr>
        <w:spacing w:before="240"/>
        <w:rPr>
          <w:rFonts w:ascii="Times New Roman" w:eastAsia="Times New Roman" w:hAnsi="Times New Roman" w:cs="Times New Roman"/>
          <w:b/>
          <w:color w:val="1F1F1F"/>
        </w:rPr>
      </w:pPr>
      <w:r>
        <w:rPr>
          <w:rFonts w:ascii="Times New Roman" w:eastAsia="Times New Roman" w:hAnsi="Times New Roman" w:cs="Times New Roman"/>
          <w:b/>
          <w:color w:val="1F1F1F"/>
        </w:rPr>
        <w:t>3.2.2 Input-Process-Output</w:t>
      </w:r>
    </w:p>
    <w:p w14:paraId="4DD591ED" w14:textId="77777777" w:rsidR="00474D77" w:rsidRDefault="009F2948">
      <w:pPr>
        <w:spacing w:before="240"/>
        <w:ind w:firstLine="720"/>
        <w:rPr>
          <w:rFonts w:ascii="Times New Roman" w:eastAsia="Times New Roman" w:hAnsi="Times New Roman" w:cs="Times New Roman"/>
          <w:b/>
          <w:color w:val="1F1F1F"/>
        </w:rPr>
      </w:pPr>
      <w:r>
        <w:rPr>
          <w:rFonts w:ascii="Times New Roman" w:eastAsia="Times New Roman" w:hAnsi="Times New Roman" w:cs="Times New Roman"/>
          <w:b/>
          <w:color w:val="1F1F1F"/>
        </w:rPr>
        <w:lastRenderedPageBreak/>
        <w:t>3.2.2.1 Login</w:t>
      </w:r>
    </w:p>
    <w:p w14:paraId="154C076B" w14:textId="77777777" w:rsidR="00474D77" w:rsidRDefault="009F2948">
      <w:pPr>
        <w:pStyle w:val="Heading3"/>
        <w:keepNext w:val="0"/>
        <w:keepLines w:val="0"/>
        <w:spacing w:before="280"/>
        <w:ind w:firstLine="720"/>
        <w:rPr>
          <w:rFonts w:ascii="Times New Roman" w:eastAsia="Times New Roman" w:hAnsi="Times New Roman" w:cs="Times New Roman"/>
          <w:b/>
          <w:color w:val="1F1F1F"/>
          <w:sz w:val="22"/>
          <w:szCs w:val="22"/>
        </w:rPr>
      </w:pPr>
      <w:bookmarkStart w:id="0" w:name="_9vla3kze0cjn" w:colFirst="0" w:colLast="0"/>
      <w:bookmarkEnd w:id="0"/>
      <w:r>
        <w:rPr>
          <w:noProof/>
        </w:rPr>
        <w:drawing>
          <wp:anchor distT="114300" distB="114300" distL="114300" distR="114300" simplePos="0" relativeHeight="251662336" behindDoc="0" locked="0" layoutInCell="1" hidden="0" allowOverlap="1" wp14:anchorId="462EA889" wp14:editId="07045B3A">
            <wp:simplePos x="0" y="0"/>
            <wp:positionH relativeFrom="column">
              <wp:posOffset>423863</wp:posOffset>
            </wp:positionH>
            <wp:positionV relativeFrom="paragraph">
              <wp:posOffset>114300</wp:posOffset>
            </wp:positionV>
            <wp:extent cx="4735145" cy="1376118"/>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l="26801" t="29885" r="36044" b="51000"/>
                    <a:stretch>
                      <a:fillRect/>
                    </a:stretch>
                  </pic:blipFill>
                  <pic:spPr>
                    <a:xfrm>
                      <a:off x="0" y="0"/>
                      <a:ext cx="4735145" cy="1376118"/>
                    </a:xfrm>
                    <a:prstGeom prst="rect">
                      <a:avLst/>
                    </a:prstGeom>
                    <a:ln/>
                  </pic:spPr>
                </pic:pic>
              </a:graphicData>
            </a:graphic>
          </wp:anchor>
        </w:drawing>
      </w:r>
    </w:p>
    <w:p w14:paraId="20C550F1"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1" w:name="_69finv7ty2uj" w:colFirst="0" w:colLast="0"/>
      <w:bookmarkEnd w:id="1"/>
    </w:p>
    <w:p w14:paraId="4CBEE273"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2" w:name="_hwyomy4jbctj" w:colFirst="0" w:colLast="0"/>
      <w:bookmarkEnd w:id="2"/>
    </w:p>
    <w:p w14:paraId="520238C2"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3" w:name="_n9awtk9oj8eb" w:colFirst="0" w:colLast="0"/>
      <w:bookmarkEnd w:id="3"/>
    </w:p>
    <w:p w14:paraId="3A48424B" w14:textId="77777777" w:rsidR="00474D77" w:rsidRDefault="009F2948">
      <w:pPr>
        <w:pStyle w:val="Heading3"/>
        <w:keepNext w:val="0"/>
        <w:keepLines w:val="0"/>
        <w:spacing w:before="280"/>
        <w:ind w:firstLine="720"/>
        <w:rPr>
          <w:rFonts w:ascii="Times New Roman" w:eastAsia="Times New Roman" w:hAnsi="Times New Roman" w:cs="Times New Roman"/>
          <w:b/>
          <w:color w:val="1F1F1F"/>
          <w:sz w:val="22"/>
          <w:szCs w:val="22"/>
        </w:rPr>
      </w:pPr>
      <w:bookmarkStart w:id="4" w:name="_6mae034qcs8a" w:colFirst="0" w:colLast="0"/>
      <w:bookmarkEnd w:id="4"/>
      <w:r>
        <w:rPr>
          <w:noProof/>
        </w:rPr>
        <w:drawing>
          <wp:anchor distT="114300" distB="114300" distL="114300" distR="114300" simplePos="0" relativeHeight="251663360" behindDoc="0" locked="0" layoutInCell="1" hidden="0" allowOverlap="1" wp14:anchorId="4D2C702C" wp14:editId="3CD8395A">
            <wp:simplePos x="0" y="0"/>
            <wp:positionH relativeFrom="column">
              <wp:posOffset>423863</wp:posOffset>
            </wp:positionH>
            <wp:positionV relativeFrom="paragraph">
              <wp:posOffset>249237</wp:posOffset>
            </wp:positionV>
            <wp:extent cx="4733925" cy="1383763"/>
            <wp:effectExtent l="0" t="0" r="0" b="0"/>
            <wp:wrapSquare wrapText="bothSides" distT="114300" distB="114300" distL="114300" distR="1143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l="12500" t="31510" r="32692" b="39931"/>
                    <a:stretch>
                      <a:fillRect/>
                    </a:stretch>
                  </pic:blipFill>
                  <pic:spPr>
                    <a:xfrm>
                      <a:off x="0" y="0"/>
                      <a:ext cx="4733925" cy="1383763"/>
                    </a:xfrm>
                    <a:prstGeom prst="rect">
                      <a:avLst/>
                    </a:prstGeom>
                    <a:ln/>
                  </pic:spPr>
                </pic:pic>
              </a:graphicData>
            </a:graphic>
          </wp:anchor>
        </w:drawing>
      </w:r>
    </w:p>
    <w:p w14:paraId="01240C98"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5" w:name="_tw7er8fbu49" w:colFirst="0" w:colLast="0"/>
      <w:bookmarkEnd w:id="5"/>
    </w:p>
    <w:p w14:paraId="5F03D26C"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6" w:name="_3m6qu8do06lt" w:colFirst="0" w:colLast="0"/>
      <w:bookmarkEnd w:id="6"/>
    </w:p>
    <w:p w14:paraId="30AC63B6"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7" w:name="_3d3bgup84j4r" w:colFirst="0" w:colLast="0"/>
      <w:bookmarkEnd w:id="7"/>
    </w:p>
    <w:p w14:paraId="607A0054" w14:textId="77777777" w:rsidR="00474D77" w:rsidRDefault="009F2948">
      <w:pPr>
        <w:pStyle w:val="Heading3"/>
        <w:keepNext w:val="0"/>
        <w:keepLines w:val="0"/>
        <w:spacing w:before="280"/>
        <w:ind w:firstLine="720"/>
        <w:rPr>
          <w:rFonts w:ascii="Times New Roman" w:eastAsia="Times New Roman" w:hAnsi="Times New Roman" w:cs="Times New Roman"/>
          <w:b/>
          <w:color w:val="1F1F1F"/>
          <w:sz w:val="22"/>
          <w:szCs w:val="22"/>
        </w:rPr>
      </w:pPr>
      <w:bookmarkStart w:id="8" w:name="_696ey6tm4mez" w:colFirst="0" w:colLast="0"/>
      <w:bookmarkEnd w:id="8"/>
      <w:r>
        <w:rPr>
          <w:noProof/>
        </w:rPr>
        <w:drawing>
          <wp:anchor distT="114300" distB="114300" distL="114300" distR="114300" simplePos="0" relativeHeight="251664384" behindDoc="0" locked="0" layoutInCell="1" hidden="0" allowOverlap="1" wp14:anchorId="4E1D04B7" wp14:editId="4A4AC436">
            <wp:simplePos x="0" y="0"/>
            <wp:positionH relativeFrom="column">
              <wp:posOffset>419100</wp:posOffset>
            </wp:positionH>
            <wp:positionV relativeFrom="paragraph">
              <wp:posOffset>361950</wp:posOffset>
            </wp:positionV>
            <wp:extent cx="4894819" cy="1310512"/>
            <wp:effectExtent l="0" t="0" r="0" b="0"/>
            <wp:wrapSquare wrapText="bothSides" distT="114300" distB="11430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l="29806" t="45978" r="33901" b="36784"/>
                    <a:stretch>
                      <a:fillRect/>
                    </a:stretch>
                  </pic:blipFill>
                  <pic:spPr>
                    <a:xfrm>
                      <a:off x="0" y="0"/>
                      <a:ext cx="4894819" cy="1310512"/>
                    </a:xfrm>
                    <a:prstGeom prst="rect">
                      <a:avLst/>
                    </a:prstGeom>
                    <a:ln/>
                  </pic:spPr>
                </pic:pic>
              </a:graphicData>
            </a:graphic>
          </wp:anchor>
        </w:drawing>
      </w:r>
    </w:p>
    <w:p w14:paraId="436B6DBB"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9" w:name="_i7s8utvn73gw" w:colFirst="0" w:colLast="0"/>
      <w:bookmarkEnd w:id="9"/>
    </w:p>
    <w:p w14:paraId="0B5D8943"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10" w:name="_wh90og7skgjh" w:colFirst="0" w:colLast="0"/>
      <w:bookmarkEnd w:id="10"/>
    </w:p>
    <w:p w14:paraId="1E677927" w14:textId="77777777" w:rsidR="00474D77" w:rsidRDefault="00474D77"/>
    <w:p w14:paraId="029F8E49" w14:textId="77777777" w:rsidR="00474D77" w:rsidRDefault="00474D77"/>
    <w:p w14:paraId="3E223414" w14:textId="77777777" w:rsidR="00474D77" w:rsidRDefault="00474D77"/>
    <w:p w14:paraId="4134A787" w14:textId="77777777" w:rsidR="00474D77" w:rsidRDefault="00474D77"/>
    <w:p w14:paraId="1C0BC2BB" w14:textId="77777777" w:rsidR="00474D77" w:rsidRDefault="009F2948">
      <w:r>
        <w:rPr>
          <w:noProof/>
        </w:rPr>
        <w:drawing>
          <wp:anchor distT="114300" distB="114300" distL="114300" distR="114300" simplePos="0" relativeHeight="251665408" behindDoc="0" locked="0" layoutInCell="1" hidden="0" allowOverlap="1" wp14:anchorId="31561C64" wp14:editId="4F8BFAD3">
            <wp:simplePos x="0" y="0"/>
            <wp:positionH relativeFrom="column">
              <wp:posOffset>385763</wp:posOffset>
            </wp:positionH>
            <wp:positionV relativeFrom="paragraph">
              <wp:posOffset>133350</wp:posOffset>
            </wp:positionV>
            <wp:extent cx="4963724" cy="1255599"/>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l="22115" t="43813" r="33173" b="36081"/>
                    <a:stretch>
                      <a:fillRect/>
                    </a:stretch>
                  </pic:blipFill>
                  <pic:spPr>
                    <a:xfrm>
                      <a:off x="0" y="0"/>
                      <a:ext cx="4963724" cy="1255599"/>
                    </a:xfrm>
                    <a:prstGeom prst="rect">
                      <a:avLst/>
                    </a:prstGeom>
                    <a:ln/>
                  </pic:spPr>
                </pic:pic>
              </a:graphicData>
            </a:graphic>
          </wp:anchor>
        </w:drawing>
      </w:r>
    </w:p>
    <w:p w14:paraId="0A3A4DDD" w14:textId="77777777" w:rsidR="00474D77" w:rsidRDefault="00474D77">
      <w:pPr>
        <w:pStyle w:val="Heading3"/>
        <w:keepNext w:val="0"/>
        <w:keepLines w:val="0"/>
        <w:spacing w:before="280"/>
        <w:ind w:firstLine="720"/>
        <w:rPr>
          <w:rFonts w:ascii="Times New Roman" w:eastAsia="Times New Roman" w:hAnsi="Times New Roman" w:cs="Times New Roman"/>
          <w:b/>
          <w:color w:val="1F1F1F"/>
          <w:sz w:val="22"/>
          <w:szCs w:val="22"/>
        </w:rPr>
      </w:pPr>
      <w:bookmarkStart w:id="11" w:name="_mjx0nbkrt1w8" w:colFirst="0" w:colLast="0"/>
      <w:bookmarkEnd w:id="11"/>
    </w:p>
    <w:p w14:paraId="79C9C729" w14:textId="77777777" w:rsidR="00474D77" w:rsidRDefault="00474D77"/>
    <w:p w14:paraId="4CEA72B8" w14:textId="77777777" w:rsidR="00474D77" w:rsidRDefault="00474D77"/>
    <w:p w14:paraId="593FDC60" w14:textId="77777777" w:rsidR="00474D77" w:rsidRDefault="00474D77"/>
    <w:p w14:paraId="01F63F6C" w14:textId="77777777" w:rsidR="00474D77" w:rsidRDefault="00474D77"/>
    <w:p w14:paraId="5EEBBEF7" w14:textId="77777777" w:rsidR="00474D77" w:rsidRDefault="00474D77"/>
    <w:p w14:paraId="1509F46F" w14:textId="77777777" w:rsidR="00474D77" w:rsidRDefault="00474D77"/>
    <w:p w14:paraId="39F3039E" w14:textId="77777777" w:rsidR="00474D77" w:rsidRDefault="009F2948">
      <w:pPr>
        <w:pStyle w:val="Heading3"/>
        <w:keepNext w:val="0"/>
        <w:keepLines w:val="0"/>
        <w:spacing w:before="280"/>
        <w:ind w:firstLine="720"/>
        <w:rPr>
          <w:rFonts w:ascii="Times New Roman" w:eastAsia="Times New Roman" w:hAnsi="Times New Roman" w:cs="Times New Roman"/>
          <w:b/>
          <w:color w:val="1F1F1F"/>
          <w:sz w:val="22"/>
          <w:szCs w:val="22"/>
        </w:rPr>
      </w:pPr>
      <w:bookmarkStart w:id="12" w:name="_hvvqso78ana9" w:colFirst="0" w:colLast="0"/>
      <w:bookmarkEnd w:id="12"/>
      <w:r>
        <w:rPr>
          <w:rFonts w:ascii="Times New Roman" w:eastAsia="Times New Roman" w:hAnsi="Times New Roman" w:cs="Times New Roman"/>
          <w:b/>
          <w:color w:val="1F1F1F"/>
          <w:sz w:val="22"/>
          <w:szCs w:val="22"/>
        </w:rPr>
        <w:t>3.2.3. Use Case Diagram</w:t>
      </w:r>
    </w:p>
    <w:p w14:paraId="3ADE8E34" w14:textId="77777777" w:rsidR="00474D77" w:rsidRDefault="00474D77"/>
    <w:p w14:paraId="07023783" w14:textId="77777777" w:rsidR="00474D77" w:rsidRDefault="00474D77"/>
    <w:p w14:paraId="7B184F2A" w14:textId="77777777" w:rsidR="00474D77" w:rsidRDefault="00474D77"/>
    <w:p w14:paraId="47702847" w14:textId="77777777" w:rsidR="00832008" w:rsidRDefault="00832008">
      <w:pPr>
        <w:pStyle w:val="Heading3"/>
        <w:keepNext w:val="0"/>
        <w:keepLines w:val="0"/>
        <w:spacing w:before="280"/>
        <w:rPr>
          <w:rFonts w:ascii="Times New Roman" w:eastAsia="Times New Roman" w:hAnsi="Times New Roman" w:cs="Times New Roman"/>
          <w:b/>
          <w:color w:val="1F1F1F"/>
          <w:sz w:val="22"/>
          <w:szCs w:val="22"/>
        </w:rPr>
      </w:pPr>
      <w:bookmarkStart w:id="13" w:name="_gt4pjiqtjtw7" w:colFirst="0" w:colLast="0"/>
      <w:bookmarkEnd w:id="13"/>
    </w:p>
    <w:p w14:paraId="6EA1EF66" w14:textId="1188C812" w:rsidR="00474D77" w:rsidRDefault="009F2948">
      <w:pPr>
        <w:pStyle w:val="Heading3"/>
        <w:keepNext w:val="0"/>
        <w:keepLines w:val="0"/>
        <w:spacing w:before="280"/>
        <w:rPr>
          <w:rFonts w:ascii="Times New Roman" w:eastAsia="Times New Roman" w:hAnsi="Times New Roman" w:cs="Times New Roman"/>
          <w:b/>
          <w:color w:val="1F1F1F"/>
          <w:sz w:val="22"/>
          <w:szCs w:val="22"/>
        </w:rPr>
      </w:pPr>
      <w:r>
        <w:rPr>
          <w:rFonts w:ascii="Times New Roman" w:eastAsia="Times New Roman" w:hAnsi="Times New Roman" w:cs="Times New Roman"/>
          <w:b/>
          <w:color w:val="1F1F1F"/>
          <w:sz w:val="22"/>
          <w:szCs w:val="22"/>
        </w:rPr>
        <w:lastRenderedPageBreak/>
        <w:t>3.2.4. Entity-Relationship Diagram</w:t>
      </w:r>
    </w:p>
    <w:p w14:paraId="556A00AF" w14:textId="77777777" w:rsidR="00474D77" w:rsidRDefault="009F2948">
      <w:pPr>
        <w:pStyle w:val="Heading3"/>
        <w:keepNext w:val="0"/>
        <w:keepLines w:val="0"/>
        <w:spacing w:before="280"/>
        <w:rPr>
          <w:rFonts w:ascii="Times New Roman" w:eastAsia="Times New Roman" w:hAnsi="Times New Roman" w:cs="Times New Roman"/>
          <w:b/>
          <w:color w:val="1F1F1F"/>
          <w:sz w:val="22"/>
          <w:szCs w:val="22"/>
        </w:rPr>
      </w:pPr>
      <w:bookmarkStart w:id="14" w:name="_gb3yvi6vk07y" w:colFirst="0" w:colLast="0"/>
      <w:bookmarkEnd w:id="14"/>
      <w:r>
        <w:rPr>
          <w:rFonts w:ascii="Times New Roman" w:eastAsia="Times New Roman" w:hAnsi="Times New Roman" w:cs="Times New Roman"/>
          <w:b/>
          <w:color w:val="1F1F1F"/>
          <w:sz w:val="22"/>
          <w:szCs w:val="22"/>
        </w:rPr>
        <w:t xml:space="preserve">3.2.5. </w:t>
      </w:r>
      <w:r>
        <w:rPr>
          <w:rFonts w:ascii="Times New Roman" w:eastAsia="Times New Roman" w:hAnsi="Times New Roman" w:cs="Times New Roman"/>
          <w:b/>
          <w:color w:val="1F1F1F"/>
          <w:sz w:val="22"/>
          <w:szCs w:val="22"/>
        </w:rPr>
        <w:t>Architectural Design</w:t>
      </w:r>
    </w:p>
    <w:p w14:paraId="5EA91150" w14:textId="77777777" w:rsidR="00474D77" w:rsidRDefault="00474D77"/>
    <w:p w14:paraId="170A1ECE" w14:textId="77777777" w:rsidR="00474D77" w:rsidRDefault="00474D77"/>
    <w:p w14:paraId="7A4C7829" w14:textId="77777777" w:rsidR="00474D77" w:rsidRDefault="009F2948">
      <w:pPr>
        <w:pStyle w:val="Heading3"/>
        <w:keepNext w:val="0"/>
        <w:keepLines w:val="0"/>
        <w:spacing w:before="280"/>
        <w:jc w:val="both"/>
        <w:rPr>
          <w:rFonts w:ascii="Times New Roman" w:eastAsia="Times New Roman" w:hAnsi="Times New Roman" w:cs="Times New Roman"/>
          <w:b/>
          <w:color w:val="1F1F1F"/>
          <w:sz w:val="22"/>
          <w:szCs w:val="22"/>
        </w:rPr>
      </w:pPr>
      <w:bookmarkStart w:id="15" w:name="_vqt8ic7lr29g" w:colFirst="0" w:colLast="0"/>
      <w:bookmarkEnd w:id="15"/>
      <w:r>
        <w:rPr>
          <w:rFonts w:ascii="Times New Roman" w:eastAsia="Times New Roman" w:hAnsi="Times New Roman" w:cs="Times New Roman"/>
          <w:b/>
          <w:color w:val="1F1F1F"/>
          <w:sz w:val="22"/>
          <w:szCs w:val="22"/>
        </w:rPr>
        <w:t>3.3 Development and Testing</w:t>
      </w:r>
    </w:p>
    <w:p w14:paraId="62AAA6FE" w14:textId="77777777" w:rsidR="00474D77" w:rsidRDefault="009F2948">
      <w:pPr>
        <w:jc w:val="both"/>
        <w:rPr>
          <w:rFonts w:ascii="Times New Roman" w:eastAsia="Times New Roman" w:hAnsi="Times New Roman" w:cs="Times New Roman"/>
        </w:rPr>
      </w:pPr>
      <w:r>
        <w:tab/>
      </w:r>
      <w:r>
        <w:rPr>
          <w:rFonts w:ascii="Times New Roman" w:eastAsia="Times New Roman" w:hAnsi="Times New Roman" w:cs="Times New Roman"/>
        </w:rPr>
        <w:t>This section discusses the test plan, the software, and hardware specification that are used in the development and testing of the system.</w:t>
      </w:r>
    </w:p>
    <w:p w14:paraId="47D53FE8" w14:textId="77777777" w:rsidR="00474D77" w:rsidRDefault="009F2948">
      <w:pPr>
        <w:pStyle w:val="Heading3"/>
        <w:keepNext w:val="0"/>
        <w:keepLines w:val="0"/>
        <w:spacing w:before="280"/>
        <w:ind w:firstLine="720"/>
        <w:jc w:val="both"/>
        <w:rPr>
          <w:rFonts w:ascii="Times New Roman" w:eastAsia="Times New Roman" w:hAnsi="Times New Roman" w:cs="Times New Roman"/>
          <w:b/>
          <w:color w:val="000000"/>
          <w:sz w:val="22"/>
          <w:szCs w:val="22"/>
        </w:rPr>
      </w:pPr>
      <w:bookmarkStart w:id="16" w:name="_afvdq5shtnci" w:colFirst="0" w:colLast="0"/>
      <w:bookmarkEnd w:id="16"/>
      <w:r>
        <w:rPr>
          <w:rFonts w:ascii="Times New Roman" w:eastAsia="Times New Roman" w:hAnsi="Times New Roman" w:cs="Times New Roman"/>
          <w:b/>
          <w:color w:val="000000"/>
          <w:sz w:val="22"/>
          <w:szCs w:val="22"/>
        </w:rPr>
        <w:t>3.3.1. Software Specification</w:t>
      </w:r>
    </w:p>
    <w:p w14:paraId="5B0174C1" w14:textId="77777777" w:rsidR="00474D77" w:rsidRDefault="009F2948">
      <w:pPr>
        <w:jc w:val="both"/>
        <w:rPr>
          <w:rFonts w:ascii="Times New Roman" w:eastAsia="Times New Roman" w:hAnsi="Times New Roman" w:cs="Times New Roman"/>
        </w:rPr>
      </w:pPr>
      <w:r>
        <w:tab/>
      </w:r>
      <w:r>
        <w:tab/>
      </w:r>
      <w:r>
        <w:rPr>
          <w:rFonts w:ascii="Times New Roman" w:eastAsia="Times New Roman" w:hAnsi="Times New Roman" w:cs="Times New Roman"/>
        </w:rPr>
        <w:t xml:space="preserve">Table 3.3.1.a shows the software </w:t>
      </w:r>
      <w:r>
        <w:rPr>
          <w:rFonts w:ascii="Times New Roman" w:eastAsia="Times New Roman" w:hAnsi="Times New Roman" w:cs="Times New Roman"/>
        </w:rPr>
        <w:t xml:space="preserve">specification for developer and user. It also shows the minimum software requirement for the end user. </w:t>
      </w:r>
    </w:p>
    <w:p w14:paraId="61E90945" w14:textId="77777777" w:rsidR="00474D77" w:rsidRDefault="00474D77">
      <w:pPr>
        <w:jc w:val="both"/>
        <w:rPr>
          <w:rFonts w:ascii="Times New Roman" w:eastAsia="Times New Roman" w:hAnsi="Times New Roman" w:cs="Times New Roman"/>
        </w:rPr>
      </w:pPr>
    </w:p>
    <w:p w14:paraId="44159141" w14:textId="77777777" w:rsidR="00474D77" w:rsidRDefault="009F2948">
      <w:pPr>
        <w:ind w:left="720" w:firstLine="720"/>
        <w:jc w:val="both"/>
        <w:rPr>
          <w:rFonts w:ascii="Times New Roman" w:eastAsia="Times New Roman" w:hAnsi="Times New Roman" w:cs="Times New Roman"/>
          <w:i/>
        </w:rPr>
      </w:pPr>
      <w:r>
        <w:rPr>
          <w:rFonts w:ascii="Times New Roman" w:eastAsia="Times New Roman" w:hAnsi="Times New Roman" w:cs="Times New Roman"/>
          <w:i/>
        </w:rPr>
        <w:t xml:space="preserve">Table 3.3.1.a Developer’s Software Requirements </w:t>
      </w:r>
    </w:p>
    <w:p w14:paraId="0A7247C1" w14:textId="77777777" w:rsidR="00474D77" w:rsidRDefault="00474D77">
      <w:pPr>
        <w:jc w:val="both"/>
        <w:rPr>
          <w:rFonts w:ascii="Times New Roman" w:eastAsia="Times New Roman" w:hAnsi="Times New Roman" w:cs="Times New Roman"/>
        </w:rPr>
      </w:pPr>
    </w:p>
    <w:tbl>
      <w:tblPr>
        <w:tblStyle w:val="a2"/>
        <w:tblpPr w:leftFromText="180" w:rightFromText="180" w:topFromText="180" w:bottomFromText="180" w:vertAnchor="text" w:tblpX="37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4D77" w14:paraId="3C9CFACA" w14:textId="77777777">
        <w:tc>
          <w:tcPr>
            <w:tcW w:w="4680" w:type="dxa"/>
          </w:tcPr>
          <w:p w14:paraId="5D37621F" w14:textId="77777777" w:rsidR="00474D77" w:rsidRDefault="009F294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Name</w:t>
            </w:r>
          </w:p>
        </w:tc>
        <w:tc>
          <w:tcPr>
            <w:tcW w:w="4680" w:type="dxa"/>
          </w:tcPr>
          <w:p w14:paraId="30BC2324" w14:textId="77777777" w:rsidR="00474D77" w:rsidRDefault="009F294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474D77" w14:paraId="306EFE85" w14:textId="77777777">
        <w:tc>
          <w:tcPr>
            <w:tcW w:w="4680" w:type="dxa"/>
          </w:tcPr>
          <w:p w14:paraId="6D4DE1A2"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Operating System (OS)</w:t>
            </w:r>
          </w:p>
        </w:tc>
        <w:tc>
          <w:tcPr>
            <w:tcW w:w="4680" w:type="dxa"/>
          </w:tcPr>
          <w:p w14:paraId="5FD60447"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Windows 11 </w:t>
            </w:r>
          </w:p>
        </w:tc>
      </w:tr>
      <w:tr w:rsidR="00474D77" w14:paraId="6CEA66A3" w14:textId="77777777">
        <w:tc>
          <w:tcPr>
            <w:tcW w:w="4680" w:type="dxa"/>
          </w:tcPr>
          <w:p w14:paraId="2D270F48"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Programming Language </w:t>
            </w:r>
          </w:p>
        </w:tc>
        <w:tc>
          <w:tcPr>
            <w:tcW w:w="4680" w:type="dxa"/>
          </w:tcPr>
          <w:p w14:paraId="4E820443"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JavaScript, CSS, </w:t>
            </w:r>
            <w:r>
              <w:rPr>
                <w:rFonts w:ascii="Times New Roman" w:eastAsia="Times New Roman" w:hAnsi="Times New Roman" w:cs="Times New Roman"/>
              </w:rPr>
              <w:t>HTML, PHP</w:t>
            </w:r>
          </w:p>
        </w:tc>
      </w:tr>
      <w:tr w:rsidR="00474D77" w14:paraId="5E1A3B94" w14:textId="77777777">
        <w:tc>
          <w:tcPr>
            <w:tcW w:w="4680" w:type="dxa"/>
          </w:tcPr>
          <w:p w14:paraId="7770756B"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SQL Database</w:t>
            </w:r>
          </w:p>
        </w:tc>
        <w:tc>
          <w:tcPr>
            <w:tcW w:w="4680" w:type="dxa"/>
          </w:tcPr>
          <w:p w14:paraId="305593F7"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MySQL</w:t>
            </w:r>
          </w:p>
        </w:tc>
      </w:tr>
      <w:tr w:rsidR="00474D77" w14:paraId="02D30A20" w14:textId="77777777">
        <w:tc>
          <w:tcPr>
            <w:tcW w:w="4680" w:type="dxa"/>
          </w:tcPr>
          <w:p w14:paraId="2F6C763B"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Web Server </w:t>
            </w:r>
          </w:p>
        </w:tc>
        <w:tc>
          <w:tcPr>
            <w:tcW w:w="4680" w:type="dxa"/>
          </w:tcPr>
          <w:p w14:paraId="6F008AA0"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XAMPP</w:t>
            </w:r>
          </w:p>
        </w:tc>
      </w:tr>
      <w:tr w:rsidR="00474D77" w14:paraId="7A3A5F0B" w14:textId="77777777">
        <w:tc>
          <w:tcPr>
            <w:tcW w:w="4680" w:type="dxa"/>
          </w:tcPr>
          <w:p w14:paraId="7538139C"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System Type</w:t>
            </w:r>
          </w:p>
        </w:tc>
        <w:tc>
          <w:tcPr>
            <w:tcW w:w="4680" w:type="dxa"/>
          </w:tcPr>
          <w:p w14:paraId="03554B67"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64bit</w:t>
            </w:r>
          </w:p>
        </w:tc>
      </w:tr>
      <w:tr w:rsidR="00474D77" w14:paraId="47AC7D89" w14:textId="77777777">
        <w:tc>
          <w:tcPr>
            <w:tcW w:w="4680" w:type="dxa"/>
          </w:tcPr>
          <w:p w14:paraId="2C5D24C8"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Editor</w:t>
            </w:r>
          </w:p>
        </w:tc>
        <w:tc>
          <w:tcPr>
            <w:tcW w:w="4680" w:type="dxa"/>
          </w:tcPr>
          <w:p w14:paraId="0C58D9E9"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Notepad++</w:t>
            </w:r>
          </w:p>
        </w:tc>
      </w:tr>
      <w:tr w:rsidR="00474D77" w14:paraId="17783F65" w14:textId="77777777">
        <w:tc>
          <w:tcPr>
            <w:tcW w:w="4680" w:type="dxa"/>
          </w:tcPr>
          <w:p w14:paraId="3F58CBF5"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Web Browser</w:t>
            </w:r>
          </w:p>
        </w:tc>
        <w:tc>
          <w:tcPr>
            <w:tcW w:w="4680" w:type="dxa"/>
          </w:tcPr>
          <w:p w14:paraId="4C955204" w14:textId="77777777" w:rsidR="00474D77" w:rsidRDefault="009F2948">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Google Chrome/Microsoft Edge</w:t>
            </w:r>
          </w:p>
        </w:tc>
      </w:tr>
    </w:tbl>
    <w:p w14:paraId="7B24B44B" w14:textId="77777777" w:rsidR="00474D77" w:rsidRDefault="00474D77">
      <w:pPr>
        <w:jc w:val="both"/>
        <w:rPr>
          <w:rFonts w:ascii="Times New Roman" w:eastAsia="Times New Roman" w:hAnsi="Times New Roman" w:cs="Times New Roman"/>
        </w:rPr>
      </w:pPr>
    </w:p>
    <w:p w14:paraId="4A25A0B3" w14:textId="77777777" w:rsidR="00474D77" w:rsidRDefault="00474D77">
      <w:pPr>
        <w:pStyle w:val="Heading3"/>
        <w:keepNext w:val="0"/>
        <w:keepLines w:val="0"/>
        <w:spacing w:before="280"/>
        <w:ind w:left="720" w:firstLine="720"/>
        <w:jc w:val="both"/>
        <w:rPr>
          <w:rFonts w:ascii="Times New Roman" w:eastAsia="Times New Roman" w:hAnsi="Times New Roman" w:cs="Times New Roman"/>
          <w:i/>
          <w:color w:val="000000"/>
          <w:sz w:val="22"/>
          <w:szCs w:val="22"/>
        </w:rPr>
      </w:pPr>
      <w:bookmarkStart w:id="17" w:name="_dhuegfukxw4f" w:colFirst="0" w:colLast="0"/>
      <w:bookmarkEnd w:id="17"/>
    </w:p>
    <w:p w14:paraId="2092CBD2" w14:textId="77777777" w:rsidR="00474D77" w:rsidRDefault="009F2948">
      <w:pPr>
        <w:pStyle w:val="Heading3"/>
        <w:keepNext w:val="0"/>
        <w:keepLines w:val="0"/>
        <w:spacing w:before="280"/>
        <w:ind w:left="720" w:firstLine="720"/>
        <w:jc w:val="both"/>
        <w:rPr>
          <w:rFonts w:ascii="Times New Roman" w:eastAsia="Times New Roman" w:hAnsi="Times New Roman" w:cs="Times New Roman"/>
          <w:i/>
          <w:color w:val="000000"/>
          <w:sz w:val="22"/>
          <w:szCs w:val="22"/>
        </w:rPr>
      </w:pPr>
      <w:bookmarkStart w:id="18" w:name="_f2rr148yo48x" w:colFirst="0" w:colLast="0"/>
      <w:bookmarkEnd w:id="18"/>
      <w:r>
        <w:rPr>
          <w:rFonts w:ascii="Times New Roman" w:eastAsia="Times New Roman" w:hAnsi="Times New Roman" w:cs="Times New Roman"/>
          <w:i/>
          <w:color w:val="000000"/>
          <w:sz w:val="22"/>
          <w:szCs w:val="22"/>
        </w:rPr>
        <w:t>Table 3.3.1.b</w:t>
      </w:r>
      <w:r>
        <w:rPr>
          <w:rFonts w:ascii="Times New Roman" w:eastAsia="Times New Roman" w:hAnsi="Times New Roman" w:cs="Times New Roman"/>
          <w:b/>
          <w:i/>
          <w:color w:val="000000"/>
          <w:sz w:val="22"/>
          <w:szCs w:val="22"/>
        </w:rPr>
        <w:t xml:space="preserve"> </w:t>
      </w:r>
      <w:r>
        <w:rPr>
          <w:rFonts w:ascii="Times New Roman" w:eastAsia="Times New Roman" w:hAnsi="Times New Roman" w:cs="Times New Roman"/>
          <w:i/>
          <w:color w:val="000000"/>
          <w:sz w:val="22"/>
          <w:szCs w:val="22"/>
        </w:rPr>
        <w:t>User’s Software Requirements</w:t>
      </w:r>
    </w:p>
    <w:p w14:paraId="3AA1F422" w14:textId="77777777" w:rsidR="00474D77" w:rsidRDefault="00474D77"/>
    <w:tbl>
      <w:tblPr>
        <w:tblStyle w:val="a3"/>
        <w:tblpPr w:leftFromText="180" w:rightFromText="180" w:topFromText="180" w:bottomFromText="180" w:vertAnchor="text" w:tblpX="36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4D77" w14:paraId="468F1AED" w14:textId="77777777">
        <w:tc>
          <w:tcPr>
            <w:tcW w:w="4680" w:type="dxa"/>
          </w:tcPr>
          <w:p w14:paraId="721F82B5" w14:textId="77777777" w:rsidR="00474D77" w:rsidRDefault="009F294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Name </w:t>
            </w:r>
          </w:p>
        </w:tc>
        <w:tc>
          <w:tcPr>
            <w:tcW w:w="4680" w:type="dxa"/>
          </w:tcPr>
          <w:p w14:paraId="3DE64919" w14:textId="77777777" w:rsidR="00474D77" w:rsidRDefault="009F2948">
            <w:pPr>
              <w:widowControl w:val="0"/>
              <w:spacing w:line="240" w:lineRule="auto"/>
              <w:jc w:val="center"/>
            </w:pPr>
            <w:r>
              <w:rPr>
                <w:rFonts w:ascii="Times New Roman" w:eastAsia="Times New Roman" w:hAnsi="Times New Roman" w:cs="Times New Roman"/>
                <w:b/>
              </w:rPr>
              <w:t xml:space="preserve"> Description</w:t>
            </w:r>
          </w:p>
        </w:tc>
      </w:tr>
      <w:tr w:rsidR="00474D77" w14:paraId="3BF0A92D" w14:textId="77777777">
        <w:tc>
          <w:tcPr>
            <w:tcW w:w="4680" w:type="dxa"/>
          </w:tcPr>
          <w:p w14:paraId="7B08BD93"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Operating System (OS)</w:t>
            </w:r>
          </w:p>
        </w:tc>
        <w:tc>
          <w:tcPr>
            <w:tcW w:w="4680" w:type="dxa"/>
          </w:tcPr>
          <w:p w14:paraId="195DBB8C"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Windows 9</w:t>
            </w:r>
          </w:p>
        </w:tc>
      </w:tr>
      <w:tr w:rsidR="00474D77" w14:paraId="3BC6FE51" w14:textId="77777777">
        <w:tc>
          <w:tcPr>
            <w:tcW w:w="4680" w:type="dxa"/>
          </w:tcPr>
          <w:p w14:paraId="1A96E97C"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System Type </w:t>
            </w:r>
          </w:p>
        </w:tc>
        <w:tc>
          <w:tcPr>
            <w:tcW w:w="4680" w:type="dxa"/>
          </w:tcPr>
          <w:p w14:paraId="2A87EE20"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32bit or </w:t>
            </w:r>
            <w:r>
              <w:rPr>
                <w:rFonts w:ascii="Times New Roman" w:eastAsia="Times New Roman" w:hAnsi="Times New Roman" w:cs="Times New Roman"/>
              </w:rPr>
              <w:t>64bit</w:t>
            </w:r>
          </w:p>
        </w:tc>
      </w:tr>
      <w:tr w:rsidR="00474D77" w14:paraId="42A4DE0C" w14:textId="77777777">
        <w:tc>
          <w:tcPr>
            <w:tcW w:w="4680" w:type="dxa"/>
          </w:tcPr>
          <w:p w14:paraId="5C174835"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Web Browser</w:t>
            </w:r>
          </w:p>
        </w:tc>
        <w:tc>
          <w:tcPr>
            <w:tcW w:w="4680" w:type="dxa"/>
          </w:tcPr>
          <w:p w14:paraId="043A10D8" w14:textId="77777777" w:rsidR="00474D77" w:rsidRDefault="009F2948">
            <w:pPr>
              <w:widowControl w:val="0"/>
              <w:spacing w:line="240" w:lineRule="auto"/>
              <w:jc w:val="both"/>
            </w:pPr>
            <w:r>
              <w:rPr>
                <w:rFonts w:ascii="Times New Roman" w:eastAsia="Times New Roman" w:hAnsi="Times New Roman" w:cs="Times New Roman"/>
              </w:rPr>
              <w:t>Google Chrome/Microsoft Edge</w:t>
            </w:r>
          </w:p>
        </w:tc>
      </w:tr>
    </w:tbl>
    <w:p w14:paraId="49E75950" w14:textId="77777777" w:rsidR="00474D77" w:rsidRDefault="00474D77"/>
    <w:p w14:paraId="4B5A1B91" w14:textId="77777777" w:rsidR="00474D77" w:rsidRDefault="009F2948">
      <w:pPr>
        <w:pStyle w:val="Heading3"/>
        <w:keepNext w:val="0"/>
        <w:keepLines w:val="0"/>
        <w:spacing w:before="280"/>
        <w:ind w:left="720" w:firstLine="720"/>
        <w:jc w:val="both"/>
      </w:pPr>
      <w:bookmarkStart w:id="19" w:name="_4493rcgl6x31" w:colFirst="0" w:colLast="0"/>
      <w:bookmarkEnd w:id="19"/>
      <w:r>
        <w:rPr>
          <w:rFonts w:ascii="Times New Roman" w:eastAsia="Times New Roman" w:hAnsi="Times New Roman" w:cs="Times New Roman"/>
          <w:color w:val="000000"/>
          <w:sz w:val="22"/>
          <w:szCs w:val="22"/>
        </w:rPr>
        <w:t xml:space="preserve">Table 3.3.1.b shows the user's software requirement. The user must have at least a windows 9 operating system, a system type of either 32bit or 64bit and a browser preferably, Google Chrome browser. </w:t>
      </w:r>
    </w:p>
    <w:p w14:paraId="5AE06AC8" w14:textId="77777777" w:rsidR="00474D77" w:rsidRDefault="009F2948">
      <w:pPr>
        <w:pStyle w:val="Heading3"/>
        <w:keepNext w:val="0"/>
        <w:keepLines w:val="0"/>
        <w:spacing w:before="280"/>
        <w:ind w:firstLine="720"/>
        <w:rPr>
          <w:rFonts w:ascii="Times New Roman" w:eastAsia="Times New Roman" w:hAnsi="Times New Roman" w:cs="Times New Roman"/>
          <w:b/>
          <w:color w:val="000000"/>
          <w:sz w:val="22"/>
          <w:szCs w:val="22"/>
        </w:rPr>
      </w:pPr>
      <w:bookmarkStart w:id="20" w:name="_79fr5da46coa" w:colFirst="0" w:colLast="0"/>
      <w:bookmarkEnd w:id="20"/>
      <w:r>
        <w:rPr>
          <w:rFonts w:ascii="Times New Roman" w:eastAsia="Times New Roman" w:hAnsi="Times New Roman" w:cs="Times New Roman"/>
          <w:b/>
          <w:color w:val="000000"/>
          <w:sz w:val="22"/>
          <w:szCs w:val="22"/>
        </w:rPr>
        <w:t>3.3.2. Hardware Specification</w:t>
      </w:r>
    </w:p>
    <w:p w14:paraId="6E6D6414" w14:textId="77777777" w:rsidR="00474D77" w:rsidRDefault="009F2948">
      <w:pPr>
        <w:jc w:val="both"/>
        <w:rPr>
          <w:rFonts w:ascii="Times New Roman" w:eastAsia="Times New Roman" w:hAnsi="Times New Roman" w:cs="Times New Roman"/>
        </w:rPr>
      </w:pPr>
      <w:r>
        <w:tab/>
      </w:r>
      <w:r>
        <w:tab/>
      </w:r>
      <w:r>
        <w:rPr>
          <w:rFonts w:ascii="Times New Roman" w:eastAsia="Times New Roman" w:hAnsi="Times New Roman" w:cs="Times New Roman"/>
        </w:rPr>
        <w:t>Table 3.3.2.a shows the hardware specifications of the laptop for the developer.</w:t>
      </w:r>
    </w:p>
    <w:p w14:paraId="75A542E8" w14:textId="77777777" w:rsidR="00474D77" w:rsidRDefault="009F2948">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004B0FF" w14:textId="77777777" w:rsidR="00474D77" w:rsidRDefault="009F2948">
      <w:pPr>
        <w:rPr>
          <w:rFonts w:ascii="Times New Roman" w:eastAsia="Times New Roman" w:hAnsi="Times New Roman" w:cs="Times New Roman"/>
          <w:i/>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i/>
        </w:rPr>
        <w:t>Table 3.3.2.a Developer’s Hardware Requirements</w:t>
      </w:r>
    </w:p>
    <w:p w14:paraId="2F070413" w14:textId="77777777" w:rsidR="00474D77" w:rsidRDefault="00474D77">
      <w:pPr>
        <w:rPr>
          <w:rFonts w:ascii="Times New Roman" w:eastAsia="Times New Roman" w:hAnsi="Times New Roman" w:cs="Times New Roman"/>
          <w:i/>
        </w:rPr>
      </w:pPr>
    </w:p>
    <w:tbl>
      <w:tblPr>
        <w:tblStyle w:val="a4"/>
        <w:tblpPr w:leftFromText="180" w:rightFromText="180" w:topFromText="180" w:bottomFromText="180" w:vertAnchor="text" w:tblpX="63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4D77" w14:paraId="748C97B6" w14:textId="77777777">
        <w:tc>
          <w:tcPr>
            <w:tcW w:w="4680" w:type="dxa"/>
          </w:tcPr>
          <w:p w14:paraId="3B3413C9" w14:textId="77777777" w:rsidR="00474D77" w:rsidRDefault="009F294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Name</w:t>
            </w:r>
          </w:p>
        </w:tc>
        <w:tc>
          <w:tcPr>
            <w:tcW w:w="4680" w:type="dxa"/>
          </w:tcPr>
          <w:p w14:paraId="57E7D96A" w14:textId="77777777" w:rsidR="00474D77" w:rsidRDefault="009F294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474D77" w14:paraId="7F2E1B71" w14:textId="77777777">
        <w:tc>
          <w:tcPr>
            <w:tcW w:w="4680" w:type="dxa"/>
          </w:tcPr>
          <w:p w14:paraId="50A52A03"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Processor </w:t>
            </w:r>
          </w:p>
        </w:tc>
        <w:tc>
          <w:tcPr>
            <w:tcW w:w="4680" w:type="dxa"/>
          </w:tcPr>
          <w:p w14:paraId="6B498988"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2.60 GHz</w:t>
            </w:r>
          </w:p>
        </w:tc>
      </w:tr>
      <w:tr w:rsidR="00474D77" w14:paraId="73F6E216" w14:textId="77777777">
        <w:tc>
          <w:tcPr>
            <w:tcW w:w="4680" w:type="dxa"/>
          </w:tcPr>
          <w:p w14:paraId="26DFB3C4"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Memory (RAM)</w:t>
            </w:r>
          </w:p>
        </w:tc>
        <w:tc>
          <w:tcPr>
            <w:tcW w:w="4680" w:type="dxa"/>
          </w:tcPr>
          <w:p w14:paraId="6F002777"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 GB</w:t>
            </w:r>
          </w:p>
        </w:tc>
      </w:tr>
      <w:tr w:rsidR="00474D77" w14:paraId="46A8C74D" w14:textId="77777777">
        <w:tc>
          <w:tcPr>
            <w:tcW w:w="4680" w:type="dxa"/>
          </w:tcPr>
          <w:p w14:paraId="614C4885"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Storage</w:t>
            </w:r>
          </w:p>
        </w:tc>
        <w:tc>
          <w:tcPr>
            <w:tcW w:w="4680" w:type="dxa"/>
          </w:tcPr>
          <w:p w14:paraId="46871120"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500 GB</w:t>
            </w:r>
          </w:p>
        </w:tc>
      </w:tr>
      <w:tr w:rsidR="00474D77" w14:paraId="3C90A1B6" w14:textId="77777777">
        <w:tc>
          <w:tcPr>
            <w:tcW w:w="4680" w:type="dxa"/>
          </w:tcPr>
          <w:p w14:paraId="53F2A42C"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Data </w:t>
            </w:r>
            <w:r>
              <w:rPr>
                <w:rFonts w:ascii="Times New Roman" w:eastAsia="Times New Roman" w:hAnsi="Times New Roman" w:cs="Times New Roman"/>
              </w:rPr>
              <w:t>Connectivity</w:t>
            </w:r>
          </w:p>
        </w:tc>
        <w:tc>
          <w:tcPr>
            <w:tcW w:w="4680" w:type="dxa"/>
          </w:tcPr>
          <w:p w14:paraId="1E91059A"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Local Area Network</w:t>
            </w:r>
          </w:p>
        </w:tc>
      </w:tr>
    </w:tbl>
    <w:p w14:paraId="1398A8DF" w14:textId="77777777" w:rsidR="00474D77" w:rsidRDefault="00474D77">
      <w:pPr>
        <w:rPr>
          <w:rFonts w:ascii="Times New Roman" w:eastAsia="Times New Roman" w:hAnsi="Times New Roman" w:cs="Times New Roman"/>
          <w:b/>
          <w:color w:val="000000"/>
        </w:rPr>
      </w:pPr>
    </w:p>
    <w:p w14:paraId="6293401C" w14:textId="77777777" w:rsidR="00474D77" w:rsidRDefault="009F2948">
      <w:pPr>
        <w:pStyle w:val="Heading3"/>
        <w:keepNext w:val="0"/>
        <w:keepLines w:val="0"/>
        <w:spacing w:before="280"/>
        <w:ind w:firstLine="720"/>
        <w:rPr>
          <w:rFonts w:ascii="Times New Roman" w:eastAsia="Times New Roman" w:hAnsi="Times New Roman" w:cs="Times New Roman"/>
          <w:b/>
          <w:color w:val="000000"/>
          <w:sz w:val="22"/>
          <w:szCs w:val="22"/>
        </w:rPr>
      </w:pPr>
      <w:bookmarkStart w:id="21" w:name="_1z51tc6xctv2" w:colFirst="0" w:colLast="0"/>
      <w:bookmarkEnd w:id="21"/>
      <w:r>
        <w:rPr>
          <w:rFonts w:ascii="Times New Roman" w:eastAsia="Times New Roman" w:hAnsi="Times New Roman" w:cs="Times New Roman"/>
          <w:b/>
          <w:color w:val="000000"/>
          <w:sz w:val="22"/>
          <w:szCs w:val="22"/>
        </w:rPr>
        <w:tab/>
      </w:r>
    </w:p>
    <w:p w14:paraId="460F6EDA" w14:textId="77777777" w:rsidR="00474D77" w:rsidRDefault="009F2948">
      <w:pPr>
        <w:rPr>
          <w:rFonts w:ascii="Times New Roman" w:eastAsia="Times New Roman" w:hAnsi="Times New Roman" w:cs="Times New Roman"/>
          <w:i/>
        </w:rPr>
      </w:pPr>
      <w:r>
        <w:tab/>
      </w:r>
      <w:r>
        <w:tab/>
      </w:r>
      <w:r>
        <w:rPr>
          <w:rFonts w:ascii="Times New Roman" w:eastAsia="Times New Roman" w:hAnsi="Times New Roman" w:cs="Times New Roman"/>
          <w:i/>
        </w:rPr>
        <w:t>Table 3.3.2.b User’s Hardware Requirements</w:t>
      </w:r>
    </w:p>
    <w:p w14:paraId="591C84A0" w14:textId="77777777" w:rsidR="00474D77" w:rsidRDefault="00474D77">
      <w:pPr>
        <w:rPr>
          <w:rFonts w:ascii="Times New Roman" w:eastAsia="Times New Roman" w:hAnsi="Times New Roman" w:cs="Times New Roman"/>
        </w:rPr>
      </w:pPr>
    </w:p>
    <w:tbl>
      <w:tblPr>
        <w:tblStyle w:val="a5"/>
        <w:tblpPr w:leftFromText="180" w:rightFromText="180" w:topFromText="180" w:bottomFromText="180" w:vertAnchor="text" w:tblpX="66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4D77" w14:paraId="4E6DC4BB" w14:textId="77777777">
        <w:tc>
          <w:tcPr>
            <w:tcW w:w="4680" w:type="dxa"/>
          </w:tcPr>
          <w:p w14:paraId="3618C963" w14:textId="77777777" w:rsidR="00474D77" w:rsidRDefault="009F294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Name</w:t>
            </w:r>
          </w:p>
        </w:tc>
        <w:tc>
          <w:tcPr>
            <w:tcW w:w="4680" w:type="dxa"/>
          </w:tcPr>
          <w:p w14:paraId="6FF2BDF1" w14:textId="77777777" w:rsidR="00474D77" w:rsidRDefault="009F294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Description</w:t>
            </w:r>
          </w:p>
        </w:tc>
      </w:tr>
      <w:tr w:rsidR="00474D77" w14:paraId="259F6FE6" w14:textId="77777777">
        <w:tc>
          <w:tcPr>
            <w:tcW w:w="4680" w:type="dxa"/>
          </w:tcPr>
          <w:p w14:paraId="64210F46"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Processor </w:t>
            </w:r>
          </w:p>
        </w:tc>
        <w:tc>
          <w:tcPr>
            <w:tcW w:w="4680" w:type="dxa"/>
          </w:tcPr>
          <w:p w14:paraId="6353EC5C"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Intel Core i7 or better</w:t>
            </w:r>
          </w:p>
        </w:tc>
      </w:tr>
      <w:tr w:rsidR="00474D77" w14:paraId="191CFD00" w14:textId="77777777">
        <w:tc>
          <w:tcPr>
            <w:tcW w:w="4680" w:type="dxa"/>
          </w:tcPr>
          <w:p w14:paraId="7094824C"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Memory (RAM)</w:t>
            </w:r>
          </w:p>
        </w:tc>
        <w:tc>
          <w:tcPr>
            <w:tcW w:w="4680" w:type="dxa"/>
          </w:tcPr>
          <w:p w14:paraId="0C57A336"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3GB or better</w:t>
            </w:r>
          </w:p>
        </w:tc>
      </w:tr>
      <w:tr w:rsidR="00474D77" w14:paraId="76E3B847" w14:textId="77777777">
        <w:tc>
          <w:tcPr>
            <w:tcW w:w="4680" w:type="dxa"/>
          </w:tcPr>
          <w:p w14:paraId="0822AD30"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Storage</w:t>
            </w:r>
          </w:p>
        </w:tc>
        <w:tc>
          <w:tcPr>
            <w:tcW w:w="4680" w:type="dxa"/>
          </w:tcPr>
          <w:p w14:paraId="355AC927"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500 GB or higher</w:t>
            </w:r>
          </w:p>
        </w:tc>
      </w:tr>
      <w:tr w:rsidR="00474D77" w14:paraId="365391F5" w14:textId="77777777">
        <w:tc>
          <w:tcPr>
            <w:tcW w:w="4680" w:type="dxa"/>
          </w:tcPr>
          <w:p w14:paraId="19217734"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Data Connectivity </w:t>
            </w:r>
          </w:p>
        </w:tc>
        <w:tc>
          <w:tcPr>
            <w:tcW w:w="4680" w:type="dxa"/>
          </w:tcPr>
          <w:p w14:paraId="33E6BFA9" w14:textId="77777777" w:rsidR="00474D77" w:rsidRDefault="009F2948">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Local Area Network</w:t>
            </w:r>
          </w:p>
        </w:tc>
      </w:tr>
    </w:tbl>
    <w:p w14:paraId="3F133C7F" w14:textId="77777777" w:rsidR="00474D77" w:rsidRDefault="00474D77">
      <w:pPr>
        <w:rPr>
          <w:rFonts w:ascii="Times New Roman" w:eastAsia="Times New Roman" w:hAnsi="Times New Roman" w:cs="Times New Roman"/>
        </w:rPr>
      </w:pPr>
    </w:p>
    <w:p w14:paraId="60049B78" w14:textId="77777777" w:rsidR="00474D77" w:rsidRDefault="009F2948">
      <w:pPr>
        <w:pStyle w:val="Heading3"/>
        <w:keepNext w:val="0"/>
        <w:keepLines w:val="0"/>
        <w:spacing w:before="280"/>
        <w:ind w:firstLine="720"/>
        <w:jc w:val="both"/>
        <w:rPr>
          <w:rFonts w:ascii="Times New Roman" w:eastAsia="Times New Roman" w:hAnsi="Times New Roman" w:cs="Times New Roman"/>
          <w:color w:val="000000"/>
          <w:sz w:val="22"/>
          <w:szCs w:val="22"/>
        </w:rPr>
      </w:pPr>
      <w:bookmarkStart w:id="22" w:name="_nspi4imumpgh" w:colFirst="0" w:colLast="0"/>
      <w:bookmarkEnd w:id="22"/>
      <w:r>
        <w:rPr>
          <w:rFonts w:ascii="Times New Roman" w:eastAsia="Times New Roman" w:hAnsi="Times New Roman" w:cs="Times New Roman"/>
          <w:b/>
          <w:color w:val="000000"/>
          <w:sz w:val="22"/>
          <w:szCs w:val="22"/>
        </w:rPr>
        <w:tab/>
      </w:r>
      <w:r>
        <w:rPr>
          <w:rFonts w:ascii="Times New Roman" w:eastAsia="Times New Roman" w:hAnsi="Times New Roman" w:cs="Times New Roman"/>
          <w:color w:val="000000"/>
          <w:sz w:val="22"/>
          <w:szCs w:val="22"/>
        </w:rPr>
        <w:t xml:space="preserve">Table 3.3.2.b shows </w:t>
      </w:r>
      <w:r>
        <w:rPr>
          <w:rFonts w:ascii="Times New Roman" w:eastAsia="Times New Roman" w:hAnsi="Times New Roman" w:cs="Times New Roman"/>
          <w:color w:val="000000"/>
          <w:sz w:val="22"/>
          <w:szCs w:val="22"/>
        </w:rPr>
        <w:t>the user's hardware requirement. The user must comply with recommended requirements to experience better usage of the project.</w:t>
      </w:r>
    </w:p>
    <w:p w14:paraId="2BCD2170" w14:textId="77777777" w:rsidR="00474D77" w:rsidRDefault="00474D77">
      <w:pPr>
        <w:pStyle w:val="Heading3"/>
        <w:keepNext w:val="0"/>
        <w:keepLines w:val="0"/>
        <w:spacing w:before="280"/>
        <w:rPr>
          <w:rFonts w:ascii="Times New Roman" w:eastAsia="Times New Roman" w:hAnsi="Times New Roman" w:cs="Times New Roman"/>
          <w:b/>
          <w:color w:val="000000"/>
          <w:sz w:val="22"/>
          <w:szCs w:val="22"/>
        </w:rPr>
      </w:pPr>
      <w:bookmarkStart w:id="23" w:name="_i15u9yeta2q7" w:colFirst="0" w:colLast="0"/>
      <w:bookmarkEnd w:id="23"/>
    </w:p>
    <w:p w14:paraId="01578428" w14:textId="77777777" w:rsidR="00832008" w:rsidRDefault="00832008">
      <w:pPr>
        <w:pStyle w:val="Heading3"/>
        <w:keepNext w:val="0"/>
        <w:keepLines w:val="0"/>
        <w:spacing w:before="280"/>
        <w:rPr>
          <w:rFonts w:ascii="Times New Roman" w:eastAsia="Times New Roman" w:hAnsi="Times New Roman" w:cs="Times New Roman"/>
          <w:b/>
          <w:color w:val="000000"/>
          <w:sz w:val="22"/>
          <w:szCs w:val="22"/>
        </w:rPr>
      </w:pPr>
      <w:bookmarkStart w:id="24" w:name="_t87771sg32zu" w:colFirst="0" w:colLast="0"/>
      <w:bookmarkEnd w:id="24"/>
    </w:p>
    <w:p w14:paraId="5F9C134F" w14:textId="77777777" w:rsidR="00832008" w:rsidRDefault="00832008">
      <w:pPr>
        <w:pStyle w:val="Heading3"/>
        <w:keepNext w:val="0"/>
        <w:keepLines w:val="0"/>
        <w:spacing w:before="280"/>
        <w:rPr>
          <w:rFonts w:ascii="Times New Roman" w:eastAsia="Times New Roman" w:hAnsi="Times New Roman" w:cs="Times New Roman"/>
          <w:b/>
          <w:color w:val="000000"/>
          <w:sz w:val="22"/>
          <w:szCs w:val="22"/>
        </w:rPr>
      </w:pPr>
    </w:p>
    <w:p w14:paraId="185F0D2A" w14:textId="77777777" w:rsidR="00832008" w:rsidRDefault="00832008">
      <w:pPr>
        <w:pStyle w:val="Heading3"/>
        <w:keepNext w:val="0"/>
        <w:keepLines w:val="0"/>
        <w:spacing w:before="280"/>
        <w:rPr>
          <w:rFonts w:ascii="Times New Roman" w:eastAsia="Times New Roman" w:hAnsi="Times New Roman" w:cs="Times New Roman"/>
          <w:b/>
          <w:color w:val="000000"/>
          <w:sz w:val="22"/>
          <w:szCs w:val="22"/>
        </w:rPr>
      </w:pPr>
    </w:p>
    <w:p w14:paraId="4C9C8F66" w14:textId="019DA8BD" w:rsidR="00474D77" w:rsidRDefault="009F2948">
      <w:pPr>
        <w:pStyle w:val="Heading3"/>
        <w:keepNext w:val="0"/>
        <w:keepLines w:val="0"/>
        <w:spacing w:before="280"/>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3.3.5. Deployment Diagram</w:t>
      </w:r>
    </w:p>
    <w:p w14:paraId="2D3621BC" w14:textId="77777777" w:rsidR="00474D77" w:rsidRDefault="009F2948">
      <w:r>
        <w:tab/>
      </w:r>
    </w:p>
    <w:p w14:paraId="10B8EF6F" w14:textId="77777777" w:rsidR="00474D77" w:rsidRDefault="00474D77">
      <w:pPr>
        <w:pStyle w:val="Heading3"/>
        <w:keepNext w:val="0"/>
        <w:keepLines w:val="0"/>
        <w:spacing w:before="280"/>
        <w:rPr>
          <w:rFonts w:ascii="Times New Roman" w:eastAsia="Times New Roman" w:hAnsi="Times New Roman" w:cs="Times New Roman"/>
          <w:b/>
          <w:color w:val="000000"/>
          <w:sz w:val="22"/>
          <w:szCs w:val="22"/>
        </w:rPr>
      </w:pPr>
      <w:bookmarkStart w:id="25" w:name="_97h2fss3erw" w:colFirst="0" w:colLast="0"/>
      <w:bookmarkEnd w:id="25"/>
    </w:p>
    <w:p w14:paraId="21C62967" w14:textId="77777777" w:rsidR="00474D77" w:rsidRDefault="00474D77">
      <w:pPr>
        <w:pStyle w:val="Heading3"/>
        <w:keepNext w:val="0"/>
        <w:keepLines w:val="0"/>
        <w:spacing w:before="280"/>
        <w:rPr>
          <w:rFonts w:ascii="Times New Roman" w:eastAsia="Times New Roman" w:hAnsi="Times New Roman" w:cs="Times New Roman"/>
          <w:b/>
          <w:color w:val="000000"/>
          <w:sz w:val="22"/>
          <w:szCs w:val="22"/>
        </w:rPr>
      </w:pPr>
      <w:bookmarkStart w:id="26" w:name="_hwfmts21p6v3" w:colFirst="0" w:colLast="0"/>
      <w:bookmarkEnd w:id="26"/>
    </w:p>
    <w:p w14:paraId="4A2F111C" w14:textId="77777777" w:rsidR="00474D77" w:rsidRDefault="00474D77">
      <w:pPr>
        <w:pStyle w:val="Heading3"/>
        <w:keepNext w:val="0"/>
        <w:keepLines w:val="0"/>
        <w:spacing w:before="280"/>
        <w:rPr>
          <w:rFonts w:ascii="Times New Roman" w:eastAsia="Times New Roman" w:hAnsi="Times New Roman" w:cs="Times New Roman"/>
          <w:b/>
          <w:color w:val="000000"/>
          <w:sz w:val="22"/>
          <w:szCs w:val="22"/>
        </w:rPr>
      </w:pPr>
      <w:bookmarkStart w:id="27" w:name="_34qa6nd6tm6z" w:colFirst="0" w:colLast="0"/>
      <w:bookmarkEnd w:id="27"/>
    </w:p>
    <w:p w14:paraId="0AB03DF6" w14:textId="77777777" w:rsidR="00474D77" w:rsidRDefault="00474D77">
      <w:pPr>
        <w:pStyle w:val="Heading3"/>
        <w:keepNext w:val="0"/>
        <w:keepLines w:val="0"/>
        <w:spacing w:before="280"/>
        <w:rPr>
          <w:rFonts w:ascii="Times New Roman" w:eastAsia="Times New Roman" w:hAnsi="Times New Roman" w:cs="Times New Roman"/>
          <w:b/>
          <w:color w:val="000000"/>
          <w:sz w:val="22"/>
          <w:szCs w:val="22"/>
        </w:rPr>
      </w:pPr>
      <w:bookmarkStart w:id="28" w:name="_k3nzv37u7bm" w:colFirst="0" w:colLast="0"/>
      <w:bookmarkEnd w:id="28"/>
    </w:p>
    <w:p w14:paraId="2645B13A" w14:textId="77777777" w:rsidR="00474D77" w:rsidRDefault="009F2948">
      <w:pPr>
        <w:pStyle w:val="Heading3"/>
        <w:keepNext w:val="0"/>
        <w:keepLines w:val="0"/>
        <w:spacing w:before="280"/>
        <w:rPr>
          <w:rFonts w:ascii="Times New Roman" w:eastAsia="Times New Roman" w:hAnsi="Times New Roman" w:cs="Times New Roman"/>
          <w:b/>
          <w:color w:val="000000"/>
          <w:sz w:val="22"/>
          <w:szCs w:val="22"/>
        </w:rPr>
      </w:pPr>
      <w:bookmarkStart w:id="29" w:name="_pz08brxf9ni3" w:colFirst="0" w:colLast="0"/>
      <w:bookmarkEnd w:id="29"/>
      <w:r>
        <w:rPr>
          <w:rFonts w:ascii="Times New Roman" w:eastAsia="Times New Roman" w:hAnsi="Times New Roman" w:cs="Times New Roman"/>
          <w:b/>
          <w:color w:val="000000"/>
          <w:sz w:val="22"/>
          <w:szCs w:val="22"/>
        </w:rPr>
        <w:t>3.3.6. Test Plan</w:t>
      </w:r>
    </w:p>
    <w:p w14:paraId="5AACD403" w14:textId="77777777" w:rsidR="00474D77" w:rsidRDefault="009F2948">
      <w:pPr>
        <w:rPr>
          <w:rFonts w:ascii="Times New Roman" w:eastAsia="Times New Roman" w:hAnsi="Times New Roman" w:cs="Times New Roman"/>
        </w:rPr>
      </w:pPr>
      <w:r>
        <w:tab/>
      </w:r>
      <w:r>
        <w:rPr>
          <w:rFonts w:ascii="Times New Roman" w:eastAsia="Times New Roman" w:hAnsi="Times New Roman" w:cs="Times New Roman"/>
        </w:rPr>
        <w:t>In this section,</w:t>
      </w:r>
      <w:r>
        <w:t xml:space="preserve"> </w:t>
      </w:r>
      <w:r>
        <w:rPr>
          <w:rFonts w:ascii="Times New Roman" w:eastAsia="Times New Roman" w:hAnsi="Times New Roman" w:cs="Times New Roman"/>
        </w:rPr>
        <w:t xml:space="preserve">comprehensive procedures will be outlined to systematically evaluate the functionality and performance of the Intellectual Property Data Management </w:t>
      </w:r>
      <w:proofErr w:type="gramStart"/>
      <w:r>
        <w:rPr>
          <w:rFonts w:ascii="Times New Roman" w:eastAsia="Times New Roman" w:hAnsi="Times New Roman" w:cs="Times New Roman"/>
        </w:rPr>
        <w:t>System  in</w:t>
      </w:r>
      <w:proofErr w:type="gramEnd"/>
      <w:r>
        <w:rPr>
          <w:rFonts w:ascii="Times New Roman" w:eastAsia="Times New Roman" w:hAnsi="Times New Roman" w:cs="Times New Roman"/>
        </w:rPr>
        <w:t xml:space="preserve"> Mindanao State University - Marawi Campus.. Rigorous testing protocols will ensure the reliabilit</w:t>
      </w:r>
      <w:r>
        <w:rPr>
          <w:rFonts w:ascii="Times New Roman" w:eastAsia="Times New Roman" w:hAnsi="Times New Roman" w:cs="Times New Roman"/>
        </w:rPr>
        <w:t>y, protection, and seamless user experience of the web-based platform across various scenarios.</w:t>
      </w:r>
    </w:p>
    <w:p w14:paraId="334E5E0B" w14:textId="77777777" w:rsidR="00474D77" w:rsidRDefault="009F2948">
      <w:pPr>
        <w:rPr>
          <w:rFonts w:ascii="Times New Roman" w:eastAsia="Times New Roman" w:hAnsi="Times New Roman" w:cs="Times New Roman"/>
        </w:rPr>
      </w:pPr>
      <w:r>
        <w:tab/>
      </w:r>
    </w:p>
    <w:p w14:paraId="607A9580" w14:textId="77777777" w:rsidR="00474D77" w:rsidRDefault="00474D77">
      <w:pPr>
        <w:rPr>
          <w:rFonts w:ascii="Times New Roman" w:eastAsia="Times New Roman" w:hAnsi="Times New Roman" w:cs="Times New Roman"/>
        </w:rPr>
      </w:pPr>
    </w:p>
    <w:p w14:paraId="59C6309B" w14:textId="77777777" w:rsidR="00474D77" w:rsidRDefault="00474D77">
      <w:pPr>
        <w:rPr>
          <w:rFonts w:ascii="Times New Roman" w:eastAsia="Times New Roman" w:hAnsi="Times New Roman" w:cs="Times New Roman"/>
        </w:rPr>
      </w:pPr>
    </w:p>
    <w:p w14:paraId="234393BC" w14:textId="77777777" w:rsidR="00474D77" w:rsidRDefault="009F2948">
      <w:pPr>
        <w:rPr>
          <w:rFonts w:ascii="Times New Roman" w:eastAsia="Times New Roman" w:hAnsi="Times New Roman" w:cs="Times New Roman"/>
          <w:b/>
          <w:color w:val="000000"/>
        </w:rPr>
      </w:pPr>
      <w:r>
        <w:rPr>
          <w:rFonts w:ascii="Times New Roman" w:eastAsia="Times New Roman" w:hAnsi="Times New Roman" w:cs="Times New Roman"/>
          <w:b/>
        </w:rPr>
        <w:t>3</w:t>
      </w:r>
      <w:r>
        <w:rPr>
          <w:rFonts w:ascii="Times New Roman" w:eastAsia="Times New Roman" w:hAnsi="Times New Roman" w:cs="Times New Roman"/>
          <w:b/>
          <w:color w:val="000000"/>
        </w:rPr>
        <w:t>.3.6.1. Test Data</w:t>
      </w:r>
    </w:p>
    <w:p w14:paraId="72875C93" w14:textId="77777777" w:rsidR="00474D77" w:rsidRDefault="00474D77"/>
    <w:p w14:paraId="4DF765F8" w14:textId="77777777" w:rsidR="00474D77" w:rsidRDefault="00474D77">
      <w:pPr>
        <w:spacing w:before="240"/>
        <w:rPr>
          <w:rFonts w:ascii="Times New Roman" w:eastAsia="Times New Roman" w:hAnsi="Times New Roman" w:cs="Times New Roman"/>
          <w:b/>
          <w:color w:val="1F1F1F"/>
          <w:sz w:val="24"/>
          <w:szCs w:val="24"/>
        </w:rPr>
      </w:pPr>
    </w:p>
    <w:p w14:paraId="270FAA98" w14:textId="77777777" w:rsidR="00474D77" w:rsidRDefault="00474D77">
      <w:pPr>
        <w:spacing w:before="240" w:after="240" w:line="360" w:lineRule="auto"/>
        <w:rPr>
          <w:rFonts w:ascii="Times New Roman" w:eastAsia="Times New Roman" w:hAnsi="Times New Roman" w:cs="Times New Roman"/>
          <w:b/>
          <w:color w:val="1F1F1F"/>
        </w:rPr>
      </w:pPr>
    </w:p>
    <w:p w14:paraId="1F105858" w14:textId="77777777" w:rsidR="00474D77" w:rsidRDefault="00474D77">
      <w:pPr>
        <w:spacing w:before="240" w:after="240" w:line="360" w:lineRule="auto"/>
        <w:rPr>
          <w:rFonts w:ascii="Times New Roman" w:eastAsia="Times New Roman" w:hAnsi="Times New Roman" w:cs="Times New Roman"/>
          <w:color w:val="1F1F1F"/>
        </w:rPr>
      </w:pPr>
    </w:p>
    <w:p w14:paraId="5119FA9D" w14:textId="77777777" w:rsidR="00474D77" w:rsidRDefault="00474D77">
      <w:pPr>
        <w:spacing w:before="240" w:after="240" w:line="360" w:lineRule="auto"/>
        <w:rPr>
          <w:rFonts w:ascii="Times New Roman" w:eastAsia="Times New Roman" w:hAnsi="Times New Roman" w:cs="Times New Roman"/>
          <w:color w:val="1F1F1F"/>
        </w:rPr>
      </w:pPr>
    </w:p>
    <w:p w14:paraId="6CB04049" w14:textId="77777777" w:rsidR="00474D77" w:rsidRDefault="00474D77">
      <w:pPr>
        <w:spacing w:before="360" w:after="360" w:line="360" w:lineRule="auto"/>
        <w:jc w:val="both"/>
        <w:rPr>
          <w:rFonts w:ascii="Times New Roman" w:eastAsia="Times New Roman" w:hAnsi="Times New Roman" w:cs="Times New Roman"/>
          <w:color w:val="1F1F1F"/>
        </w:rPr>
      </w:pPr>
    </w:p>
    <w:p w14:paraId="409F15E6" w14:textId="77777777" w:rsidR="00474D77" w:rsidRDefault="009F2948">
      <w:pPr>
        <w:spacing w:before="360" w:after="360" w:line="360" w:lineRule="auto"/>
        <w:jc w:val="both"/>
        <w:rPr>
          <w:rFonts w:ascii="Times New Roman" w:eastAsia="Times New Roman" w:hAnsi="Times New Roman" w:cs="Times New Roman"/>
          <w:color w:val="1F1F1F"/>
        </w:rPr>
      </w:pPr>
      <w:r>
        <w:rPr>
          <w:rFonts w:ascii="Times New Roman" w:eastAsia="Times New Roman" w:hAnsi="Times New Roman" w:cs="Times New Roman"/>
          <w:color w:val="1F1F1F"/>
        </w:rPr>
        <w:tab/>
      </w:r>
    </w:p>
    <w:p w14:paraId="3217E941" w14:textId="77777777" w:rsidR="00474D77" w:rsidRDefault="00474D77">
      <w:pPr>
        <w:spacing w:before="240" w:after="240" w:line="360" w:lineRule="auto"/>
        <w:jc w:val="both"/>
        <w:rPr>
          <w:rFonts w:ascii="Times New Roman" w:eastAsia="Times New Roman" w:hAnsi="Times New Roman" w:cs="Times New Roman"/>
          <w:color w:val="1F1F1F"/>
        </w:rPr>
      </w:pPr>
    </w:p>
    <w:p w14:paraId="5A5C2E24" w14:textId="77777777" w:rsidR="00474D77" w:rsidRDefault="00474D77">
      <w:pPr>
        <w:spacing w:before="240" w:after="240" w:line="360" w:lineRule="auto"/>
        <w:jc w:val="both"/>
        <w:rPr>
          <w:rFonts w:ascii="Times New Roman" w:eastAsia="Times New Roman" w:hAnsi="Times New Roman" w:cs="Times New Roman"/>
          <w:color w:val="1F1F1F"/>
        </w:rPr>
      </w:pPr>
    </w:p>
    <w:p w14:paraId="1D62F884" w14:textId="77777777" w:rsidR="00474D77" w:rsidRDefault="00474D77">
      <w:pPr>
        <w:spacing w:before="240" w:after="240" w:line="360" w:lineRule="auto"/>
        <w:jc w:val="both"/>
        <w:rPr>
          <w:rFonts w:ascii="Times New Roman" w:eastAsia="Times New Roman" w:hAnsi="Times New Roman" w:cs="Times New Roman"/>
          <w:color w:val="1F1F1F"/>
        </w:rPr>
      </w:pPr>
    </w:p>
    <w:p w14:paraId="78E4A6D5" w14:textId="77777777" w:rsidR="00474D77" w:rsidRDefault="00474D77">
      <w:pPr>
        <w:spacing w:before="240" w:after="240" w:line="360" w:lineRule="auto"/>
        <w:jc w:val="both"/>
        <w:rPr>
          <w:rFonts w:ascii="Times New Roman" w:eastAsia="Times New Roman" w:hAnsi="Times New Roman" w:cs="Times New Roman"/>
          <w:color w:val="1F1F1F"/>
        </w:rPr>
      </w:pPr>
    </w:p>
    <w:p w14:paraId="76E13322" w14:textId="77777777" w:rsidR="00474D77" w:rsidRDefault="00474D77">
      <w:pPr>
        <w:spacing w:before="240" w:after="240" w:line="360" w:lineRule="auto"/>
        <w:jc w:val="both"/>
        <w:rPr>
          <w:rFonts w:ascii="Times New Roman" w:eastAsia="Times New Roman" w:hAnsi="Times New Roman" w:cs="Times New Roman"/>
          <w:color w:val="1F1F1F"/>
        </w:rPr>
      </w:pPr>
    </w:p>
    <w:p w14:paraId="3873A600" w14:textId="77777777" w:rsidR="00474D77" w:rsidRDefault="009F2948">
      <w:pPr>
        <w:spacing w:before="240" w:after="240" w:line="360" w:lineRule="auto"/>
        <w:jc w:val="both"/>
        <w:rPr>
          <w:rFonts w:ascii="Times New Roman" w:eastAsia="Times New Roman" w:hAnsi="Times New Roman" w:cs="Times New Roman"/>
          <w:color w:val="1F1F1F"/>
        </w:rPr>
      </w:pPr>
      <w:r>
        <w:rPr>
          <w:rFonts w:ascii="Times New Roman" w:eastAsia="Times New Roman" w:hAnsi="Times New Roman" w:cs="Times New Roman"/>
          <w:color w:val="1F1F1F"/>
        </w:rPr>
        <w:br/>
        <w:t xml:space="preserve">             </w:t>
      </w:r>
    </w:p>
    <w:sectPr w:rsidR="00474D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B4A81"/>
    <w:multiLevelType w:val="multilevel"/>
    <w:tmpl w:val="01D47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D77"/>
    <w:rsid w:val="00474D77"/>
    <w:rsid w:val="004D5447"/>
    <w:rsid w:val="00832008"/>
    <w:rsid w:val="009C01E9"/>
    <w:rsid w:val="00E71507"/>
    <w:rsid w:val="00F723E4"/>
    <w:rsid w:val="00F8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C7659"/>
  <w15:docId w15:val="{701C8FB9-72E3-472F-B3F2-8931C10F2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oracle.com/in/database/what-is-a-data-warehouse/" TargetMode="Externa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oracle.com/in/big-data/what-is-data-lak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oracle.com/in/database/what-is-database/" TargetMode="External"/><Relationship Id="rId11" Type="http://schemas.openxmlformats.org/officeDocument/2006/relationships/hyperlink" Target="https://www.investopedia.com/terms/d/developed-economy.asp" TargetMode="External"/><Relationship Id="rId24" Type="http://schemas.openxmlformats.org/officeDocument/2006/relationships/image" Target="media/image13.png"/><Relationship Id="rId5" Type="http://schemas.openxmlformats.org/officeDocument/2006/relationships/hyperlink" Target="https://www.oracle.com/in/database/"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investopedia.com/terms/t/tangibleasset.asp"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investopedia.com/terms/i/intangibleasset.asp"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535</TotalTime>
  <Pages>25</Pages>
  <Words>4909</Words>
  <Characters>27982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"DANGCO</cp:lastModifiedBy>
  <cp:revision>4</cp:revision>
  <dcterms:created xsi:type="dcterms:W3CDTF">2023-11-09T16:57:00Z</dcterms:created>
  <dcterms:modified xsi:type="dcterms:W3CDTF">2023-11-11T05:06:00Z</dcterms:modified>
</cp:coreProperties>
</file>