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213D0" w14:textId="77777777" w:rsidR="006C5924" w:rsidRDefault="006C5924" w:rsidP="006C5924">
      <w:pPr>
        <w:jc w:val="both"/>
        <w:rPr>
          <w:rFonts w:ascii="Times New Roman" w:hAnsi="Times New Roman" w:cs="Times New Roman"/>
          <w:b/>
          <w:bCs/>
          <w:sz w:val="28"/>
          <w:szCs w:val="28"/>
          <w:shd w:val="clear" w:color="auto" w:fill="FFFFFF"/>
        </w:rPr>
      </w:pPr>
      <w:r w:rsidRPr="006C5924">
        <w:rPr>
          <w:rFonts w:ascii="Times New Roman" w:hAnsi="Times New Roman" w:cs="Times New Roman"/>
          <w:b/>
          <w:bCs/>
          <w:sz w:val="28"/>
          <w:szCs w:val="28"/>
          <w:shd w:val="clear" w:color="auto" w:fill="FFFFFF"/>
        </w:rPr>
        <w:t>Note:</w:t>
      </w:r>
    </w:p>
    <w:p w14:paraId="20AE2BD3" w14:textId="485828E8" w:rsidR="006C5924" w:rsidRPr="006C02AA" w:rsidRDefault="006C5924" w:rsidP="00511145">
      <w:pPr>
        <w:pStyle w:val="ListParagraph"/>
        <w:numPr>
          <w:ilvl w:val="0"/>
          <w:numId w:val="3"/>
        </w:numPr>
        <w:jc w:val="both"/>
        <w:rPr>
          <w:rFonts w:ascii="Times New Roman" w:hAnsi="Times New Roman" w:cs="Times New Roman"/>
          <w:sz w:val="24"/>
          <w:szCs w:val="24"/>
          <w:shd w:val="clear" w:color="auto" w:fill="FFFFFF"/>
        </w:rPr>
      </w:pPr>
      <w:r w:rsidRPr="006C02AA">
        <w:rPr>
          <w:rFonts w:ascii="Times New Roman" w:hAnsi="Times New Roman" w:cs="Times New Roman"/>
          <w:sz w:val="24"/>
          <w:szCs w:val="24"/>
          <w:shd w:val="clear" w:color="auto" w:fill="FFFFFF"/>
        </w:rPr>
        <w:t xml:space="preserve">This is a strictly individual work. Sharing the solution with each other will be considered as violation of the honor code and any suspicious activity may be referred to the disciplinary committee. In case of any help, please consult the instructor. </w:t>
      </w:r>
    </w:p>
    <w:p w14:paraId="73DF24E0" w14:textId="1BB7B340" w:rsidR="005F73E7" w:rsidRPr="005F73E7" w:rsidRDefault="006C02AA" w:rsidP="005F73E7">
      <w:pPr>
        <w:pStyle w:val="ListParagraph"/>
        <w:numPr>
          <w:ilvl w:val="0"/>
          <w:numId w:val="3"/>
        </w:numPr>
        <w:pBdr>
          <w:bottom w:val="single" w:sz="12" w:space="1" w:color="auto"/>
        </w:pBd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You can’t use any built-in function to implement following tasks.  </w:t>
      </w:r>
    </w:p>
    <w:p w14:paraId="0AA3FD2E" w14:textId="06AD3923" w:rsidR="00FA3210" w:rsidRDefault="005F73E7" w:rsidP="005F73E7">
      <w:pPr>
        <w:pBdr>
          <w:bottom w:val="single" w:sz="12" w:space="1" w:color="auto"/>
        </w:pBdr>
        <w:ind w:left="435"/>
        <w:jc w:val="both"/>
        <w:rPr>
          <w:rFonts w:ascii="Times New Roman" w:hAnsi="Times New Roman" w:cs="Times New Roman"/>
          <w:b/>
          <w:bCs/>
          <w:color w:val="FF0000"/>
          <w:sz w:val="24"/>
          <w:szCs w:val="24"/>
          <w:shd w:val="clear" w:color="auto" w:fill="FFFFFF"/>
        </w:rPr>
      </w:pPr>
      <w:r w:rsidRPr="005F73E7">
        <w:rPr>
          <w:rFonts w:ascii="Times New Roman" w:hAnsi="Times New Roman" w:cs="Times New Roman"/>
          <w:b/>
          <w:bCs/>
          <w:sz w:val="24"/>
          <w:szCs w:val="24"/>
          <w:shd w:val="clear" w:color="auto" w:fill="FFFFFF"/>
        </w:rPr>
        <w:t xml:space="preserve">Submission Deadline: </w:t>
      </w:r>
      <w:r w:rsidR="000F34BB">
        <w:rPr>
          <w:rFonts w:ascii="Times New Roman" w:hAnsi="Times New Roman" w:cs="Times New Roman"/>
          <w:b/>
          <w:bCs/>
          <w:sz w:val="24"/>
          <w:szCs w:val="24"/>
          <w:shd w:val="clear" w:color="auto" w:fill="FFFFFF"/>
        </w:rPr>
        <w:t xml:space="preserve"> </w:t>
      </w:r>
      <w:r w:rsidR="00DA3724">
        <w:rPr>
          <w:rFonts w:ascii="Times New Roman" w:hAnsi="Times New Roman" w:cs="Times New Roman"/>
          <w:b/>
          <w:bCs/>
          <w:color w:val="FF0000"/>
          <w:sz w:val="24"/>
          <w:szCs w:val="24"/>
          <w:shd w:val="clear" w:color="auto" w:fill="FFFFFF"/>
        </w:rPr>
        <w:t>22</w:t>
      </w:r>
      <w:r w:rsidR="000F34BB">
        <w:rPr>
          <w:rFonts w:ascii="Times New Roman" w:hAnsi="Times New Roman" w:cs="Times New Roman"/>
          <w:b/>
          <w:bCs/>
          <w:sz w:val="24"/>
          <w:szCs w:val="24"/>
          <w:shd w:val="clear" w:color="auto" w:fill="FFFFFF"/>
        </w:rPr>
        <w:t xml:space="preserve"> </w:t>
      </w:r>
      <w:r w:rsidR="007C0E63">
        <w:rPr>
          <w:rFonts w:ascii="Times New Roman" w:hAnsi="Times New Roman" w:cs="Times New Roman"/>
          <w:b/>
          <w:bCs/>
          <w:color w:val="FF0000"/>
          <w:sz w:val="24"/>
          <w:szCs w:val="24"/>
          <w:shd w:val="clear" w:color="auto" w:fill="FFFFFF"/>
        </w:rPr>
        <w:t>November</w:t>
      </w:r>
      <w:r w:rsidR="009D377F">
        <w:rPr>
          <w:rFonts w:ascii="Times New Roman" w:hAnsi="Times New Roman" w:cs="Times New Roman"/>
          <w:b/>
          <w:bCs/>
          <w:color w:val="FF0000"/>
          <w:sz w:val="24"/>
          <w:szCs w:val="24"/>
          <w:shd w:val="clear" w:color="auto" w:fill="FFFFFF"/>
        </w:rPr>
        <w:t xml:space="preserve"> 2020, 11:55 PM</w:t>
      </w:r>
      <w:r w:rsidR="00FA3210">
        <w:rPr>
          <w:rFonts w:ascii="Times New Roman" w:hAnsi="Times New Roman" w:cs="Times New Roman"/>
          <w:b/>
          <w:bCs/>
          <w:color w:val="FF0000"/>
          <w:sz w:val="24"/>
          <w:szCs w:val="24"/>
          <w:shd w:val="clear" w:color="auto" w:fill="FFFFFF"/>
        </w:rPr>
        <w:tab/>
      </w:r>
      <w:r w:rsidR="00FA3210">
        <w:rPr>
          <w:rFonts w:ascii="Times New Roman" w:hAnsi="Times New Roman" w:cs="Times New Roman"/>
          <w:b/>
          <w:bCs/>
          <w:color w:val="FF0000"/>
          <w:sz w:val="24"/>
          <w:szCs w:val="24"/>
          <w:shd w:val="clear" w:color="auto" w:fill="FFFFFF"/>
        </w:rPr>
        <w:tab/>
      </w:r>
    </w:p>
    <w:p w14:paraId="2FE4B5BB" w14:textId="60781476" w:rsidR="008136FA" w:rsidRPr="00FA3210" w:rsidRDefault="00FA3210" w:rsidP="008136FA">
      <w:pPr>
        <w:pBdr>
          <w:bottom w:val="single" w:sz="12" w:space="1" w:color="auto"/>
        </w:pBdr>
        <w:ind w:left="435"/>
        <w:jc w:val="both"/>
        <w:rPr>
          <w:rFonts w:ascii="Times New Roman" w:hAnsi="Times New Roman" w:cs="Times New Roman"/>
          <w:b/>
          <w:bCs/>
          <w:sz w:val="24"/>
          <w:szCs w:val="24"/>
          <w:shd w:val="clear" w:color="auto" w:fill="FFFFFF"/>
        </w:rPr>
      </w:pPr>
      <w:r w:rsidRPr="00FA3210">
        <w:rPr>
          <w:rFonts w:ascii="Times New Roman" w:hAnsi="Times New Roman" w:cs="Times New Roman"/>
          <w:b/>
          <w:bCs/>
          <w:sz w:val="24"/>
          <w:szCs w:val="24"/>
          <w:shd w:val="clear" w:color="auto" w:fill="FFFFFF"/>
        </w:rPr>
        <w:t>Total Marks:</w:t>
      </w:r>
      <w:r>
        <w:rPr>
          <w:rFonts w:ascii="Times New Roman" w:hAnsi="Times New Roman" w:cs="Times New Roman"/>
          <w:b/>
          <w:bCs/>
          <w:sz w:val="24"/>
          <w:szCs w:val="24"/>
          <w:shd w:val="clear" w:color="auto" w:fill="FFFFFF"/>
        </w:rPr>
        <w:t xml:space="preserve"> </w:t>
      </w:r>
      <w:r w:rsidR="00593F57">
        <w:rPr>
          <w:rFonts w:ascii="Times New Roman" w:hAnsi="Times New Roman" w:cs="Times New Roman"/>
          <w:b/>
          <w:bCs/>
          <w:sz w:val="24"/>
          <w:szCs w:val="24"/>
          <w:shd w:val="clear" w:color="auto" w:fill="FFFFFF"/>
        </w:rPr>
        <w:t>1</w:t>
      </w:r>
      <w:r w:rsidR="007B1835">
        <w:rPr>
          <w:rFonts w:ascii="Times New Roman" w:hAnsi="Times New Roman" w:cs="Times New Roman"/>
          <w:b/>
          <w:bCs/>
          <w:sz w:val="24"/>
          <w:szCs w:val="24"/>
          <w:shd w:val="clear" w:color="auto" w:fill="FFFFFF"/>
        </w:rPr>
        <w:t>0</w:t>
      </w:r>
    </w:p>
    <w:p w14:paraId="5C4108F5" w14:textId="06C04AC0" w:rsidR="003A3DDE" w:rsidRDefault="003A3DDE" w:rsidP="003A3DDE">
      <w:pPr>
        <w:pStyle w:val="Heading1"/>
        <w:rPr>
          <w:b/>
          <w:bCs/>
          <w:color w:val="auto"/>
        </w:rPr>
      </w:pPr>
      <w:r w:rsidRPr="003A3DDE">
        <w:rPr>
          <w:b/>
          <w:bCs/>
          <w:color w:val="auto"/>
        </w:rPr>
        <w:t>Complexity</w:t>
      </w:r>
      <w:r>
        <w:rPr>
          <w:b/>
          <w:bCs/>
          <w:color w:val="auto"/>
        </w:rPr>
        <w:t xml:space="preserve"> Analysis</w:t>
      </w:r>
    </w:p>
    <w:p w14:paraId="7431A119" w14:textId="3B7F887E" w:rsidR="003A3DDE" w:rsidRDefault="003A3DDE" w:rsidP="003A3DDE">
      <w:pPr>
        <w:pStyle w:val="ListParagraph"/>
        <w:numPr>
          <w:ilvl w:val="0"/>
          <w:numId w:val="31"/>
        </w:numPr>
        <w:rPr>
          <w:rFonts w:cs="Times New Roman"/>
          <w:sz w:val="24"/>
          <w:szCs w:val="24"/>
        </w:rPr>
      </w:pPr>
      <w:r>
        <w:rPr>
          <w:rFonts w:cs="Times New Roman"/>
          <w:sz w:val="24"/>
          <w:szCs w:val="24"/>
        </w:rPr>
        <w:t>Indicate time complexities (in terms of Big-O notation) of all of the functions developed for Linked List, Circular Queue and Priority Queue.</w:t>
      </w:r>
    </w:p>
    <w:p w14:paraId="26A41561" w14:textId="77777777" w:rsidR="003A3DDE" w:rsidRDefault="003A3DDE" w:rsidP="003A3DDE">
      <w:pPr>
        <w:pStyle w:val="ListParagraph"/>
        <w:rPr>
          <w:rFonts w:cs="Times New Roman"/>
          <w:sz w:val="24"/>
          <w:szCs w:val="24"/>
        </w:rPr>
      </w:pPr>
    </w:p>
    <w:tbl>
      <w:tblPr>
        <w:tblStyle w:val="TableGrid"/>
        <w:tblW w:w="4873" w:type="dxa"/>
        <w:jc w:val="center"/>
        <w:tblLook w:val="04A0" w:firstRow="1" w:lastRow="0" w:firstColumn="1" w:lastColumn="0" w:noHBand="0" w:noVBand="1"/>
      </w:tblPr>
      <w:tblGrid>
        <w:gridCol w:w="1975"/>
        <w:gridCol w:w="1142"/>
        <w:gridCol w:w="1756"/>
      </w:tblGrid>
      <w:tr w:rsidR="005375C7" w14:paraId="63584C2E" w14:textId="77777777" w:rsidTr="005375C7">
        <w:trPr>
          <w:trHeight w:val="666"/>
          <w:jc w:val="center"/>
        </w:trPr>
        <w:tc>
          <w:tcPr>
            <w:tcW w:w="1975" w:type="dxa"/>
            <w:vMerge w:val="restart"/>
            <w:tcBorders>
              <w:top w:val="single" w:sz="4" w:space="0" w:color="auto"/>
              <w:left w:val="single" w:sz="4" w:space="0" w:color="auto"/>
              <w:right w:val="single" w:sz="4" w:space="0" w:color="auto"/>
            </w:tcBorders>
            <w:vAlign w:val="center"/>
          </w:tcPr>
          <w:p w14:paraId="1A741291" w14:textId="11DAEE51" w:rsidR="005375C7" w:rsidRPr="00AA19BE" w:rsidRDefault="005375C7" w:rsidP="005375C7">
            <w:pPr>
              <w:jc w:val="center"/>
              <w:rPr>
                <w:rFonts w:ascii="Times New Roman" w:hAnsi="Times New Roman" w:cs="Times New Roman"/>
                <w:b/>
                <w:sz w:val="24"/>
                <w:szCs w:val="24"/>
              </w:rPr>
            </w:pPr>
            <w:r>
              <w:rPr>
                <w:rFonts w:ascii="Times New Roman" w:hAnsi="Times New Roman" w:cs="Times New Roman"/>
                <w:b/>
                <w:sz w:val="24"/>
                <w:szCs w:val="24"/>
              </w:rPr>
              <w:t xml:space="preserve">Circular </w:t>
            </w:r>
            <w:r w:rsidRPr="00AA19BE">
              <w:rPr>
                <w:rFonts w:ascii="Times New Roman" w:hAnsi="Times New Roman" w:cs="Times New Roman"/>
                <w:b/>
                <w:sz w:val="24"/>
                <w:szCs w:val="24"/>
              </w:rPr>
              <w:t>Queue</w:t>
            </w:r>
          </w:p>
        </w:tc>
        <w:tc>
          <w:tcPr>
            <w:tcW w:w="1142" w:type="dxa"/>
            <w:tcBorders>
              <w:top w:val="single" w:sz="4" w:space="0" w:color="auto"/>
              <w:left w:val="single" w:sz="4" w:space="0" w:color="auto"/>
              <w:bottom w:val="single" w:sz="4" w:space="0" w:color="auto"/>
              <w:right w:val="single" w:sz="4" w:space="0" w:color="auto"/>
            </w:tcBorders>
            <w:hideMark/>
          </w:tcPr>
          <w:p w14:paraId="71F8FB5F" w14:textId="77777777" w:rsidR="005375C7" w:rsidRPr="00AA19BE" w:rsidRDefault="005375C7" w:rsidP="007B6CAD">
            <w:pPr>
              <w:rPr>
                <w:rFonts w:ascii="Times New Roman" w:hAnsi="Times New Roman" w:cs="Times New Roman"/>
                <w:b/>
                <w:sz w:val="24"/>
                <w:szCs w:val="24"/>
              </w:rPr>
            </w:pPr>
            <w:r w:rsidRPr="00AA19BE">
              <w:rPr>
                <w:rFonts w:ascii="Times New Roman" w:hAnsi="Times New Roman" w:cs="Times New Roman"/>
                <w:b/>
                <w:sz w:val="24"/>
                <w:szCs w:val="24"/>
              </w:rPr>
              <w:t>Enqueue</w:t>
            </w:r>
          </w:p>
        </w:tc>
        <w:tc>
          <w:tcPr>
            <w:tcW w:w="1756" w:type="dxa"/>
            <w:tcBorders>
              <w:top w:val="single" w:sz="4" w:space="0" w:color="auto"/>
              <w:left w:val="single" w:sz="4" w:space="0" w:color="auto"/>
              <w:bottom w:val="single" w:sz="4" w:space="0" w:color="auto"/>
              <w:right w:val="single" w:sz="4" w:space="0" w:color="auto"/>
            </w:tcBorders>
            <w:hideMark/>
          </w:tcPr>
          <w:p w14:paraId="77D05C47" w14:textId="77777777" w:rsidR="005375C7" w:rsidRPr="00AA19BE" w:rsidRDefault="005375C7" w:rsidP="007B6CAD">
            <w:pPr>
              <w:rPr>
                <w:rFonts w:ascii="Times New Roman" w:hAnsi="Times New Roman" w:cs="Times New Roman"/>
                <w:b/>
                <w:sz w:val="24"/>
                <w:szCs w:val="24"/>
              </w:rPr>
            </w:pPr>
            <w:r w:rsidRPr="00AA19BE">
              <w:rPr>
                <w:rFonts w:ascii="Times New Roman" w:hAnsi="Times New Roman" w:cs="Times New Roman"/>
                <w:b/>
                <w:sz w:val="24"/>
                <w:szCs w:val="24"/>
              </w:rPr>
              <w:t>Dequeue</w:t>
            </w:r>
          </w:p>
        </w:tc>
      </w:tr>
      <w:tr w:rsidR="005375C7" w14:paraId="21DFBFED" w14:textId="77777777" w:rsidTr="005375C7">
        <w:trPr>
          <w:trHeight w:val="753"/>
          <w:jc w:val="center"/>
        </w:trPr>
        <w:tc>
          <w:tcPr>
            <w:tcW w:w="1975" w:type="dxa"/>
            <w:vMerge/>
            <w:tcBorders>
              <w:left w:val="single" w:sz="4" w:space="0" w:color="auto"/>
              <w:bottom w:val="single" w:sz="4" w:space="0" w:color="auto"/>
              <w:right w:val="single" w:sz="4" w:space="0" w:color="auto"/>
            </w:tcBorders>
            <w:hideMark/>
          </w:tcPr>
          <w:p w14:paraId="4D6F6244" w14:textId="77777777" w:rsidR="005375C7" w:rsidRDefault="005375C7" w:rsidP="007B6CAD">
            <w:pPr>
              <w:rPr>
                <w:rFonts w:ascii="Times New Roman" w:hAnsi="Times New Roman" w:cs="Times New Roman"/>
                <w:bCs/>
                <w:sz w:val="24"/>
                <w:szCs w:val="24"/>
              </w:rPr>
            </w:pPr>
          </w:p>
        </w:tc>
        <w:tc>
          <w:tcPr>
            <w:tcW w:w="1142" w:type="dxa"/>
            <w:tcBorders>
              <w:top w:val="single" w:sz="4" w:space="0" w:color="auto"/>
              <w:left w:val="single" w:sz="4" w:space="0" w:color="auto"/>
              <w:bottom w:val="single" w:sz="4" w:space="0" w:color="auto"/>
              <w:right w:val="single" w:sz="4" w:space="0" w:color="auto"/>
            </w:tcBorders>
          </w:tcPr>
          <w:p w14:paraId="4519B793" w14:textId="019D3AB7" w:rsidR="005375C7" w:rsidRDefault="00F27264" w:rsidP="007B6CAD">
            <w:pPr>
              <w:rPr>
                <w:rFonts w:ascii="Times New Roman" w:hAnsi="Times New Roman" w:cs="Times New Roman"/>
                <w:b/>
                <w:sz w:val="28"/>
                <w:szCs w:val="28"/>
              </w:rPr>
            </w:pPr>
            <w:r>
              <w:rPr>
                <w:rFonts w:ascii="Times New Roman" w:hAnsi="Times New Roman" w:cs="Times New Roman"/>
                <w:b/>
                <w:sz w:val="28"/>
                <w:szCs w:val="28"/>
              </w:rPr>
              <w:t>O(1)</w:t>
            </w:r>
          </w:p>
        </w:tc>
        <w:tc>
          <w:tcPr>
            <w:tcW w:w="1756" w:type="dxa"/>
            <w:tcBorders>
              <w:top w:val="single" w:sz="4" w:space="0" w:color="auto"/>
              <w:left w:val="single" w:sz="4" w:space="0" w:color="auto"/>
              <w:bottom w:val="single" w:sz="4" w:space="0" w:color="auto"/>
              <w:right w:val="single" w:sz="4" w:space="0" w:color="auto"/>
            </w:tcBorders>
          </w:tcPr>
          <w:p w14:paraId="06A45953" w14:textId="7090DB1E" w:rsidR="005375C7" w:rsidRDefault="00F27264" w:rsidP="007B6CAD">
            <w:pPr>
              <w:rPr>
                <w:rFonts w:ascii="Times New Roman" w:hAnsi="Times New Roman" w:cs="Times New Roman"/>
                <w:b/>
                <w:sz w:val="28"/>
                <w:szCs w:val="28"/>
              </w:rPr>
            </w:pPr>
            <w:r>
              <w:rPr>
                <w:rFonts w:ascii="Times New Roman" w:hAnsi="Times New Roman" w:cs="Times New Roman"/>
                <w:b/>
                <w:sz w:val="28"/>
                <w:szCs w:val="28"/>
              </w:rPr>
              <w:t>O(1)</w:t>
            </w:r>
          </w:p>
        </w:tc>
      </w:tr>
    </w:tbl>
    <w:p w14:paraId="35A1BB0C" w14:textId="4276968F" w:rsidR="003A3DDE" w:rsidRDefault="003A3DDE" w:rsidP="003A3DDE">
      <w:pPr>
        <w:pStyle w:val="ListParagraph"/>
        <w:rPr>
          <w:rFonts w:cs="Times New Roman"/>
          <w:sz w:val="24"/>
          <w:szCs w:val="24"/>
        </w:rPr>
      </w:pPr>
    </w:p>
    <w:p w14:paraId="5A7AC27D" w14:textId="32842DBF" w:rsidR="005375C7" w:rsidRDefault="005375C7" w:rsidP="003A3DDE">
      <w:pPr>
        <w:pStyle w:val="ListParagraph"/>
        <w:rPr>
          <w:rFonts w:cs="Times New Roman"/>
          <w:sz w:val="24"/>
          <w:szCs w:val="24"/>
        </w:rPr>
      </w:pPr>
    </w:p>
    <w:tbl>
      <w:tblPr>
        <w:tblStyle w:val="TableGrid"/>
        <w:tblW w:w="4873" w:type="dxa"/>
        <w:jc w:val="center"/>
        <w:tblLook w:val="04A0" w:firstRow="1" w:lastRow="0" w:firstColumn="1" w:lastColumn="0" w:noHBand="0" w:noVBand="1"/>
      </w:tblPr>
      <w:tblGrid>
        <w:gridCol w:w="1975"/>
        <w:gridCol w:w="1440"/>
        <w:gridCol w:w="1458"/>
      </w:tblGrid>
      <w:tr w:rsidR="005375C7" w14:paraId="54E8520C" w14:textId="77777777" w:rsidTr="005375C7">
        <w:trPr>
          <w:trHeight w:val="666"/>
          <w:jc w:val="center"/>
        </w:trPr>
        <w:tc>
          <w:tcPr>
            <w:tcW w:w="1975" w:type="dxa"/>
            <w:vMerge w:val="restart"/>
            <w:tcBorders>
              <w:top w:val="single" w:sz="4" w:space="0" w:color="auto"/>
              <w:left w:val="single" w:sz="4" w:space="0" w:color="auto"/>
              <w:right w:val="single" w:sz="4" w:space="0" w:color="auto"/>
            </w:tcBorders>
            <w:vAlign w:val="center"/>
          </w:tcPr>
          <w:p w14:paraId="71791F9F" w14:textId="59DDDA5D" w:rsidR="005375C7" w:rsidRPr="00AA19BE" w:rsidRDefault="005375C7" w:rsidP="005375C7">
            <w:pPr>
              <w:jc w:val="center"/>
              <w:rPr>
                <w:rFonts w:ascii="Times New Roman" w:hAnsi="Times New Roman" w:cs="Times New Roman"/>
                <w:b/>
                <w:sz w:val="24"/>
                <w:szCs w:val="24"/>
              </w:rPr>
            </w:pPr>
            <w:r>
              <w:rPr>
                <w:rFonts w:ascii="Times New Roman" w:hAnsi="Times New Roman" w:cs="Times New Roman"/>
                <w:b/>
                <w:sz w:val="24"/>
                <w:szCs w:val="24"/>
              </w:rPr>
              <w:t>Priority Queue</w:t>
            </w:r>
          </w:p>
        </w:tc>
        <w:tc>
          <w:tcPr>
            <w:tcW w:w="1440" w:type="dxa"/>
            <w:tcBorders>
              <w:top w:val="single" w:sz="4" w:space="0" w:color="auto"/>
              <w:left w:val="single" w:sz="4" w:space="0" w:color="auto"/>
              <w:bottom w:val="single" w:sz="4" w:space="0" w:color="auto"/>
              <w:right w:val="single" w:sz="4" w:space="0" w:color="auto"/>
            </w:tcBorders>
            <w:hideMark/>
          </w:tcPr>
          <w:p w14:paraId="4EBF0A60" w14:textId="77777777" w:rsidR="005375C7" w:rsidRPr="00AA19BE" w:rsidRDefault="005375C7" w:rsidP="007B6CAD">
            <w:pPr>
              <w:rPr>
                <w:rFonts w:ascii="Times New Roman" w:hAnsi="Times New Roman" w:cs="Times New Roman"/>
                <w:b/>
                <w:sz w:val="24"/>
                <w:szCs w:val="24"/>
              </w:rPr>
            </w:pPr>
            <w:r w:rsidRPr="00AA19BE">
              <w:rPr>
                <w:rFonts w:ascii="Times New Roman" w:hAnsi="Times New Roman" w:cs="Times New Roman"/>
                <w:b/>
                <w:sz w:val="24"/>
                <w:szCs w:val="24"/>
              </w:rPr>
              <w:t>Enqueue</w:t>
            </w:r>
          </w:p>
        </w:tc>
        <w:tc>
          <w:tcPr>
            <w:tcW w:w="1458" w:type="dxa"/>
            <w:tcBorders>
              <w:top w:val="single" w:sz="4" w:space="0" w:color="auto"/>
              <w:left w:val="single" w:sz="4" w:space="0" w:color="auto"/>
              <w:bottom w:val="single" w:sz="4" w:space="0" w:color="auto"/>
              <w:right w:val="single" w:sz="4" w:space="0" w:color="auto"/>
            </w:tcBorders>
            <w:hideMark/>
          </w:tcPr>
          <w:p w14:paraId="11FDE935" w14:textId="77777777" w:rsidR="005375C7" w:rsidRPr="00AA19BE" w:rsidRDefault="005375C7" w:rsidP="007B6CAD">
            <w:pPr>
              <w:rPr>
                <w:rFonts w:ascii="Times New Roman" w:hAnsi="Times New Roman" w:cs="Times New Roman"/>
                <w:b/>
                <w:sz w:val="24"/>
                <w:szCs w:val="24"/>
              </w:rPr>
            </w:pPr>
            <w:r w:rsidRPr="00AA19BE">
              <w:rPr>
                <w:rFonts w:ascii="Times New Roman" w:hAnsi="Times New Roman" w:cs="Times New Roman"/>
                <w:b/>
                <w:sz w:val="24"/>
                <w:szCs w:val="24"/>
              </w:rPr>
              <w:t>Dequeue</w:t>
            </w:r>
          </w:p>
        </w:tc>
      </w:tr>
      <w:tr w:rsidR="005375C7" w14:paraId="64401F66" w14:textId="77777777" w:rsidTr="005375C7">
        <w:trPr>
          <w:trHeight w:val="753"/>
          <w:jc w:val="center"/>
        </w:trPr>
        <w:tc>
          <w:tcPr>
            <w:tcW w:w="1975" w:type="dxa"/>
            <w:vMerge/>
            <w:tcBorders>
              <w:left w:val="single" w:sz="4" w:space="0" w:color="auto"/>
              <w:bottom w:val="single" w:sz="4" w:space="0" w:color="auto"/>
              <w:right w:val="single" w:sz="4" w:space="0" w:color="auto"/>
            </w:tcBorders>
            <w:hideMark/>
          </w:tcPr>
          <w:p w14:paraId="6FA06E3F" w14:textId="77777777" w:rsidR="005375C7" w:rsidRDefault="005375C7" w:rsidP="007B6CAD">
            <w:pPr>
              <w:rPr>
                <w:rFonts w:ascii="Times New Roman" w:hAnsi="Times New Roman" w:cs="Times New Roman"/>
                <w:bCs/>
                <w:sz w:val="24"/>
                <w:szCs w:val="24"/>
              </w:rPr>
            </w:pPr>
          </w:p>
        </w:tc>
        <w:tc>
          <w:tcPr>
            <w:tcW w:w="1440" w:type="dxa"/>
            <w:tcBorders>
              <w:top w:val="single" w:sz="4" w:space="0" w:color="auto"/>
              <w:left w:val="single" w:sz="4" w:space="0" w:color="auto"/>
              <w:bottom w:val="single" w:sz="4" w:space="0" w:color="auto"/>
              <w:right w:val="single" w:sz="4" w:space="0" w:color="auto"/>
            </w:tcBorders>
          </w:tcPr>
          <w:p w14:paraId="78B2698F" w14:textId="2A3F06BB" w:rsidR="005375C7" w:rsidRDefault="00F27264" w:rsidP="007B6CAD">
            <w:pPr>
              <w:rPr>
                <w:rFonts w:ascii="Times New Roman" w:hAnsi="Times New Roman" w:cs="Times New Roman"/>
                <w:b/>
                <w:sz w:val="28"/>
                <w:szCs w:val="28"/>
              </w:rPr>
            </w:pPr>
            <w:r>
              <w:rPr>
                <w:rFonts w:ascii="Times New Roman" w:hAnsi="Times New Roman" w:cs="Times New Roman"/>
                <w:b/>
                <w:sz w:val="28"/>
                <w:szCs w:val="28"/>
              </w:rPr>
              <w:t>O(N)</w:t>
            </w:r>
          </w:p>
        </w:tc>
        <w:tc>
          <w:tcPr>
            <w:tcW w:w="1458" w:type="dxa"/>
            <w:tcBorders>
              <w:top w:val="single" w:sz="4" w:space="0" w:color="auto"/>
              <w:left w:val="single" w:sz="4" w:space="0" w:color="auto"/>
              <w:bottom w:val="single" w:sz="4" w:space="0" w:color="auto"/>
              <w:right w:val="single" w:sz="4" w:space="0" w:color="auto"/>
            </w:tcBorders>
          </w:tcPr>
          <w:p w14:paraId="6F888AC2" w14:textId="24BAE6F7" w:rsidR="005375C7" w:rsidRDefault="00F27264" w:rsidP="007B6CAD">
            <w:pPr>
              <w:rPr>
                <w:rFonts w:ascii="Times New Roman" w:hAnsi="Times New Roman" w:cs="Times New Roman"/>
                <w:b/>
                <w:sz w:val="28"/>
                <w:szCs w:val="28"/>
              </w:rPr>
            </w:pPr>
            <w:r>
              <w:rPr>
                <w:rFonts w:ascii="Times New Roman" w:hAnsi="Times New Roman" w:cs="Times New Roman"/>
                <w:b/>
                <w:sz w:val="28"/>
                <w:szCs w:val="28"/>
              </w:rPr>
              <w:t>O(1)</w:t>
            </w:r>
          </w:p>
        </w:tc>
      </w:tr>
    </w:tbl>
    <w:p w14:paraId="13DBC74A" w14:textId="4C6AD385" w:rsidR="005375C7" w:rsidRDefault="005375C7" w:rsidP="003A3DDE">
      <w:pPr>
        <w:pStyle w:val="ListParagraph"/>
        <w:rPr>
          <w:rFonts w:cs="Times New Roman"/>
          <w:sz w:val="24"/>
          <w:szCs w:val="24"/>
        </w:rPr>
      </w:pPr>
    </w:p>
    <w:p w14:paraId="7A2D75F5" w14:textId="77777777" w:rsidR="005375C7" w:rsidRDefault="005375C7" w:rsidP="003A3DDE">
      <w:pPr>
        <w:pStyle w:val="ListParagraph"/>
        <w:rPr>
          <w:rFonts w:cs="Times New Roman"/>
          <w:sz w:val="24"/>
          <w:szCs w:val="24"/>
        </w:rPr>
      </w:pPr>
      <w:r>
        <w:rPr>
          <w:rFonts w:cs="Times New Roman"/>
          <w:sz w:val="24"/>
          <w:szCs w:val="24"/>
        </w:rPr>
        <w:tab/>
      </w:r>
    </w:p>
    <w:tbl>
      <w:tblPr>
        <w:tblStyle w:val="TableGrid"/>
        <w:tblW w:w="4945" w:type="dxa"/>
        <w:jc w:val="center"/>
        <w:tblLook w:val="04A0" w:firstRow="1" w:lastRow="0" w:firstColumn="1" w:lastColumn="0" w:noHBand="0" w:noVBand="1"/>
      </w:tblPr>
      <w:tblGrid>
        <w:gridCol w:w="1975"/>
        <w:gridCol w:w="1142"/>
        <w:gridCol w:w="1828"/>
      </w:tblGrid>
      <w:tr w:rsidR="005375C7" w14:paraId="2C2DE93A" w14:textId="77777777" w:rsidTr="005375C7">
        <w:trPr>
          <w:trHeight w:val="666"/>
          <w:jc w:val="center"/>
        </w:trPr>
        <w:tc>
          <w:tcPr>
            <w:tcW w:w="1975" w:type="dxa"/>
            <w:vMerge w:val="restart"/>
            <w:tcBorders>
              <w:top w:val="single" w:sz="4" w:space="0" w:color="auto"/>
              <w:left w:val="single" w:sz="4" w:space="0" w:color="auto"/>
              <w:right w:val="single" w:sz="4" w:space="0" w:color="auto"/>
            </w:tcBorders>
            <w:vAlign w:val="center"/>
          </w:tcPr>
          <w:p w14:paraId="3D1342C6" w14:textId="45273303" w:rsidR="005375C7" w:rsidRPr="00AA19BE" w:rsidRDefault="005375C7" w:rsidP="005375C7">
            <w:pPr>
              <w:jc w:val="center"/>
              <w:rPr>
                <w:rFonts w:ascii="Times New Roman" w:hAnsi="Times New Roman" w:cs="Times New Roman"/>
                <w:b/>
                <w:sz w:val="24"/>
                <w:szCs w:val="24"/>
              </w:rPr>
            </w:pPr>
            <w:r>
              <w:rPr>
                <w:rFonts w:ascii="Times New Roman" w:hAnsi="Times New Roman" w:cs="Times New Roman"/>
                <w:b/>
                <w:sz w:val="24"/>
                <w:szCs w:val="24"/>
              </w:rPr>
              <w:t>Linked List</w:t>
            </w:r>
          </w:p>
        </w:tc>
        <w:tc>
          <w:tcPr>
            <w:tcW w:w="1142" w:type="dxa"/>
            <w:tcBorders>
              <w:top w:val="single" w:sz="4" w:space="0" w:color="auto"/>
              <w:left w:val="single" w:sz="4" w:space="0" w:color="auto"/>
              <w:bottom w:val="single" w:sz="4" w:space="0" w:color="auto"/>
              <w:right w:val="single" w:sz="4" w:space="0" w:color="auto"/>
            </w:tcBorders>
            <w:hideMark/>
          </w:tcPr>
          <w:p w14:paraId="26F568B1" w14:textId="3C4F9FA3" w:rsidR="005375C7" w:rsidRPr="00AA19BE" w:rsidRDefault="005375C7" w:rsidP="007B6CAD">
            <w:pPr>
              <w:rPr>
                <w:rFonts w:ascii="Times New Roman" w:hAnsi="Times New Roman" w:cs="Times New Roman"/>
                <w:b/>
                <w:sz w:val="24"/>
                <w:szCs w:val="24"/>
              </w:rPr>
            </w:pPr>
            <w:r>
              <w:rPr>
                <w:rFonts w:ascii="Times New Roman" w:hAnsi="Times New Roman" w:cs="Times New Roman"/>
                <w:b/>
                <w:sz w:val="24"/>
                <w:szCs w:val="24"/>
              </w:rPr>
              <w:t>Union</w:t>
            </w:r>
          </w:p>
        </w:tc>
        <w:tc>
          <w:tcPr>
            <w:tcW w:w="1828" w:type="dxa"/>
            <w:tcBorders>
              <w:top w:val="single" w:sz="4" w:space="0" w:color="auto"/>
              <w:left w:val="single" w:sz="4" w:space="0" w:color="auto"/>
              <w:bottom w:val="single" w:sz="4" w:space="0" w:color="auto"/>
              <w:right w:val="single" w:sz="4" w:space="0" w:color="auto"/>
            </w:tcBorders>
            <w:hideMark/>
          </w:tcPr>
          <w:p w14:paraId="2FBE2212" w14:textId="48DB3DB1" w:rsidR="005375C7" w:rsidRPr="00AA19BE" w:rsidRDefault="005375C7" w:rsidP="007B6CAD">
            <w:pPr>
              <w:rPr>
                <w:rFonts w:ascii="Times New Roman" w:hAnsi="Times New Roman" w:cs="Times New Roman"/>
                <w:b/>
                <w:sz w:val="24"/>
                <w:szCs w:val="24"/>
              </w:rPr>
            </w:pPr>
            <w:r>
              <w:rPr>
                <w:rFonts w:ascii="Times New Roman" w:hAnsi="Times New Roman" w:cs="Times New Roman"/>
                <w:b/>
                <w:sz w:val="24"/>
                <w:szCs w:val="24"/>
              </w:rPr>
              <w:t>Intersection</w:t>
            </w:r>
          </w:p>
        </w:tc>
      </w:tr>
      <w:tr w:rsidR="005375C7" w14:paraId="3A0142C8" w14:textId="77777777" w:rsidTr="005375C7">
        <w:trPr>
          <w:trHeight w:val="753"/>
          <w:jc w:val="center"/>
        </w:trPr>
        <w:tc>
          <w:tcPr>
            <w:tcW w:w="1975" w:type="dxa"/>
            <w:vMerge/>
            <w:tcBorders>
              <w:left w:val="single" w:sz="4" w:space="0" w:color="auto"/>
              <w:bottom w:val="single" w:sz="4" w:space="0" w:color="auto"/>
              <w:right w:val="single" w:sz="4" w:space="0" w:color="auto"/>
            </w:tcBorders>
            <w:hideMark/>
          </w:tcPr>
          <w:p w14:paraId="785923FE" w14:textId="77777777" w:rsidR="005375C7" w:rsidRDefault="005375C7" w:rsidP="007B6CAD">
            <w:pPr>
              <w:rPr>
                <w:rFonts w:ascii="Times New Roman" w:hAnsi="Times New Roman" w:cs="Times New Roman"/>
                <w:bCs/>
                <w:sz w:val="24"/>
                <w:szCs w:val="24"/>
              </w:rPr>
            </w:pPr>
          </w:p>
        </w:tc>
        <w:tc>
          <w:tcPr>
            <w:tcW w:w="1142" w:type="dxa"/>
            <w:tcBorders>
              <w:top w:val="single" w:sz="4" w:space="0" w:color="auto"/>
              <w:left w:val="single" w:sz="4" w:space="0" w:color="auto"/>
              <w:bottom w:val="single" w:sz="4" w:space="0" w:color="auto"/>
              <w:right w:val="single" w:sz="4" w:space="0" w:color="auto"/>
            </w:tcBorders>
          </w:tcPr>
          <w:p w14:paraId="0EC6C3E2" w14:textId="75A7474D" w:rsidR="005375C7" w:rsidRDefault="002856B7" w:rsidP="007B6CAD">
            <w:pPr>
              <w:rPr>
                <w:rFonts w:ascii="Times New Roman" w:hAnsi="Times New Roman" w:cs="Times New Roman"/>
                <w:b/>
                <w:sz w:val="28"/>
                <w:szCs w:val="28"/>
              </w:rPr>
            </w:pPr>
            <w:r>
              <w:rPr>
                <w:rFonts w:ascii="Times New Roman" w:hAnsi="Times New Roman" w:cs="Times New Roman"/>
                <w:b/>
                <w:sz w:val="28"/>
                <w:szCs w:val="28"/>
              </w:rPr>
              <w:t>O(N)</w:t>
            </w:r>
            <w:bookmarkStart w:id="0" w:name="_GoBack"/>
            <w:bookmarkEnd w:id="0"/>
            <w:r w:rsidR="00435433">
              <w:rPr>
                <w:rFonts w:ascii="Times New Roman" w:hAnsi="Times New Roman" w:cs="Times New Roman"/>
                <w:b/>
                <w:sz w:val="28"/>
                <w:szCs w:val="28"/>
              </w:rPr>
              <w:t xml:space="preserve">                                                                       </w:t>
            </w:r>
          </w:p>
        </w:tc>
        <w:tc>
          <w:tcPr>
            <w:tcW w:w="1828" w:type="dxa"/>
            <w:tcBorders>
              <w:top w:val="single" w:sz="4" w:space="0" w:color="auto"/>
              <w:left w:val="single" w:sz="4" w:space="0" w:color="auto"/>
              <w:bottom w:val="single" w:sz="4" w:space="0" w:color="auto"/>
              <w:right w:val="single" w:sz="4" w:space="0" w:color="auto"/>
            </w:tcBorders>
          </w:tcPr>
          <w:p w14:paraId="7A556B46" w14:textId="58A60764" w:rsidR="005375C7" w:rsidRDefault="006C40F7" w:rsidP="007B6CAD">
            <w:pPr>
              <w:rPr>
                <w:rFonts w:ascii="Times New Roman" w:hAnsi="Times New Roman" w:cs="Times New Roman"/>
                <w:b/>
                <w:sz w:val="28"/>
                <w:szCs w:val="28"/>
              </w:rPr>
            </w:pPr>
            <w:r>
              <w:rPr>
                <w:rFonts w:ascii="Times New Roman" w:hAnsi="Times New Roman" w:cs="Times New Roman"/>
                <w:b/>
                <w:sz w:val="28"/>
                <w:szCs w:val="28"/>
              </w:rPr>
              <w:t>O(N)</w:t>
            </w:r>
          </w:p>
        </w:tc>
      </w:tr>
    </w:tbl>
    <w:p w14:paraId="39416EA2" w14:textId="4C30760C" w:rsidR="005375C7" w:rsidRDefault="005375C7" w:rsidP="003A3DDE">
      <w:pPr>
        <w:pStyle w:val="ListParagraph"/>
        <w:rPr>
          <w:rFonts w:cs="Times New Roman"/>
          <w:sz w:val="24"/>
          <w:szCs w:val="24"/>
        </w:rPr>
      </w:pPr>
    </w:p>
    <w:sectPr w:rsidR="005375C7">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685802" w14:textId="77777777" w:rsidR="009D16E7" w:rsidRDefault="009D16E7" w:rsidP="006C5924">
      <w:pPr>
        <w:spacing w:after="0" w:line="240" w:lineRule="auto"/>
      </w:pPr>
      <w:r>
        <w:separator/>
      </w:r>
    </w:p>
  </w:endnote>
  <w:endnote w:type="continuationSeparator" w:id="0">
    <w:p w14:paraId="6C136B1A" w14:textId="77777777" w:rsidR="009D16E7" w:rsidRDefault="009D16E7" w:rsidP="006C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ED6D6" w14:textId="77777777" w:rsidR="009D16E7" w:rsidRDefault="009D16E7" w:rsidP="006C5924">
      <w:pPr>
        <w:spacing w:after="0" w:line="240" w:lineRule="auto"/>
      </w:pPr>
      <w:r>
        <w:separator/>
      </w:r>
    </w:p>
  </w:footnote>
  <w:footnote w:type="continuationSeparator" w:id="0">
    <w:p w14:paraId="2E9FF386" w14:textId="77777777" w:rsidR="009D16E7" w:rsidRDefault="009D16E7" w:rsidP="006C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091B8" w14:textId="51787AE4" w:rsidR="006C5924" w:rsidRDefault="006C5924" w:rsidP="006C5924">
    <w:pPr>
      <w:pStyle w:val="Header"/>
      <w:jc w:val="center"/>
    </w:pPr>
    <w:r>
      <w:t xml:space="preserve"> </w:t>
    </w:r>
    <w:r>
      <w:rPr>
        <w:noProof/>
      </w:rPr>
      <w:drawing>
        <wp:inline distT="0" distB="0" distL="0" distR="0" wp14:anchorId="008162FA" wp14:editId="7EBECB1C">
          <wp:extent cx="123825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4980416.png"/>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238364" cy="990691"/>
                  </a:xfrm>
                  <a:prstGeom prst="rect">
                    <a:avLst/>
                  </a:prstGeom>
                </pic:spPr>
              </pic:pic>
            </a:graphicData>
          </a:graphic>
        </wp:inline>
      </w:drawing>
    </w:r>
  </w:p>
  <w:p w14:paraId="160F6295" w14:textId="7B8D5B11" w:rsidR="006C5924" w:rsidRPr="006C5924" w:rsidRDefault="006C5924" w:rsidP="006C5924">
    <w:pPr>
      <w:ind w:left="720" w:hanging="360"/>
      <w:rPr>
        <w:rFonts w:ascii="Helvetica" w:hAnsi="Helvetica" w:cs="Helvetica"/>
        <w:sz w:val="36"/>
        <w:szCs w:val="36"/>
      </w:rPr>
    </w:pPr>
    <w:r w:rsidRPr="006C5924">
      <w:rPr>
        <w:rFonts w:ascii="Helvetica" w:hAnsi="Helvetica" w:cs="Helvetica"/>
        <w:sz w:val="36"/>
        <w:szCs w:val="36"/>
      </w:rPr>
      <w:t>Data Structures</w:t>
    </w:r>
    <w:r w:rsidR="005F73E7">
      <w:rPr>
        <w:rFonts w:ascii="Helvetica" w:hAnsi="Helvetica" w:cs="Helvetica"/>
        <w:sz w:val="36"/>
        <w:szCs w:val="36"/>
      </w:rPr>
      <w:t xml:space="preserve"> </w:t>
    </w:r>
    <w:r w:rsidRPr="006C5924">
      <w:rPr>
        <w:rFonts w:ascii="Helvetica" w:hAnsi="Helvetica" w:cs="Helvetica"/>
        <w:sz w:val="36"/>
        <w:szCs w:val="36"/>
      </w:rPr>
      <w:t xml:space="preserve">- Lab </w:t>
    </w:r>
    <w:r w:rsidR="00DA3724">
      <w:rPr>
        <w:rFonts w:ascii="Helvetica" w:hAnsi="Helvetica" w:cs="Helvetica"/>
        <w:sz w:val="36"/>
        <w:szCs w:val="36"/>
      </w:rPr>
      <w:t>7</w:t>
    </w:r>
    <w:r w:rsidRPr="006C5924">
      <w:rPr>
        <w:rFonts w:ascii="Helvetica" w:hAnsi="Helvetica" w:cs="Helvetica"/>
        <w:sz w:val="36"/>
        <w:szCs w:val="36"/>
      </w:rPr>
      <w:tab/>
    </w:r>
    <w:r>
      <w:rPr>
        <w:rFonts w:ascii="Helvetica" w:hAnsi="Helvetica" w:cs="Helvetica"/>
        <w:sz w:val="36"/>
        <w:szCs w:val="36"/>
      </w:rPr>
      <w:t xml:space="preserve">       </w:t>
    </w:r>
    <w:r w:rsidR="005F73E7">
      <w:rPr>
        <w:rFonts w:ascii="Helvetica" w:hAnsi="Helvetica" w:cs="Helvetica"/>
        <w:sz w:val="36"/>
        <w:szCs w:val="36"/>
      </w:rPr>
      <w:tab/>
    </w:r>
    <w:r w:rsidR="005F73E7">
      <w:rPr>
        <w:rFonts w:ascii="Helvetica" w:hAnsi="Helvetica" w:cs="Helvetica"/>
        <w:sz w:val="36"/>
        <w:szCs w:val="36"/>
      </w:rPr>
      <w:tab/>
    </w:r>
    <w:r w:rsidR="005F73E7">
      <w:rPr>
        <w:rFonts w:ascii="Helvetica" w:hAnsi="Helvetica" w:cs="Helvetica"/>
        <w:sz w:val="36"/>
        <w:szCs w:val="36"/>
      </w:rPr>
      <w:tab/>
    </w:r>
    <w:r w:rsidR="005F73E7">
      <w:rPr>
        <w:rFonts w:ascii="Helvetica" w:hAnsi="Helvetica" w:cs="Helvetica"/>
        <w:sz w:val="36"/>
        <w:szCs w:val="36"/>
      </w:rPr>
      <w:tab/>
    </w:r>
    <w:r w:rsidR="005F73E7">
      <w:rPr>
        <w:rFonts w:ascii="Helvetica" w:hAnsi="Helvetica" w:cs="Helvetica"/>
        <w:sz w:val="36"/>
        <w:szCs w:val="36"/>
      </w:rPr>
      <w:tab/>
    </w:r>
    <w:r w:rsidR="000F34BB" w:rsidRPr="000F34BB">
      <w:rPr>
        <w:rFonts w:ascii="Helvetica" w:hAnsi="Helvetica" w:cs="Helvetica"/>
        <w:sz w:val="28"/>
        <w:szCs w:val="28"/>
      </w:rPr>
      <w:t>1</w:t>
    </w:r>
    <w:r w:rsidR="00DA3724">
      <w:rPr>
        <w:rFonts w:ascii="Helvetica" w:hAnsi="Helvetica" w:cs="Helvetica"/>
        <w:sz w:val="28"/>
        <w:szCs w:val="28"/>
      </w:rPr>
      <w:t>8</w:t>
    </w:r>
    <w:r w:rsidRPr="006C5924">
      <w:rPr>
        <w:rFonts w:ascii="Helvetica" w:hAnsi="Helvetica" w:cs="Helvetica"/>
        <w:sz w:val="28"/>
        <w:szCs w:val="28"/>
      </w:rPr>
      <w:t>-1</w:t>
    </w:r>
    <w:r w:rsidR="00DA3724">
      <w:rPr>
        <w:rFonts w:ascii="Helvetica" w:hAnsi="Helvetica" w:cs="Helvetica"/>
        <w:sz w:val="28"/>
        <w:szCs w:val="28"/>
      </w:rPr>
      <w:t>1</w:t>
    </w:r>
    <w:r w:rsidRPr="006C5924">
      <w:rPr>
        <w:rFonts w:ascii="Helvetica" w:hAnsi="Helvetica" w:cs="Helvetica"/>
        <w:sz w:val="28"/>
        <w:szCs w:val="28"/>
      </w:rPr>
      <w:t>-2020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610A6"/>
    <w:multiLevelType w:val="hybridMultilevel"/>
    <w:tmpl w:val="26528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735A4"/>
    <w:multiLevelType w:val="hybridMultilevel"/>
    <w:tmpl w:val="4366F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82CCC"/>
    <w:multiLevelType w:val="hybridMultilevel"/>
    <w:tmpl w:val="E11EBA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4C03E75"/>
    <w:multiLevelType w:val="hybridMultilevel"/>
    <w:tmpl w:val="956E2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033393"/>
    <w:multiLevelType w:val="hybridMultilevel"/>
    <w:tmpl w:val="966E805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1544F76"/>
    <w:multiLevelType w:val="hybridMultilevel"/>
    <w:tmpl w:val="1F3A50C8"/>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 w15:restartNumberingAfterBreak="0">
    <w:nsid w:val="2717520E"/>
    <w:multiLevelType w:val="hybridMultilevel"/>
    <w:tmpl w:val="6C1494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9617F5"/>
    <w:multiLevelType w:val="hybridMultilevel"/>
    <w:tmpl w:val="C308BE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15" w:hanging="360"/>
      </w:pPr>
    </w:lvl>
    <w:lvl w:ilvl="2" w:tplc="0409001B" w:tentative="1">
      <w:start w:val="1"/>
      <w:numFmt w:val="lowerRoman"/>
      <w:lvlText w:val="%3."/>
      <w:lvlJc w:val="right"/>
      <w:pPr>
        <w:ind w:left="1035" w:hanging="180"/>
      </w:pPr>
    </w:lvl>
    <w:lvl w:ilvl="3" w:tplc="0409000F" w:tentative="1">
      <w:start w:val="1"/>
      <w:numFmt w:val="decimal"/>
      <w:lvlText w:val="%4."/>
      <w:lvlJc w:val="left"/>
      <w:pPr>
        <w:ind w:left="1755" w:hanging="360"/>
      </w:pPr>
    </w:lvl>
    <w:lvl w:ilvl="4" w:tplc="04090019" w:tentative="1">
      <w:start w:val="1"/>
      <w:numFmt w:val="lowerLetter"/>
      <w:lvlText w:val="%5."/>
      <w:lvlJc w:val="left"/>
      <w:pPr>
        <w:ind w:left="2475" w:hanging="360"/>
      </w:pPr>
    </w:lvl>
    <w:lvl w:ilvl="5" w:tplc="0409001B" w:tentative="1">
      <w:start w:val="1"/>
      <w:numFmt w:val="lowerRoman"/>
      <w:lvlText w:val="%6."/>
      <w:lvlJc w:val="right"/>
      <w:pPr>
        <w:ind w:left="3195" w:hanging="180"/>
      </w:pPr>
    </w:lvl>
    <w:lvl w:ilvl="6" w:tplc="0409000F" w:tentative="1">
      <w:start w:val="1"/>
      <w:numFmt w:val="decimal"/>
      <w:lvlText w:val="%7."/>
      <w:lvlJc w:val="left"/>
      <w:pPr>
        <w:ind w:left="3915" w:hanging="360"/>
      </w:pPr>
    </w:lvl>
    <w:lvl w:ilvl="7" w:tplc="04090019" w:tentative="1">
      <w:start w:val="1"/>
      <w:numFmt w:val="lowerLetter"/>
      <w:lvlText w:val="%8."/>
      <w:lvlJc w:val="left"/>
      <w:pPr>
        <w:ind w:left="4635" w:hanging="360"/>
      </w:pPr>
    </w:lvl>
    <w:lvl w:ilvl="8" w:tplc="0409001B" w:tentative="1">
      <w:start w:val="1"/>
      <w:numFmt w:val="lowerRoman"/>
      <w:lvlText w:val="%9."/>
      <w:lvlJc w:val="right"/>
      <w:pPr>
        <w:ind w:left="5355" w:hanging="180"/>
      </w:pPr>
    </w:lvl>
  </w:abstractNum>
  <w:abstractNum w:abstractNumId="8" w15:restartNumberingAfterBreak="0">
    <w:nsid w:val="2A5E025C"/>
    <w:multiLevelType w:val="hybridMultilevel"/>
    <w:tmpl w:val="7668D5A6"/>
    <w:lvl w:ilvl="0" w:tplc="B97A117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F10A7C"/>
    <w:multiLevelType w:val="hybridMultilevel"/>
    <w:tmpl w:val="D1D093B2"/>
    <w:lvl w:ilvl="0" w:tplc="04090017">
      <w:start w:val="1"/>
      <w:numFmt w:val="lowerLetter"/>
      <w:lvlText w:val="%1)"/>
      <w:lvlJc w:val="left"/>
      <w:pPr>
        <w:ind w:left="2205" w:hanging="360"/>
      </w:pPr>
      <w:rPr>
        <w:rFont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0" w15:restartNumberingAfterBreak="0">
    <w:nsid w:val="2D0D77E3"/>
    <w:multiLevelType w:val="hybridMultilevel"/>
    <w:tmpl w:val="9392D67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2007C6"/>
    <w:multiLevelType w:val="hybridMultilevel"/>
    <w:tmpl w:val="2974A7D2"/>
    <w:lvl w:ilvl="0" w:tplc="0409000F">
      <w:start w:val="1"/>
      <w:numFmt w:val="decimal"/>
      <w:lvlText w:val="%1."/>
      <w:lvlJc w:val="left"/>
      <w:pPr>
        <w:ind w:left="765" w:hanging="360"/>
      </w:pPr>
    </w:lvl>
    <w:lvl w:ilvl="1" w:tplc="04090017">
      <w:start w:val="1"/>
      <w:numFmt w:val="lowerLetter"/>
      <w:lvlText w:val="%2)"/>
      <w:lvlJc w:val="left"/>
      <w:pPr>
        <w:ind w:left="1485" w:hanging="360"/>
      </w:pPr>
      <w:rPr>
        <w:rFonts w:hint="default"/>
      </w:rPr>
    </w:lvl>
    <w:lvl w:ilvl="2" w:tplc="04090001">
      <w:start w:val="1"/>
      <w:numFmt w:val="bullet"/>
      <w:lvlText w:val=""/>
      <w:lvlJc w:val="left"/>
      <w:pPr>
        <w:ind w:left="2205" w:hanging="180"/>
      </w:pPr>
      <w:rPr>
        <w:rFonts w:ascii="Symbol" w:hAnsi="Symbol" w:hint="default"/>
      </w:r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7807820"/>
    <w:multiLevelType w:val="hybridMultilevel"/>
    <w:tmpl w:val="285474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D4E17E1"/>
    <w:multiLevelType w:val="hybridMultilevel"/>
    <w:tmpl w:val="6DA6E42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F1F3E92"/>
    <w:multiLevelType w:val="hybridMultilevel"/>
    <w:tmpl w:val="0FEC2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6A2569"/>
    <w:multiLevelType w:val="hybridMultilevel"/>
    <w:tmpl w:val="285474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2E63182"/>
    <w:multiLevelType w:val="hybridMultilevel"/>
    <w:tmpl w:val="F81AB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8AA6654"/>
    <w:multiLevelType w:val="hybridMultilevel"/>
    <w:tmpl w:val="E4484F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045574"/>
    <w:multiLevelType w:val="hybridMultilevel"/>
    <w:tmpl w:val="FDF4FD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6D45D5B"/>
    <w:multiLevelType w:val="hybridMultilevel"/>
    <w:tmpl w:val="64C8B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445C98"/>
    <w:multiLevelType w:val="hybridMultilevel"/>
    <w:tmpl w:val="8BA25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596983"/>
    <w:multiLevelType w:val="hybridMultilevel"/>
    <w:tmpl w:val="9392D674"/>
    <w:lvl w:ilvl="0" w:tplc="04090017">
      <w:start w:val="1"/>
      <w:numFmt w:val="lowerLetter"/>
      <w:lvlText w:val="%1)"/>
      <w:lvlJc w:val="left"/>
      <w:pPr>
        <w:ind w:left="1485" w:hanging="360"/>
      </w:pPr>
    </w:lvl>
    <w:lvl w:ilvl="1" w:tplc="04090019">
      <w:start w:val="1"/>
      <w:numFmt w:val="lowerLetter"/>
      <w:lvlText w:val="%2."/>
      <w:lvlJc w:val="left"/>
      <w:pPr>
        <w:ind w:left="2205" w:hanging="360"/>
      </w:pPr>
    </w:lvl>
    <w:lvl w:ilvl="2" w:tplc="0409001B">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2" w15:restartNumberingAfterBreak="0">
    <w:nsid w:val="5CF02CEC"/>
    <w:multiLevelType w:val="hybridMultilevel"/>
    <w:tmpl w:val="54E41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D3700"/>
    <w:multiLevelType w:val="hybridMultilevel"/>
    <w:tmpl w:val="8AEE430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65220B7A"/>
    <w:multiLevelType w:val="hybridMultilevel"/>
    <w:tmpl w:val="CBF4CB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A9E6B65"/>
    <w:multiLevelType w:val="hybridMultilevel"/>
    <w:tmpl w:val="920E9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B07433E"/>
    <w:multiLevelType w:val="hybridMultilevel"/>
    <w:tmpl w:val="CCE2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283C37"/>
    <w:multiLevelType w:val="multilevel"/>
    <w:tmpl w:val="8F8A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A41486"/>
    <w:multiLevelType w:val="hybridMultilevel"/>
    <w:tmpl w:val="09C0548E"/>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2B83D16"/>
    <w:multiLevelType w:val="multilevel"/>
    <w:tmpl w:val="4E68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6"/>
  </w:num>
  <w:num w:numId="3">
    <w:abstractNumId w:val="13"/>
  </w:num>
  <w:num w:numId="4">
    <w:abstractNumId w:val="29"/>
  </w:num>
  <w:num w:numId="5">
    <w:abstractNumId w:val="27"/>
  </w:num>
  <w:num w:numId="6">
    <w:abstractNumId w:val="22"/>
  </w:num>
  <w:num w:numId="7">
    <w:abstractNumId w:val="14"/>
  </w:num>
  <w:num w:numId="8">
    <w:abstractNumId w:val="4"/>
  </w:num>
  <w:num w:numId="9">
    <w:abstractNumId w:val="28"/>
  </w:num>
  <w:num w:numId="10">
    <w:abstractNumId w:val="20"/>
  </w:num>
  <w:num w:numId="11">
    <w:abstractNumId w:val="3"/>
  </w:num>
  <w:num w:numId="12">
    <w:abstractNumId w:val="18"/>
  </w:num>
  <w:num w:numId="13">
    <w:abstractNumId w:val="11"/>
  </w:num>
  <w:num w:numId="14">
    <w:abstractNumId w:val="24"/>
  </w:num>
  <w:num w:numId="15">
    <w:abstractNumId w:val="23"/>
  </w:num>
  <w:num w:numId="16">
    <w:abstractNumId w:val="25"/>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5"/>
  </w:num>
  <w:num w:numId="21">
    <w:abstractNumId w:val="21"/>
  </w:num>
  <w:num w:numId="22">
    <w:abstractNumId w:val="10"/>
  </w:num>
  <w:num w:numId="23">
    <w:abstractNumId w:val="7"/>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17"/>
  </w:num>
  <w:num w:numId="27">
    <w:abstractNumId w:val="6"/>
  </w:num>
  <w:num w:numId="28">
    <w:abstractNumId w:val="15"/>
  </w:num>
  <w:num w:numId="29">
    <w:abstractNumId w:val="0"/>
  </w:num>
  <w:num w:numId="30">
    <w:abstractNumId w:val="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0A5"/>
    <w:rsid w:val="00004811"/>
    <w:rsid w:val="00006C26"/>
    <w:rsid w:val="0002724D"/>
    <w:rsid w:val="00045B47"/>
    <w:rsid w:val="00084F97"/>
    <w:rsid w:val="000F34BB"/>
    <w:rsid w:val="001260F5"/>
    <w:rsid w:val="00127D97"/>
    <w:rsid w:val="001A516A"/>
    <w:rsid w:val="001D2D85"/>
    <w:rsid w:val="00212B7F"/>
    <w:rsid w:val="0026517B"/>
    <w:rsid w:val="002856B7"/>
    <w:rsid w:val="00285DDC"/>
    <w:rsid w:val="002C25E4"/>
    <w:rsid w:val="002C775B"/>
    <w:rsid w:val="0030660C"/>
    <w:rsid w:val="00333382"/>
    <w:rsid w:val="00371C95"/>
    <w:rsid w:val="003A0231"/>
    <w:rsid w:val="003A3DDE"/>
    <w:rsid w:val="003F218F"/>
    <w:rsid w:val="003F52A7"/>
    <w:rsid w:val="004247AD"/>
    <w:rsid w:val="00435433"/>
    <w:rsid w:val="00470691"/>
    <w:rsid w:val="004D6235"/>
    <w:rsid w:val="004E5E0B"/>
    <w:rsid w:val="00516A5F"/>
    <w:rsid w:val="00533045"/>
    <w:rsid w:val="00535682"/>
    <w:rsid w:val="005375C7"/>
    <w:rsid w:val="00561458"/>
    <w:rsid w:val="005857FA"/>
    <w:rsid w:val="00593F57"/>
    <w:rsid w:val="00595DEE"/>
    <w:rsid w:val="005B7A5B"/>
    <w:rsid w:val="005D2825"/>
    <w:rsid w:val="005F73E7"/>
    <w:rsid w:val="00635BED"/>
    <w:rsid w:val="006C02AA"/>
    <w:rsid w:val="006C40F7"/>
    <w:rsid w:val="006C5924"/>
    <w:rsid w:val="006E6426"/>
    <w:rsid w:val="00732991"/>
    <w:rsid w:val="00744C9D"/>
    <w:rsid w:val="007713EF"/>
    <w:rsid w:val="007B1835"/>
    <w:rsid w:val="007C0E63"/>
    <w:rsid w:val="008136FA"/>
    <w:rsid w:val="008C06BB"/>
    <w:rsid w:val="008F2A84"/>
    <w:rsid w:val="009101D5"/>
    <w:rsid w:val="009519CE"/>
    <w:rsid w:val="00961F19"/>
    <w:rsid w:val="009A0FFD"/>
    <w:rsid w:val="009C241D"/>
    <w:rsid w:val="009D16E7"/>
    <w:rsid w:val="009D377F"/>
    <w:rsid w:val="00A3650D"/>
    <w:rsid w:val="00A74BB9"/>
    <w:rsid w:val="00AA50A5"/>
    <w:rsid w:val="00AE2E95"/>
    <w:rsid w:val="00B01243"/>
    <w:rsid w:val="00B2449C"/>
    <w:rsid w:val="00B5682D"/>
    <w:rsid w:val="00BD7337"/>
    <w:rsid w:val="00BF382C"/>
    <w:rsid w:val="00C00AF2"/>
    <w:rsid w:val="00C1261D"/>
    <w:rsid w:val="00C170F7"/>
    <w:rsid w:val="00C65C62"/>
    <w:rsid w:val="00CA701D"/>
    <w:rsid w:val="00CB09FD"/>
    <w:rsid w:val="00CD6838"/>
    <w:rsid w:val="00D039DE"/>
    <w:rsid w:val="00D17E71"/>
    <w:rsid w:val="00D36721"/>
    <w:rsid w:val="00DA3724"/>
    <w:rsid w:val="00DD47AB"/>
    <w:rsid w:val="00E1583E"/>
    <w:rsid w:val="00E54863"/>
    <w:rsid w:val="00E610EA"/>
    <w:rsid w:val="00EE0FD3"/>
    <w:rsid w:val="00F27264"/>
    <w:rsid w:val="00F35DB3"/>
    <w:rsid w:val="00F54788"/>
    <w:rsid w:val="00FA3210"/>
    <w:rsid w:val="00FD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4234"/>
  <w15:chartTrackingRefBased/>
  <w15:docId w15:val="{06FBAA4E-F679-4A77-B1F9-7512A16E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3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0A5"/>
    <w:pPr>
      <w:ind w:left="720"/>
      <w:contextualSpacing/>
    </w:pPr>
  </w:style>
  <w:style w:type="paragraph" w:styleId="Header">
    <w:name w:val="header"/>
    <w:basedOn w:val="Normal"/>
    <w:link w:val="HeaderChar"/>
    <w:uiPriority w:val="99"/>
    <w:unhideWhenUsed/>
    <w:rsid w:val="006C5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924"/>
  </w:style>
  <w:style w:type="paragraph" w:styleId="Footer">
    <w:name w:val="footer"/>
    <w:basedOn w:val="Normal"/>
    <w:link w:val="FooterChar"/>
    <w:uiPriority w:val="99"/>
    <w:unhideWhenUsed/>
    <w:rsid w:val="006C5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924"/>
  </w:style>
  <w:style w:type="character" w:styleId="HTMLCode">
    <w:name w:val="HTML Code"/>
    <w:basedOn w:val="DefaultParagraphFont"/>
    <w:uiPriority w:val="99"/>
    <w:semiHidden/>
    <w:unhideWhenUsed/>
    <w:rsid w:val="008F2A84"/>
    <w:rPr>
      <w:rFonts w:ascii="Courier New" w:eastAsia="Times New Roman" w:hAnsi="Courier New" w:cs="Courier New"/>
      <w:sz w:val="20"/>
      <w:szCs w:val="20"/>
    </w:rPr>
  </w:style>
  <w:style w:type="paragraph" w:customStyle="1" w:styleId="Default">
    <w:name w:val="Default"/>
    <w:rsid w:val="007C0E63"/>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56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8">
    <w:name w:val="style8"/>
    <w:basedOn w:val="DefaultParagraphFont"/>
    <w:rsid w:val="00AE2E95"/>
  </w:style>
  <w:style w:type="character" w:customStyle="1" w:styleId="Heading1Char">
    <w:name w:val="Heading 1 Char"/>
    <w:basedOn w:val="DefaultParagraphFont"/>
    <w:link w:val="Heading1"/>
    <w:uiPriority w:val="9"/>
    <w:rsid w:val="003A3D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421120">
      <w:bodyDiv w:val="1"/>
      <w:marLeft w:val="0"/>
      <w:marRight w:val="0"/>
      <w:marTop w:val="0"/>
      <w:marBottom w:val="0"/>
      <w:divBdr>
        <w:top w:val="none" w:sz="0" w:space="0" w:color="auto"/>
        <w:left w:val="none" w:sz="0" w:space="0" w:color="auto"/>
        <w:bottom w:val="none" w:sz="0" w:space="0" w:color="auto"/>
        <w:right w:val="none" w:sz="0" w:space="0" w:color="auto"/>
      </w:divBdr>
    </w:div>
    <w:div w:id="860170802">
      <w:bodyDiv w:val="1"/>
      <w:marLeft w:val="0"/>
      <w:marRight w:val="0"/>
      <w:marTop w:val="0"/>
      <w:marBottom w:val="0"/>
      <w:divBdr>
        <w:top w:val="none" w:sz="0" w:space="0" w:color="auto"/>
        <w:left w:val="none" w:sz="0" w:space="0" w:color="auto"/>
        <w:bottom w:val="none" w:sz="0" w:space="0" w:color="auto"/>
        <w:right w:val="none" w:sz="0" w:space="0" w:color="auto"/>
      </w:divBdr>
    </w:div>
    <w:div w:id="1079131801">
      <w:bodyDiv w:val="1"/>
      <w:marLeft w:val="0"/>
      <w:marRight w:val="0"/>
      <w:marTop w:val="0"/>
      <w:marBottom w:val="0"/>
      <w:divBdr>
        <w:top w:val="none" w:sz="0" w:space="0" w:color="auto"/>
        <w:left w:val="none" w:sz="0" w:space="0" w:color="auto"/>
        <w:bottom w:val="none" w:sz="0" w:space="0" w:color="auto"/>
        <w:right w:val="none" w:sz="0" w:space="0" w:color="auto"/>
      </w:divBdr>
    </w:div>
    <w:div w:id="1235627176">
      <w:bodyDiv w:val="1"/>
      <w:marLeft w:val="0"/>
      <w:marRight w:val="0"/>
      <w:marTop w:val="0"/>
      <w:marBottom w:val="0"/>
      <w:divBdr>
        <w:top w:val="none" w:sz="0" w:space="0" w:color="auto"/>
        <w:left w:val="none" w:sz="0" w:space="0" w:color="auto"/>
        <w:bottom w:val="none" w:sz="0" w:space="0" w:color="auto"/>
        <w:right w:val="none" w:sz="0" w:space="0" w:color="auto"/>
      </w:divBdr>
    </w:div>
    <w:div w:id="1246913343">
      <w:bodyDiv w:val="1"/>
      <w:marLeft w:val="0"/>
      <w:marRight w:val="0"/>
      <w:marTop w:val="0"/>
      <w:marBottom w:val="0"/>
      <w:divBdr>
        <w:top w:val="none" w:sz="0" w:space="0" w:color="auto"/>
        <w:left w:val="none" w:sz="0" w:space="0" w:color="auto"/>
        <w:bottom w:val="none" w:sz="0" w:space="0" w:color="auto"/>
        <w:right w:val="none" w:sz="0" w:space="0" w:color="auto"/>
      </w:divBdr>
    </w:div>
    <w:div w:id="1305354530">
      <w:bodyDiv w:val="1"/>
      <w:marLeft w:val="0"/>
      <w:marRight w:val="0"/>
      <w:marTop w:val="0"/>
      <w:marBottom w:val="0"/>
      <w:divBdr>
        <w:top w:val="none" w:sz="0" w:space="0" w:color="auto"/>
        <w:left w:val="none" w:sz="0" w:space="0" w:color="auto"/>
        <w:bottom w:val="none" w:sz="0" w:space="0" w:color="auto"/>
        <w:right w:val="none" w:sz="0" w:space="0" w:color="auto"/>
      </w:divBdr>
    </w:div>
    <w:div w:id="1603487398">
      <w:bodyDiv w:val="1"/>
      <w:marLeft w:val="0"/>
      <w:marRight w:val="0"/>
      <w:marTop w:val="0"/>
      <w:marBottom w:val="0"/>
      <w:divBdr>
        <w:top w:val="none" w:sz="0" w:space="0" w:color="auto"/>
        <w:left w:val="none" w:sz="0" w:space="0" w:color="auto"/>
        <w:bottom w:val="none" w:sz="0" w:space="0" w:color="auto"/>
        <w:right w:val="none" w:sz="0" w:space="0" w:color="auto"/>
      </w:divBdr>
    </w:div>
    <w:div w:id="182373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Gar13</b:Tag>
    <b:SourceType>InternetSite</b:SourceType>
    <b:Guid>{908981FE-D000-4EA7-B892-37795949FF67}</b:Guid>
    <b:Title>python - Priority Queue Linked List Implementation - Code Review Stack Exchange</b:Title>
    <b:Year>2013</b:Year>
    <b:Author>
      <b:Author>
        <b:NameList>
          <b:Person>
            <b:Last>Rees</b:Last>
            <b:First>Gareth</b:First>
          </b:Person>
        </b:NameList>
      </b:Author>
    </b:Author>
    <b:YearAccessed>2020</b:YearAccessed>
    <b:MonthAccessed>11</b:MonthAccessed>
    <b:DayAccessed>18</b:DayAccessed>
    <b:URL>https://codereview.stackexchange.com/questions/86928/priority-queue-linked-list-implementation</b:URL>
    <b:RefOrder>1</b:RefOrder>
  </b:Source>
</b:Sources>
</file>

<file path=customXml/itemProps1.xml><?xml version="1.0" encoding="utf-8"?>
<ds:datastoreItem xmlns:ds="http://schemas.openxmlformats.org/officeDocument/2006/customXml" ds:itemID="{0EC37934-975B-402C-935F-FB8471A9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114</Words>
  <Characters>650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Saqib</dc:creator>
  <cp:keywords/>
  <dc:description/>
  <cp:lastModifiedBy>HaCkEr</cp:lastModifiedBy>
  <cp:revision>6</cp:revision>
  <cp:lastPrinted>2020-11-11T09:38:00Z</cp:lastPrinted>
  <dcterms:created xsi:type="dcterms:W3CDTF">2020-11-18T08:07:00Z</dcterms:created>
  <dcterms:modified xsi:type="dcterms:W3CDTF">2020-11-22T16:40:00Z</dcterms:modified>
</cp:coreProperties>
</file>