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Beginner: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BS: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http://www.lightoj.com/volume_showproblem.php?problem=1062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http://www.lightoj.com/volume_showproblem.php?problem=1137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Algo Links: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http://geomalgorithms.com/algorithms.html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Vector 2D: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https://github.com/jaehyunp/stanfordacm/blob/master/code/Geometry.cc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Convex Hull: </w:t>
        <w:br w:type="textWrapping"/>
        <w:t xml:space="preserve">LOJ 1239: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http://pastebin.com/HpKTN1wr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LOJ 1203, 1285.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Analytical Geometry: UVA 10283, 10286, 10287 (BS)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Advance: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Vector Theory: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Operations: projection, reflection, mirror,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rotation</w:t>
        </w:r>
      </w:hyperlink>
      <w:r w:rsidDel="00000000" w:rsidR="00000000" w:rsidRPr="00000000">
        <w:rPr>
          <w:rtl w:val="0"/>
        </w:rPr>
        <w:t xml:space="preserve">, Area of polygon, 3D volume.</w:t>
      </w:r>
      <w:r w:rsidDel="00000000" w:rsidR="00000000" w:rsidRPr="00000000">
        <w:rPr>
          <w:rtl w:val="0"/>
        </w:rPr>
        <w:br w:type="textWrapping"/>
        <w:t xml:space="preserve">Linear Transformation: Mirror Query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https://docs.google.com/document/d/1KvJj5eDQwoV7dMuXw0gJcOZVZc1SlytIy_pQxm4mo2I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Vector routine: 2D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https://github.com/jaehyunp/stanfordacm/blob/master/code/Geometry.cc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Algo Links: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http://geomalgorithms.com/algorithms.html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http://www.lightoj.com/volume_showproblem.php?problem=1313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http://www.lightoj.com/volume_showproblem.php?problem=1358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Crazy Minion: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https://drive.google.com/open?id=0B1o0gxWv12-vV1duc19nZ0d1SlFKN3QyQXRZNXZoSmViUFA4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https://uva.onlinejudge.org/external/120/12029.pdf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Timus: 1703, 1710, 1697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TJU: 3114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UVA: 11580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Algorithm:</w:t>
        <w:br w:type="textWrapping"/>
        <w:tab/>
        <w:t xml:space="preserve">N circle union area n^2 log n (live archive 2895 dhk 03, SGU 435)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Number of obtuse angle triangle n^2 log n (uva 11529)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Rotating Calipers:</w:t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http://citeseerx.ist.psu.edu/viewdoc/download?doi=10.1.1.155.5671&amp;rep=rep1&amp;type=pdf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http://poj.org/problem?id=3608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http://poj.org/problem?id=2187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Rectangular Dustbin: Polygon dust.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Soldier spells.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Convex Combination:</w:t>
      </w:r>
    </w:p>
    <w:p w:rsidR="00000000" w:rsidDel="00000000" w:rsidP="00000000" w:rsidRDefault="00000000" w:rsidRPr="00000000">
      <w:pPr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http://codeforces.com/contest/605/problem/C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https://en.wikipedia.org/wiki/Convex_combination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Packing Problems: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10283 **</w:t>
        <w:br w:type="textWrapping"/>
        <w:t xml:space="preserve">10286 *</w:t>
        <w:br w:type="textWrapping"/>
        <w:t xml:space="preserve">10287 ***  +BS</w:t>
        <w:br w:type="textWrapping"/>
        <w:t xml:space="preserve">10289 **** +BS</w:t>
        <w:br w:type="textWrapping"/>
        <w:t xml:space="preserve">10353 **** +BS</w:t>
        <w:br w:type="textWrapping"/>
        <w:t xml:space="preserve">10402</w:t>
        <w:br w:type="textWrapping"/>
        <w:t xml:space="preserve">10481 **** +BS</w:t>
        <w:br w:type="textWrapping"/>
        <w:br w:type="textWrapping"/>
        <w:t xml:space="preserve">11009 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Geodesic Distance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http://en.wikipedia.org/wiki/Great-circle_distance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10517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10598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10809 ***** - Geodesic distance / Solving Using Parameter / Great Circle's Clear Concept.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oj.org/problem?id=2187" TargetMode="External"/><Relationship Id="rId11" Type="http://schemas.openxmlformats.org/officeDocument/2006/relationships/hyperlink" Target="https://docs.google.com/document/d/1KvJj5eDQwoV7dMuXw0gJcOZVZc1SlytIy_pQxm4mo2I" TargetMode="External"/><Relationship Id="rId22" Type="http://schemas.openxmlformats.org/officeDocument/2006/relationships/hyperlink" Target="https://en.wikipedia.org/wiki/Convex_combination" TargetMode="External"/><Relationship Id="rId10" Type="http://schemas.openxmlformats.org/officeDocument/2006/relationships/hyperlink" Target="http://math.stackexchange.com/questions/511370/how-to-rotate-one-vector-about-another" TargetMode="External"/><Relationship Id="rId21" Type="http://schemas.openxmlformats.org/officeDocument/2006/relationships/hyperlink" Target="http://codeforces.com/contest/605/problem/C" TargetMode="External"/><Relationship Id="rId13" Type="http://schemas.openxmlformats.org/officeDocument/2006/relationships/hyperlink" Target="http://geomalgorithms.com/algorithms.html" TargetMode="External"/><Relationship Id="rId12" Type="http://schemas.openxmlformats.org/officeDocument/2006/relationships/hyperlink" Target="https://github.com/jaehyunp/stanfordacm/blob/master/code/Geometry.cc" TargetMode="External"/><Relationship Id="rId23" Type="http://schemas.openxmlformats.org/officeDocument/2006/relationships/hyperlink" Target="http://en.wikipedia.org/wiki/Great-circle_distanc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pastebin.com/HpKTN1wr" TargetMode="External"/><Relationship Id="rId15" Type="http://schemas.openxmlformats.org/officeDocument/2006/relationships/hyperlink" Target="http://www.lightoj.com/volume_showproblem.php?problem=1358" TargetMode="External"/><Relationship Id="rId14" Type="http://schemas.openxmlformats.org/officeDocument/2006/relationships/hyperlink" Target="http://www.lightoj.com/volume_showproblem.php?problem=1313" TargetMode="External"/><Relationship Id="rId17" Type="http://schemas.openxmlformats.org/officeDocument/2006/relationships/hyperlink" Target="https://uva.onlinejudge.org/external/120/12029.pdf" TargetMode="External"/><Relationship Id="rId16" Type="http://schemas.openxmlformats.org/officeDocument/2006/relationships/hyperlink" Target="https://drive.google.com/open?id=0B1o0gxWv12-vV1duc19nZ0d1SlFKN3QyQXRZNXZoSmViUFA4" TargetMode="External"/><Relationship Id="rId5" Type="http://schemas.openxmlformats.org/officeDocument/2006/relationships/hyperlink" Target="http://www.lightoj.com/volume_showproblem.php?problem=1062" TargetMode="External"/><Relationship Id="rId19" Type="http://schemas.openxmlformats.org/officeDocument/2006/relationships/hyperlink" Target="http://poj.org/problem?id=3608" TargetMode="External"/><Relationship Id="rId6" Type="http://schemas.openxmlformats.org/officeDocument/2006/relationships/hyperlink" Target="http://www.lightoj.com/volume_showproblem.php?problem=1137" TargetMode="External"/><Relationship Id="rId18" Type="http://schemas.openxmlformats.org/officeDocument/2006/relationships/hyperlink" Target="http://citeseerx.ist.psu.edu/viewdoc/download?doi=10.1.1.155.5671&amp;rep=rep1&amp;type=pdf" TargetMode="External"/><Relationship Id="rId7" Type="http://schemas.openxmlformats.org/officeDocument/2006/relationships/hyperlink" Target="http://geomalgorithms.com/algorithms.html" TargetMode="External"/><Relationship Id="rId8" Type="http://schemas.openxmlformats.org/officeDocument/2006/relationships/hyperlink" Target="https://github.com/jaehyunp/stanfordacm/blob/master/code/Geometry.cc" TargetMode="External"/></Relationships>
</file>