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381D2" w14:textId="271918DB" w:rsidR="0008605A" w:rsidRDefault="00962E75">
      <w:pPr>
        <w:rPr>
          <w:b/>
          <w:sz w:val="36"/>
          <w:szCs w:val="36"/>
        </w:rPr>
      </w:pPr>
      <w:r>
        <w:rPr>
          <w:b/>
          <w:sz w:val="36"/>
          <w:szCs w:val="36"/>
        </w:rPr>
        <w:t xml:space="preserve">                                 </w:t>
      </w:r>
      <w:r w:rsidR="0010664A">
        <w:rPr>
          <w:b/>
          <w:sz w:val="36"/>
          <w:szCs w:val="36"/>
        </w:rPr>
        <w:t>Important Notes</w:t>
      </w:r>
    </w:p>
    <w:p w14:paraId="4B3381D3" w14:textId="04DBB8CC" w:rsidR="0008605A" w:rsidRDefault="00962E75">
      <w:pPr>
        <w:rPr>
          <w:b/>
          <w:sz w:val="36"/>
          <w:szCs w:val="36"/>
        </w:rPr>
      </w:pPr>
      <w:r>
        <w:rPr>
          <w:b/>
          <w:sz w:val="36"/>
          <w:szCs w:val="36"/>
        </w:rPr>
        <w:t xml:space="preserve">                      </w:t>
      </w:r>
      <w:r w:rsidR="00A62D0D">
        <w:rPr>
          <w:b/>
          <w:sz w:val="36"/>
          <w:szCs w:val="36"/>
        </w:rPr>
        <w:t xml:space="preserve">  </w:t>
      </w:r>
      <w:r w:rsidR="00797BB5">
        <w:rPr>
          <w:b/>
          <w:sz w:val="36"/>
          <w:szCs w:val="36"/>
        </w:rPr>
        <w:t>System &amp; Database Admin</w:t>
      </w:r>
    </w:p>
    <w:p w14:paraId="4B3381D4" w14:textId="77777777" w:rsidR="0008605A" w:rsidRDefault="003636CE">
      <w:pPr>
        <w:rPr>
          <w:b/>
          <w:sz w:val="36"/>
          <w:szCs w:val="36"/>
        </w:rPr>
      </w:pPr>
      <w:r>
        <w:pict w14:anchorId="4B3381E3">
          <v:rect id="_x0000_i1025" style="width:0;height:1.5pt" o:hralign="center" o:hrstd="t" o:hr="t" fillcolor="#a0a0a0" stroked="f"/>
        </w:pict>
      </w:r>
    </w:p>
    <w:p w14:paraId="693B2BEB" w14:textId="04876F9A" w:rsidR="005F0A9D" w:rsidRPr="0003502F" w:rsidRDefault="0010664A" w:rsidP="00E607EA">
      <w:pPr>
        <w:rPr>
          <w:b/>
          <w:bCs/>
          <w:sz w:val="24"/>
          <w:szCs w:val="24"/>
        </w:rPr>
      </w:pPr>
      <w:r>
        <w:rPr>
          <w:b/>
          <w:bCs/>
          <w:sz w:val="24"/>
          <w:szCs w:val="24"/>
          <w:highlight w:val="lightGray"/>
        </w:rPr>
        <w:t xml:space="preserve">Week 1 - Intro </w:t>
      </w:r>
      <w:r w:rsidR="00E22205">
        <w:rPr>
          <w:b/>
          <w:bCs/>
          <w:sz w:val="24"/>
          <w:szCs w:val="24"/>
          <w:highlight w:val="lightGray"/>
        </w:rPr>
        <w:t xml:space="preserve"> </w:t>
      </w:r>
    </w:p>
    <w:p w14:paraId="09A42D4C" w14:textId="6AD6EE4C" w:rsidR="006E785C" w:rsidRDefault="00D5007E" w:rsidP="00797BB5">
      <w:pPr>
        <w:rPr>
          <w:lang w:val="en-US"/>
        </w:rPr>
      </w:pPr>
      <w:r>
        <w:rPr>
          <w:b/>
          <w:bCs/>
          <w:lang w:val="en-US"/>
        </w:rPr>
        <w:t>Goals of Relational Database</w:t>
      </w:r>
      <w:r w:rsidR="0010664A">
        <w:rPr>
          <w:lang w:val="en-US"/>
        </w:rPr>
        <w:t xml:space="preserve"> </w:t>
      </w:r>
      <w:r>
        <w:rPr>
          <w:b/>
          <w:bCs/>
          <w:lang w:val="en-US"/>
        </w:rPr>
        <w:t xml:space="preserve">– </w:t>
      </w:r>
      <w:r>
        <w:rPr>
          <w:lang w:val="en-US"/>
        </w:rPr>
        <w:t>Physical Data Inde</w:t>
      </w:r>
      <w:r w:rsidR="00371F72">
        <w:rPr>
          <w:lang w:val="en-US"/>
        </w:rPr>
        <w:t>pendence, Query Optimization</w:t>
      </w:r>
      <w:r w:rsidR="006C77B9">
        <w:rPr>
          <w:lang w:val="en-US"/>
        </w:rPr>
        <w:t>, Authorization, Distributed Independence, Concurrency</w:t>
      </w:r>
    </w:p>
    <w:p w14:paraId="5280D0AB" w14:textId="32D22217" w:rsidR="006C77B9" w:rsidRDefault="006C77B9" w:rsidP="00797BB5">
      <w:pPr>
        <w:rPr>
          <w:lang w:val="en-US"/>
        </w:rPr>
      </w:pPr>
    </w:p>
    <w:p w14:paraId="42728A65" w14:textId="2214E6D0" w:rsidR="006C77B9" w:rsidRDefault="006C77B9" w:rsidP="00797BB5">
      <w:pPr>
        <w:rPr>
          <w:lang w:val="en-US"/>
        </w:rPr>
      </w:pPr>
      <w:r w:rsidRPr="004E2D5B">
        <w:rPr>
          <w:i/>
          <w:iCs/>
          <w:lang w:val="en-US"/>
        </w:rPr>
        <w:t>Physical Data Independence</w:t>
      </w:r>
      <w:r>
        <w:rPr>
          <w:lang w:val="en-US"/>
        </w:rPr>
        <w:t xml:space="preserve"> – Data </w:t>
      </w:r>
      <w:r w:rsidR="004E2D5B">
        <w:rPr>
          <w:lang w:val="en-US"/>
        </w:rPr>
        <w:t>is presented to the user logically. The user has no knowledge of how the data is stored. We can change the underlying storage mechanism without affecting the database</w:t>
      </w:r>
    </w:p>
    <w:p w14:paraId="16E77E20" w14:textId="49DE4CD1" w:rsidR="004E2D5B" w:rsidRDefault="004E2D5B" w:rsidP="00797BB5">
      <w:pPr>
        <w:rPr>
          <w:lang w:val="en-US"/>
        </w:rPr>
      </w:pPr>
    </w:p>
    <w:p w14:paraId="7035DACB" w14:textId="71C3E769" w:rsidR="004E2D5B" w:rsidRDefault="004E2D5B" w:rsidP="00797BB5">
      <w:pPr>
        <w:rPr>
          <w:lang w:val="en-US"/>
        </w:rPr>
      </w:pPr>
      <w:r w:rsidRPr="000C6039">
        <w:rPr>
          <w:i/>
          <w:iCs/>
          <w:lang w:val="en-US"/>
        </w:rPr>
        <w:t>Query Optimization</w:t>
      </w:r>
      <w:r>
        <w:rPr>
          <w:lang w:val="en-US"/>
        </w:rPr>
        <w:t xml:space="preserve"> – Users retrieve data</w:t>
      </w:r>
      <w:r w:rsidR="00726845">
        <w:rPr>
          <w:lang w:val="en-US"/>
        </w:rPr>
        <w:t xml:space="preserve"> from the Database using SQL. </w:t>
      </w:r>
      <w:r w:rsidR="00D206AB">
        <w:rPr>
          <w:lang w:val="en-US"/>
        </w:rPr>
        <w:t>Many ways</w:t>
      </w:r>
      <w:r w:rsidR="00726845">
        <w:rPr>
          <w:lang w:val="en-US"/>
        </w:rPr>
        <w:t xml:space="preserve"> to retrieve data. Some versions run faster</w:t>
      </w:r>
      <w:r w:rsidR="000C6039">
        <w:rPr>
          <w:lang w:val="en-US"/>
        </w:rPr>
        <w:t xml:space="preserve"> than others</w:t>
      </w:r>
    </w:p>
    <w:p w14:paraId="564B6614" w14:textId="2597DE9A" w:rsidR="000C6039" w:rsidRDefault="000C6039" w:rsidP="00797BB5"/>
    <w:p w14:paraId="4E43871F" w14:textId="46B5D2BB" w:rsidR="000C6039" w:rsidRDefault="000C6039" w:rsidP="00797BB5">
      <w:r w:rsidRPr="00E62877">
        <w:rPr>
          <w:i/>
          <w:iCs/>
        </w:rPr>
        <w:t>Authorization &amp; Authentication</w:t>
      </w:r>
      <w:r>
        <w:t xml:space="preserve"> – Databases are intended to share data. Not everyone should have the same access (Principle of Least Privilege). Each relational system provides tools for Authorization &amp; Authentication.</w:t>
      </w:r>
    </w:p>
    <w:p w14:paraId="4862268D" w14:textId="786DC829" w:rsidR="000C6039" w:rsidRDefault="000C6039" w:rsidP="00797BB5"/>
    <w:p w14:paraId="26A4BE0A" w14:textId="5CB5EBA6" w:rsidR="000C6039" w:rsidRDefault="000C6039" w:rsidP="00797BB5">
      <w:r w:rsidRPr="00E62877">
        <w:rPr>
          <w:i/>
          <w:iCs/>
        </w:rPr>
        <w:t>Distributed Independence</w:t>
      </w:r>
      <w:r>
        <w:t xml:space="preserve"> – Database systems can be made up of multiple computers on a network</w:t>
      </w:r>
      <w:r w:rsidR="00E62877">
        <w:t>. It is the job of the system to act like only a single computer is acting as the database server.</w:t>
      </w:r>
    </w:p>
    <w:p w14:paraId="4A1E2EB9" w14:textId="02F34CDF" w:rsidR="00E62877" w:rsidRDefault="00E62877" w:rsidP="00797BB5"/>
    <w:p w14:paraId="4AD8BC6F" w14:textId="090A9BFA" w:rsidR="00E62877" w:rsidRDefault="00E62877" w:rsidP="00797BB5">
      <w:r w:rsidRPr="00E62877">
        <w:rPr>
          <w:i/>
          <w:iCs/>
        </w:rPr>
        <w:t>Concurrency</w:t>
      </w:r>
      <w:r>
        <w:t xml:space="preserve"> – Database should allow multiple users to access data at the same time. Should however act as though a single user is on the system. Prevents users queries from interfering with each other</w:t>
      </w:r>
    </w:p>
    <w:p w14:paraId="770E8954" w14:textId="03B74E9C" w:rsidR="00E62877" w:rsidRDefault="00E62877" w:rsidP="00797BB5"/>
    <w:p w14:paraId="2A4F6A26" w14:textId="0EA12427" w:rsidR="00E62877" w:rsidRDefault="00E62877" w:rsidP="00797BB5">
      <w:r>
        <w:t>Responsibilities of a Database Admin</w:t>
      </w:r>
    </w:p>
    <w:p w14:paraId="56F4B453" w14:textId="31A1B22B" w:rsidR="00E62877" w:rsidRDefault="00E62877" w:rsidP="00E62877">
      <w:pPr>
        <w:pStyle w:val="ListParagraph"/>
        <w:numPr>
          <w:ilvl w:val="0"/>
          <w:numId w:val="7"/>
        </w:numPr>
      </w:pPr>
      <w:r>
        <w:t>Determine system requirements for hardware and software</w:t>
      </w:r>
    </w:p>
    <w:p w14:paraId="233CE7AD" w14:textId="1B799C04" w:rsidR="00E62877" w:rsidRDefault="00E62877" w:rsidP="00E62877">
      <w:pPr>
        <w:pStyle w:val="ListParagraph"/>
        <w:numPr>
          <w:ilvl w:val="0"/>
          <w:numId w:val="7"/>
        </w:numPr>
      </w:pPr>
      <w:r>
        <w:t>Install and configure OS and database</w:t>
      </w:r>
    </w:p>
    <w:p w14:paraId="23630645" w14:textId="2E376A31" w:rsidR="00E62877" w:rsidRDefault="00E62877" w:rsidP="00E62877">
      <w:pPr>
        <w:pStyle w:val="ListParagraph"/>
        <w:numPr>
          <w:ilvl w:val="0"/>
          <w:numId w:val="7"/>
        </w:numPr>
      </w:pPr>
      <w:r>
        <w:t>Carry out audits to prevent unauthorized access</w:t>
      </w:r>
    </w:p>
    <w:p w14:paraId="1EF1B60B" w14:textId="511968A8" w:rsidR="00E62877" w:rsidRDefault="00E62877" w:rsidP="00E62877">
      <w:pPr>
        <w:pStyle w:val="ListParagraph"/>
        <w:numPr>
          <w:ilvl w:val="0"/>
          <w:numId w:val="7"/>
        </w:numPr>
      </w:pPr>
      <w:r>
        <w:t>Optimise the database through indexes, partitioning etc</w:t>
      </w:r>
    </w:p>
    <w:p w14:paraId="6299B3CC" w14:textId="37DA4D86" w:rsidR="006E785C" w:rsidRDefault="006E785C" w:rsidP="00B1027E"/>
    <w:p w14:paraId="775F8235" w14:textId="699FC2A3" w:rsidR="003B19C3" w:rsidRPr="0003502F" w:rsidRDefault="003B19C3" w:rsidP="003B19C3">
      <w:pPr>
        <w:rPr>
          <w:b/>
          <w:bCs/>
          <w:sz w:val="24"/>
          <w:szCs w:val="24"/>
        </w:rPr>
      </w:pPr>
      <w:r w:rsidRPr="00FA7B75">
        <w:rPr>
          <w:b/>
          <w:bCs/>
          <w:sz w:val="24"/>
          <w:szCs w:val="24"/>
          <w:highlight w:val="yellow"/>
        </w:rPr>
        <w:t>Week 2 – Security in the Database</w:t>
      </w:r>
      <w:r>
        <w:rPr>
          <w:b/>
          <w:bCs/>
          <w:sz w:val="24"/>
          <w:szCs w:val="24"/>
          <w:highlight w:val="lightGray"/>
        </w:rPr>
        <w:t xml:space="preserve">  </w:t>
      </w:r>
    </w:p>
    <w:p w14:paraId="12D2F0FD" w14:textId="5B776841" w:rsidR="003B19C3" w:rsidRDefault="003B19C3" w:rsidP="003B19C3">
      <w:pPr>
        <w:rPr>
          <w:b/>
          <w:bCs/>
          <w:lang w:val="en-US"/>
        </w:rPr>
      </w:pPr>
      <w:r>
        <w:rPr>
          <w:b/>
          <w:bCs/>
          <w:noProof/>
          <w:lang w:val="en-US"/>
        </w:rPr>
        <w:drawing>
          <wp:inline distT="0" distB="0" distL="0" distR="0" wp14:anchorId="0C20E209" wp14:editId="69539C4A">
            <wp:extent cx="4960620" cy="237476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3735" cy="2381042"/>
                    </a:xfrm>
                    <a:prstGeom prst="rect">
                      <a:avLst/>
                    </a:prstGeom>
                    <a:noFill/>
                    <a:ln>
                      <a:noFill/>
                    </a:ln>
                  </pic:spPr>
                </pic:pic>
              </a:graphicData>
            </a:graphic>
          </wp:inline>
        </w:drawing>
      </w:r>
    </w:p>
    <w:p w14:paraId="6EF719D1" w14:textId="2F8AB905" w:rsidR="006E785C" w:rsidRDefault="00DD34EC" w:rsidP="00B1027E">
      <w:r>
        <w:rPr>
          <w:b/>
          <w:bCs/>
          <w:noProof/>
          <w:lang w:val="en-US"/>
        </w:rPr>
        <w:lastRenderedPageBreak/>
        <w:drawing>
          <wp:inline distT="0" distB="0" distL="0" distR="0" wp14:anchorId="51190B57" wp14:editId="023B1469">
            <wp:extent cx="3779520" cy="26313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6825" cy="2636397"/>
                    </a:xfrm>
                    <a:prstGeom prst="rect">
                      <a:avLst/>
                    </a:prstGeom>
                    <a:noFill/>
                    <a:ln>
                      <a:noFill/>
                    </a:ln>
                  </pic:spPr>
                </pic:pic>
              </a:graphicData>
            </a:graphic>
          </wp:inline>
        </w:drawing>
      </w:r>
    </w:p>
    <w:p w14:paraId="77E8AE9E" w14:textId="58AEC745" w:rsidR="00DD34EC" w:rsidRDefault="00DD34EC" w:rsidP="00B1027E"/>
    <w:p w14:paraId="441F7516" w14:textId="769F27FA" w:rsidR="00FA7B75" w:rsidRDefault="00FA7B75" w:rsidP="00B1027E">
      <w:r>
        <w:t>A fresh installation to Postgres comes with a single login-enabled role WITH super-user privileges</w:t>
      </w:r>
    </w:p>
    <w:p w14:paraId="581779FB" w14:textId="77777777" w:rsidR="00FA7B75" w:rsidRDefault="00FA7B75" w:rsidP="00B1027E"/>
    <w:p w14:paraId="29808A44" w14:textId="574BDE98" w:rsidR="00DD34EC" w:rsidRDefault="0054400D" w:rsidP="00B1027E">
      <w:r>
        <w:rPr>
          <w:noProof/>
        </w:rPr>
        <w:drawing>
          <wp:inline distT="0" distB="0" distL="0" distR="0" wp14:anchorId="7DD82D32" wp14:editId="05EB1012">
            <wp:extent cx="5730240" cy="2895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895600"/>
                    </a:xfrm>
                    <a:prstGeom prst="rect">
                      <a:avLst/>
                    </a:prstGeom>
                    <a:noFill/>
                    <a:ln>
                      <a:noFill/>
                    </a:ln>
                  </pic:spPr>
                </pic:pic>
              </a:graphicData>
            </a:graphic>
          </wp:inline>
        </w:drawing>
      </w:r>
    </w:p>
    <w:p w14:paraId="14A7402B" w14:textId="6F556804" w:rsidR="0054400D" w:rsidRDefault="0054400D" w:rsidP="00B1027E"/>
    <w:p w14:paraId="3A845CB6" w14:textId="14E53B2E" w:rsidR="0054400D" w:rsidRDefault="006B41FD" w:rsidP="00B1027E">
      <w:r>
        <w:rPr>
          <w:noProof/>
        </w:rPr>
        <w:drawing>
          <wp:inline distT="0" distB="0" distL="0" distR="0" wp14:anchorId="6A0C4525" wp14:editId="45F10B60">
            <wp:extent cx="5334000" cy="2270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2270760"/>
                    </a:xfrm>
                    <a:prstGeom prst="rect">
                      <a:avLst/>
                    </a:prstGeom>
                    <a:noFill/>
                    <a:ln>
                      <a:noFill/>
                    </a:ln>
                  </pic:spPr>
                </pic:pic>
              </a:graphicData>
            </a:graphic>
          </wp:inline>
        </w:drawing>
      </w:r>
    </w:p>
    <w:p w14:paraId="391C095C" w14:textId="039FEA5D" w:rsidR="006B41FD" w:rsidRDefault="006B41FD" w:rsidP="00B1027E"/>
    <w:p w14:paraId="28EEA064" w14:textId="3343C6E4" w:rsidR="006B41FD" w:rsidRDefault="006B41FD" w:rsidP="00B1027E">
      <w:r>
        <w:rPr>
          <w:noProof/>
        </w:rPr>
        <w:drawing>
          <wp:inline distT="0" distB="0" distL="0" distR="0" wp14:anchorId="3F513E74" wp14:editId="59A02DB9">
            <wp:extent cx="5661660"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2926080"/>
                    </a:xfrm>
                    <a:prstGeom prst="rect">
                      <a:avLst/>
                    </a:prstGeom>
                    <a:noFill/>
                    <a:ln>
                      <a:noFill/>
                    </a:ln>
                  </pic:spPr>
                </pic:pic>
              </a:graphicData>
            </a:graphic>
          </wp:inline>
        </w:drawing>
      </w:r>
    </w:p>
    <w:p w14:paraId="4A31F643" w14:textId="79C15595" w:rsidR="006B41FD" w:rsidRDefault="006B41FD" w:rsidP="00B1027E"/>
    <w:p w14:paraId="08FD2EE4" w14:textId="78F26F3E" w:rsidR="006B41FD" w:rsidRDefault="009B05AC" w:rsidP="00B1027E">
      <w:r>
        <w:rPr>
          <w:noProof/>
        </w:rPr>
        <w:drawing>
          <wp:inline distT="0" distB="0" distL="0" distR="0" wp14:anchorId="120AB2BC" wp14:editId="5678F240">
            <wp:extent cx="4945380" cy="2548002"/>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9853" cy="2555459"/>
                    </a:xfrm>
                    <a:prstGeom prst="rect">
                      <a:avLst/>
                    </a:prstGeom>
                    <a:noFill/>
                    <a:ln>
                      <a:noFill/>
                    </a:ln>
                  </pic:spPr>
                </pic:pic>
              </a:graphicData>
            </a:graphic>
          </wp:inline>
        </w:drawing>
      </w:r>
    </w:p>
    <w:p w14:paraId="0D52E868" w14:textId="671F3DFD" w:rsidR="00FD754F" w:rsidRDefault="00FD754F" w:rsidP="00B1027E">
      <w:r>
        <w:rPr>
          <w:noProof/>
        </w:rPr>
        <w:lastRenderedPageBreak/>
        <w:drawing>
          <wp:inline distT="0" distB="0" distL="0" distR="0" wp14:anchorId="392AAF53" wp14:editId="086BABFE">
            <wp:extent cx="5730240" cy="31546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154680"/>
                    </a:xfrm>
                    <a:prstGeom prst="rect">
                      <a:avLst/>
                    </a:prstGeom>
                    <a:noFill/>
                    <a:ln>
                      <a:noFill/>
                    </a:ln>
                  </pic:spPr>
                </pic:pic>
              </a:graphicData>
            </a:graphic>
          </wp:inline>
        </w:drawing>
      </w:r>
    </w:p>
    <w:p w14:paraId="2670F4BC" w14:textId="77777777" w:rsidR="00FD754F" w:rsidRDefault="00FD754F" w:rsidP="00B1027E"/>
    <w:p w14:paraId="2DF5FACB" w14:textId="3499F9A3" w:rsidR="00FD754F" w:rsidRDefault="00FD754F" w:rsidP="00B1027E"/>
    <w:p w14:paraId="120ABD2E" w14:textId="56E1AED9" w:rsidR="00FD754F" w:rsidRDefault="00FD754F" w:rsidP="00B1027E">
      <w:r>
        <w:t>Dropping Roles</w:t>
      </w:r>
    </w:p>
    <w:p w14:paraId="2AFDA010" w14:textId="11C87705" w:rsidR="00FD754F" w:rsidRDefault="00FD754F" w:rsidP="00FD754F">
      <w:pPr>
        <w:pStyle w:val="ListParagraph"/>
        <w:numPr>
          <w:ilvl w:val="0"/>
          <w:numId w:val="7"/>
        </w:numPr>
      </w:pPr>
      <w:r>
        <w:t>A role may not be dropped while it has ownership of any database objects</w:t>
      </w:r>
    </w:p>
    <w:p w14:paraId="528AAF1E" w14:textId="4D8A18E9" w:rsidR="00FD754F" w:rsidRDefault="00FD754F" w:rsidP="00FD754F">
      <w:pPr>
        <w:pStyle w:val="ListParagraph"/>
        <w:numPr>
          <w:ilvl w:val="0"/>
          <w:numId w:val="7"/>
        </w:numPr>
      </w:pPr>
      <w:r>
        <w:t>The object ownership may be manually reassigned one step at a time</w:t>
      </w:r>
    </w:p>
    <w:p w14:paraId="45EA7D88" w14:textId="26680687" w:rsidR="00FD754F" w:rsidRDefault="00FD754F" w:rsidP="00FD754F">
      <w:pPr>
        <w:pStyle w:val="ListParagraph"/>
        <w:numPr>
          <w:ilvl w:val="0"/>
          <w:numId w:val="7"/>
        </w:numPr>
      </w:pPr>
      <w:r>
        <w:t xml:space="preserve">REASSIGN OWNED command </w:t>
      </w:r>
      <w:r w:rsidR="00CD7401">
        <w:t>let you transfer ownership of all objects</w:t>
      </w:r>
    </w:p>
    <w:p w14:paraId="729B35BF" w14:textId="7FCF3FE2" w:rsidR="00FD754F" w:rsidRDefault="00FD754F" w:rsidP="00FD754F"/>
    <w:p w14:paraId="4CD2AEF2" w14:textId="25AE2E2B" w:rsidR="00CD7401" w:rsidRPr="00CD7401" w:rsidRDefault="00CD7401" w:rsidP="00FD754F">
      <w:pPr>
        <w:rPr>
          <w:b/>
          <w:bCs/>
        </w:rPr>
      </w:pPr>
      <w:r w:rsidRPr="00CD7401">
        <w:rPr>
          <w:b/>
          <w:bCs/>
        </w:rPr>
        <w:t>Database, Schemas &amp; Objects</w:t>
      </w:r>
    </w:p>
    <w:p w14:paraId="4B011FCF" w14:textId="3DE6D775" w:rsidR="00CD7401" w:rsidRDefault="00CD7401" w:rsidP="00CD7401">
      <w:pPr>
        <w:pStyle w:val="ListParagraph"/>
        <w:numPr>
          <w:ilvl w:val="0"/>
          <w:numId w:val="7"/>
        </w:numPr>
      </w:pPr>
      <w:r>
        <w:t>A database consists of objects: tables, views, schemas, functions etc</w:t>
      </w:r>
    </w:p>
    <w:p w14:paraId="5BE46D28" w14:textId="5A179277" w:rsidR="00CD7401" w:rsidRDefault="00CD7401" w:rsidP="00CD7401">
      <w:pPr>
        <w:pStyle w:val="ListParagraph"/>
        <w:numPr>
          <w:ilvl w:val="0"/>
          <w:numId w:val="7"/>
        </w:numPr>
      </w:pPr>
      <w:r>
        <w:t>Each database has an owner</w:t>
      </w:r>
    </w:p>
    <w:p w14:paraId="555AC8CE" w14:textId="77777777" w:rsidR="00CD7401" w:rsidRDefault="00CD7401" w:rsidP="00CD7401">
      <w:pPr>
        <w:pStyle w:val="ListParagraph"/>
      </w:pPr>
    </w:p>
    <w:p w14:paraId="293B2177" w14:textId="262DED9B" w:rsidR="009B05AC" w:rsidRDefault="00037849" w:rsidP="00B1027E">
      <w:r>
        <w:t>Schemas and Tablespaces</w:t>
      </w:r>
    </w:p>
    <w:p w14:paraId="661CFF67" w14:textId="07C3DC13" w:rsidR="00037849" w:rsidRDefault="00037849" w:rsidP="00037849">
      <w:pPr>
        <w:pStyle w:val="ListParagraph"/>
        <w:numPr>
          <w:ilvl w:val="0"/>
          <w:numId w:val="7"/>
        </w:numPr>
      </w:pPr>
      <w:r>
        <w:t>Schemas provide a logical separation of database objects</w:t>
      </w:r>
    </w:p>
    <w:p w14:paraId="7FDE8C01" w14:textId="560AE2F6" w:rsidR="005B14B5" w:rsidRDefault="005B14B5" w:rsidP="00037849">
      <w:pPr>
        <w:pStyle w:val="ListParagraph"/>
        <w:numPr>
          <w:ilvl w:val="0"/>
          <w:numId w:val="7"/>
        </w:numPr>
      </w:pPr>
      <w:r>
        <w:t>Tablespaces provide a physical separation of objects. Tablespaces correspond to files in the OS which hold the data in tables and indexes</w:t>
      </w:r>
    </w:p>
    <w:p w14:paraId="7815AF65" w14:textId="77777777" w:rsidR="00977CA6" w:rsidRDefault="00977CA6" w:rsidP="00B1027E"/>
    <w:p w14:paraId="4C7A00E6" w14:textId="13399620" w:rsidR="00DD34EC" w:rsidRDefault="00977CA6" w:rsidP="00B1027E">
      <w:r>
        <w:t>Minimum Privileges</w:t>
      </w:r>
    </w:p>
    <w:p w14:paraId="2340FE1D" w14:textId="36820500" w:rsidR="0082328D" w:rsidRDefault="0082328D" w:rsidP="0082328D">
      <w:pPr>
        <w:pStyle w:val="ListParagraph"/>
        <w:numPr>
          <w:ilvl w:val="0"/>
          <w:numId w:val="7"/>
        </w:numPr>
      </w:pPr>
      <w:proofErr w:type="gramStart"/>
      <w:r>
        <w:t>In order to</w:t>
      </w:r>
      <w:proofErr w:type="gramEnd"/>
      <w:r>
        <w:t xml:space="preserve"> connect to a database, a role needs the CONNECT pri</w:t>
      </w:r>
      <w:r w:rsidR="00D97008">
        <w:t>vilege GRANT CONNECT ON &lt;database&gt;TO &lt;role&gt;</w:t>
      </w:r>
    </w:p>
    <w:p w14:paraId="3506A572" w14:textId="3C255C1F" w:rsidR="00D97008" w:rsidRDefault="00D97008" w:rsidP="00D97008"/>
    <w:p w14:paraId="201955FC" w14:textId="17A9AC35" w:rsidR="00DD34EC" w:rsidRDefault="00D97008" w:rsidP="00B1027E">
      <w:r>
        <w:rPr>
          <w:noProof/>
        </w:rPr>
        <w:lastRenderedPageBreak/>
        <w:drawing>
          <wp:inline distT="0" distB="0" distL="0" distR="0" wp14:anchorId="6221B6BA" wp14:editId="7FF5E6F1">
            <wp:extent cx="4937760" cy="260677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1012" cy="2613766"/>
                    </a:xfrm>
                    <a:prstGeom prst="rect">
                      <a:avLst/>
                    </a:prstGeom>
                    <a:noFill/>
                    <a:ln>
                      <a:noFill/>
                    </a:ln>
                  </pic:spPr>
                </pic:pic>
              </a:graphicData>
            </a:graphic>
          </wp:inline>
        </w:drawing>
      </w:r>
    </w:p>
    <w:p w14:paraId="63401C15" w14:textId="2D823FA0" w:rsidR="00D97008" w:rsidRDefault="00D97008" w:rsidP="00B1027E"/>
    <w:p w14:paraId="78CFA979" w14:textId="6CBF510F" w:rsidR="00D97008" w:rsidRDefault="00347022" w:rsidP="00B1027E">
      <w:pPr>
        <w:rPr>
          <w:b/>
          <w:bCs/>
        </w:rPr>
      </w:pPr>
      <w:r w:rsidRPr="00347022">
        <w:rPr>
          <w:b/>
          <w:bCs/>
        </w:rPr>
        <w:t>Additional Security Considerations</w:t>
      </w:r>
    </w:p>
    <w:p w14:paraId="0295A9BC" w14:textId="26A0AA06" w:rsidR="00347022" w:rsidRDefault="00A91939" w:rsidP="00B1027E">
      <w:r>
        <w:rPr>
          <w:noProof/>
        </w:rPr>
        <w:drawing>
          <wp:inline distT="0" distB="0" distL="0" distR="0" wp14:anchorId="7599A85E" wp14:editId="11DF8BE1">
            <wp:extent cx="5730240" cy="29870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987040"/>
                    </a:xfrm>
                    <a:prstGeom prst="rect">
                      <a:avLst/>
                    </a:prstGeom>
                    <a:noFill/>
                    <a:ln>
                      <a:noFill/>
                    </a:ln>
                  </pic:spPr>
                </pic:pic>
              </a:graphicData>
            </a:graphic>
          </wp:inline>
        </w:drawing>
      </w:r>
    </w:p>
    <w:p w14:paraId="7CA7749A" w14:textId="3F3142A3" w:rsidR="00A91939" w:rsidRDefault="00A91939" w:rsidP="00B1027E"/>
    <w:p w14:paraId="5FD64972" w14:textId="3E3194A2" w:rsidR="00A91939" w:rsidRDefault="00A91939" w:rsidP="00B1027E">
      <w:r>
        <w:t>Other Encryption Options</w:t>
      </w:r>
    </w:p>
    <w:p w14:paraId="0F1FD662" w14:textId="580A54C9" w:rsidR="00A91939" w:rsidRDefault="00A91939" w:rsidP="00A91939">
      <w:pPr>
        <w:pStyle w:val="ListParagraph"/>
        <w:numPr>
          <w:ilvl w:val="0"/>
          <w:numId w:val="7"/>
        </w:numPr>
      </w:pPr>
      <w:r>
        <w:t>Password Encryption</w:t>
      </w:r>
    </w:p>
    <w:p w14:paraId="1F637E0F" w14:textId="1426FD9D" w:rsidR="00A91939" w:rsidRDefault="00A91939" w:rsidP="00A91939">
      <w:pPr>
        <w:pStyle w:val="ListParagraph"/>
        <w:numPr>
          <w:ilvl w:val="0"/>
          <w:numId w:val="7"/>
        </w:numPr>
      </w:pPr>
      <w:r>
        <w:t>Column-Specific Encryption</w:t>
      </w:r>
    </w:p>
    <w:p w14:paraId="33264AE3" w14:textId="7AD886A1" w:rsidR="00A91939" w:rsidRDefault="00A91939" w:rsidP="00A91939">
      <w:pPr>
        <w:pStyle w:val="ListParagraph"/>
        <w:numPr>
          <w:ilvl w:val="0"/>
          <w:numId w:val="7"/>
        </w:numPr>
      </w:pPr>
      <w:r>
        <w:t>Data Partition Encryption</w:t>
      </w:r>
    </w:p>
    <w:p w14:paraId="5FB1C27A" w14:textId="6F6EDC12" w:rsidR="00A91939" w:rsidRDefault="00A91939" w:rsidP="00A91939">
      <w:pPr>
        <w:pStyle w:val="ListParagraph"/>
        <w:numPr>
          <w:ilvl w:val="0"/>
          <w:numId w:val="7"/>
        </w:numPr>
      </w:pPr>
      <w:r>
        <w:t>Encrypting Across the Network</w:t>
      </w:r>
    </w:p>
    <w:p w14:paraId="0AFD9035" w14:textId="12AE3348" w:rsidR="00A91939" w:rsidRDefault="00A91939" w:rsidP="00A91939">
      <w:pPr>
        <w:pStyle w:val="ListParagraph"/>
        <w:numPr>
          <w:ilvl w:val="0"/>
          <w:numId w:val="7"/>
        </w:numPr>
      </w:pPr>
      <w:r>
        <w:t xml:space="preserve">Two-Way Encryption </w:t>
      </w:r>
    </w:p>
    <w:p w14:paraId="3FF20C5A" w14:textId="61D35808" w:rsidR="00A91939" w:rsidRDefault="00A91939" w:rsidP="00A91939">
      <w:pPr>
        <w:pStyle w:val="ListParagraph"/>
        <w:numPr>
          <w:ilvl w:val="0"/>
          <w:numId w:val="7"/>
        </w:numPr>
      </w:pPr>
      <w:r>
        <w:t>Client-Side Encryption</w:t>
      </w:r>
    </w:p>
    <w:p w14:paraId="03E51B61" w14:textId="4E9B5DD0" w:rsidR="00A91939" w:rsidRDefault="00A91939" w:rsidP="00A91939"/>
    <w:p w14:paraId="396ACE2D" w14:textId="1CB1407B" w:rsidR="00A91939" w:rsidRDefault="00A91939" w:rsidP="00A91939">
      <w:r>
        <w:rPr>
          <w:noProof/>
        </w:rPr>
        <w:lastRenderedPageBreak/>
        <w:drawing>
          <wp:inline distT="0" distB="0" distL="0" distR="0" wp14:anchorId="73A89993" wp14:editId="656CDEEE">
            <wp:extent cx="5090160" cy="262630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8308" cy="2630510"/>
                    </a:xfrm>
                    <a:prstGeom prst="rect">
                      <a:avLst/>
                    </a:prstGeom>
                    <a:noFill/>
                    <a:ln>
                      <a:noFill/>
                    </a:ln>
                  </pic:spPr>
                </pic:pic>
              </a:graphicData>
            </a:graphic>
          </wp:inline>
        </w:drawing>
      </w:r>
    </w:p>
    <w:p w14:paraId="5703775D" w14:textId="3B070BF8" w:rsidR="00A91939" w:rsidRDefault="00A91939" w:rsidP="00A91939"/>
    <w:p w14:paraId="1862F320" w14:textId="4C7FE27D" w:rsidR="00A91939" w:rsidRDefault="00A91939" w:rsidP="00A91939">
      <w:r>
        <w:rPr>
          <w:noProof/>
        </w:rPr>
        <w:drawing>
          <wp:inline distT="0" distB="0" distL="0" distR="0" wp14:anchorId="1D48B9FC" wp14:editId="231020F0">
            <wp:extent cx="5730240" cy="29946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994660"/>
                    </a:xfrm>
                    <a:prstGeom prst="rect">
                      <a:avLst/>
                    </a:prstGeom>
                    <a:noFill/>
                    <a:ln>
                      <a:noFill/>
                    </a:ln>
                  </pic:spPr>
                </pic:pic>
              </a:graphicData>
            </a:graphic>
          </wp:inline>
        </w:drawing>
      </w:r>
    </w:p>
    <w:p w14:paraId="6120A31C" w14:textId="6378533F" w:rsidR="002145C5" w:rsidRDefault="002145C5" w:rsidP="00A91939"/>
    <w:p w14:paraId="1A1E874F" w14:textId="77777777" w:rsidR="002145C5" w:rsidRDefault="002145C5" w:rsidP="00A91939"/>
    <w:p w14:paraId="721163D5" w14:textId="20399900" w:rsidR="002145C5" w:rsidRDefault="002145C5" w:rsidP="00A91939">
      <w:r>
        <w:rPr>
          <w:noProof/>
        </w:rPr>
        <w:drawing>
          <wp:inline distT="0" distB="0" distL="0" distR="0" wp14:anchorId="551F819E" wp14:editId="20342282">
            <wp:extent cx="5417820" cy="2217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820" cy="2217420"/>
                    </a:xfrm>
                    <a:prstGeom prst="rect">
                      <a:avLst/>
                    </a:prstGeom>
                    <a:noFill/>
                    <a:ln>
                      <a:noFill/>
                    </a:ln>
                  </pic:spPr>
                </pic:pic>
              </a:graphicData>
            </a:graphic>
          </wp:inline>
        </w:drawing>
      </w:r>
    </w:p>
    <w:p w14:paraId="5CAF4A6C" w14:textId="4BC6FEA1" w:rsidR="002145C5" w:rsidRDefault="002145C5" w:rsidP="00A91939"/>
    <w:p w14:paraId="2C2347D2" w14:textId="1501BBD6" w:rsidR="002145C5" w:rsidRDefault="002145C5" w:rsidP="00A91939"/>
    <w:p w14:paraId="6A26F855" w14:textId="096A46FE" w:rsidR="000A15EF" w:rsidRPr="0003502F" w:rsidRDefault="000A15EF" w:rsidP="000A15EF">
      <w:pPr>
        <w:rPr>
          <w:b/>
          <w:bCs/>
          <w:sz w:val="24"/>
          <w:szCs w:val="24"/>
        </w:rPr>
      </w:pPr>
      <w:r w:rsidRPr="00FD77D4">
        <w:rPr>
          <w:b/>
          <w:bCs/>
          <w:sz w:val="24"/>
          <w:szCs w:val="24"/>
          <w:highlight w:val="yellow"/>
        </w:rPr>
        <w:lastRenderedPageBreak/>
        <w:t xml:space="preserve">Week </w:t>
      </w:r>
      <w:r w:rsidR="0060562D" w:rsidRPr="00FD77D4">
        <w:rPr>
          <w:b/>
          <w:bCs/>
          <w:sz w:val="24"/>
          <w:szCs w:val="24"/>
          <w:highlight w:val="yellow"/>
        </w:rPr>
        <w:t>3</w:t>
      </w:r>
      <w:r w:rsidRPr="00FD77D4">
        <w:rPr>
          <w:b/>
          <w:bCs/>
          <w:sz w:val="24"/>
          <w:szCs w:val="24"/>
          <w:highlight w:val="yellow"/>
        </w:rPr>
        <w:t xml:space="preserve"> </w:t>
      </w:r>
      <w:r w:rsidR="0060562D" w:rsidRPr="00FD77D4">
        <w:rPr>
          <w:b/>
          <w:bCs/>
          <w:sz w:val="24"/>
          <w:szCs w:val="24"/>
          <w:highlight w:val="yellow"/>
        </w:rPr>
        <w:t>–</w:t>
      </w:r>
      <w:r w:rsidRPr="00FD77D4">
        <w:rPr>
          <w:b/>
          <w:bCs/>
          <w:sz w:val="24"/>
          <w:szCs w:val="24"/>
          <w:highlight w:val="yellow"/>
        </w:rPr>
        <w:t xml:space="preserve"> </w:t>
      </w:r>
      <w:r w:rsidR="0060562D" w:rsidRPr="00FD77D4">
        <w:rPr>
          <w:b/>
          <w:bCs/>
          <w:sz w:val="24"/>
          <w:szCs w:val="24"/>
          <w:highlight w:val="yellow"/>
        </w:rPr>
        <w:t>Triggers, Auditing &amp; Logging</w:t>
      </w:r>
      <w:r w:rsidRPr="00FD77D4">
        <w:rPr>
          <w:b/>
          <w:bCs/>
          <w:sz w:val="24"/>
          <w:szCs w:val="24"/>
          <w:highlight w:val="yellow"/>
        </w:rPr>
        <w:t xml:space="preserve">  </w:t>
      </w:r>
    </w:p>
    <w:p w14:paraId="7411C57E" w14:textId="5938C363" w:rsidR="000A15EF" w:rsidRDefault="00FF0D82" w:rsidP="000A15EF">
      <w:pPr>
        <w:rPr>
          <w:lang w:val="en-US"/>
        </w:rPr>
      </w:pPr>
      <w:r>
        <w:rPr>
          <w:b/>
          <w:bCs/>
          <w:lang w:val="en-US"/>
        </w:rPr>
        <w:t>Principles of Information Security</w:t>
      </w:r>
      <w:r w:rsidR="000A15EF">
        <w:rPr>
          <w:lang w:val="en-US"/>
        </w:rPr>
        <w:t xml:space="preserve"> </w:t>
      </w:r>
      <w:r w:rsidR="000A15EF">
        <w:rPr>
          <w:b/>
          <w:bCs/>
          <w:lang w:val="en-US"/>
        </w:rPr>
        <w:t xml:space="preserve">– </w:t>
      </w:r>
      <w:r>
        <w:rPr>
          <w:lang w:val="en-US"/>
        </w:rPr>
        <w:t xml:space="preserve">Information Security is the confidentiality, </w:t>
      </w:r>
      <w:proofErr w:type="gramStart"/>
      <w:r>
        <w:rPr>
          <w:lang w:val="en-US"/>
        </w:rPr>
        <w:t>integrity</w:t>
      </w:r>
      <w:proofErr w:type="gramEnd"/>
      <w:r>
        <w:rPr>
          <w:lang w:val="en-US"/>
        </w:rPr>
        <w:t xml:space="preserve"> and availability of information.</w:t>
      </w:r>
    </w:p>
    <w:p w14:paraId="7E8FB530" w14:textId="42D951E0" w:rsidR="000A15EF" w:rsidRDefault="00FF0D82" w:rsidP="000A15EF">
      <w:pPr>
        <w:pStyle w:val="ListParagraph"/>
        <w:numPr>
          <w:ilvl w:val="0"/>
          <w:numId w:val="7"/>
        </w:numPr>
        <w:rPr>
          <w:lang w:val="en-US"/>
        </w:rPr>
      </w:pPr>
      <w:r>
        <w:rPr>
          <w:lang w:val="en-US"/>
        </w:rPr>
        <w:t>Confidentiality – Prevents unauthorized access of information</w:t>
      </w:r>
    </w:p>
    <w:p w14:paraId="2626DDC3" w14:textId="1D1AE6F1" w:rsidR="00FF0D82" w:rsidRDefault="00FF0D82" w:rsidP="000A15EF">
      <w:pPr>
        <w:pStyle w:val="ListParagraph"/>
        <w:numPr>
          <w:ilvl w:val="0"/>
          <w:numId w:val="7"/>
        </w:numPr>
        <w:rPr>
          <w:lang w:val="en-US"/>
        </w:rPr>
      </w:pPr>
      <w:r>
        <w:rPr>
          <w:lang w:val="en-US"/>
        </w:rPr>
        <w:t xml:space="preserve">Integrity – Protects the information from unintended/unauthorized alteration, </w:t>
      </w:r>
      <w:proofErr w:type="gramStart"/>
      <w:r>
        <w:rPr>
          <w:lang w:val="en-US"/>
        </w:rPr>
        <w:t>modification</w:t>
      </w:r>
      <w:proofErr w:type="gramEnd"/>
      <w:r>
        <w:rPr>
          <w:lang w:val="en-US"/>
        </w:rPr>
        <w:t xml:space="preserve"> or deletion</w:t>
      </w:r>
    </w:p>
    <w:p w14:paraId="2C1A647F" w14:textId="3BC1FEFE" w:rsidR="0090368A" w:rsidRDefault="0090368A" w:rsidP="000A15EF">
      <w:pPr>
        <w:pStyle w:val="ListParagraph"/>
        <w:numPr>
          <w:ilvl w:val="0"/>
          <w:numId w:val="7"/>
        </w:numPr>
        <w:rPr>
          <w:lang w:val="en-US"/>
        </w:rPr>
      </w:pPr>
      <w:r>
        <w:rPr>
          <w:lang w:val="en-US"/>
        </w:rPr>
        <w:t>Availability – Information readily accessible to authorized users</w:t>
      </w:r>
    </w:p>
    <w:p w14:paraId="1C601A76" w14:textId="590312F4" w:rsidR="0090368A" w:rsidRDefault="0090368A" w:rsidP="0090368A">
      <w:pPr>
        <w:rPr>
          <w:lang w:val="en-US"/>
        </w:rPr>
      </w:pPr>
    </w:p>
    <w:p w14:paraId="65FB11D9" w14:textId="16B4B3A9" w:rsidR="0090368A" w:rsidRDefault="00E91058" w:rsidP="0090368A">
      <w:pPr>
        <w:rPr>
          <w:lang w:val="en-US"/>
        </w:rPr>
      </w:pPr>
      <w:r w:rsidRPr="00443890">
        <w:rPr>
          <w:b/>
          <w:bCs/>
          <w:lang w:val="en-US"/>
        </w:rPr>
        <w:t>Auditing</w:t>
      </w:r>
      <w:r>
        <w:rPr>
          <w:lang w:val="en-US"/>
        </w:rPr>
        <w:t xml:space="preserve"> - What?</w:t>
      </w:r>
    </w:p>
    <w:p w14:paraId="7048AA62" w14:textId="09646083" w:rsidR="0090368A" w:rsidRPr="0090368A" w:rsidRDefault="0090368A" w:rsidP="0090368A">
      <w:pPr>
        <w:pStyle w:val="ListParagraph"/>
        <w:numPr>
          <w:ilvl w:val="0"/>
          <w:numId w:val="7"/>
        </w:numPr>
        <w:rPr>
          <w:lang w:val="en-US"/>
        </w:rPr>
      </w:pPr>
      <w:r>
        <w:rPr>
          <w:lang w:val="en-US"/>
        </w:rPr>
        <w:t xml:space="preserve">An audit is an </w:t>
      </w:r>
      <w:r w:rsidRPr="0090368A">
        <w:rPr>
          <w:i/>
          <w:iCs/>
          <w:lang w:val="en-US"/>
        </w:rPr>
        <w:t>inspection</w:t>
      </w:r>
    </w:p>
    <w:p w14:paraId="6AD72C72" w14:textId="17C3038D" w:rsidR="0090368A" w:rsidRDefault="0090368A" w:rsidP="0090368A">
      <w:pPr>
        <w:pStyle w:val="ListParagraph"/>
        <w:numPr>
          <w:ilvl w:val="0"/>
          <w:numId w:val="7"/>
        </w:numPr>
        <w:rPr>
          <w:lang w:val="en-US"/>
        </w:rPr>
      </w:pPr>
      <w:r>
        <w:rPr>
          <w:lang w:val="en-US"/>
        </w:rPr>
        <w:t xml:space="preserve">It shows us what has happened in the system </w:t>
      </w:r>
    </w:p>
    <w:p w14:paraId="2F6C09BF" w14:textId="0F3EFDB6" w:rsidR="00CB00FA" w:rsidRDefault="00CB00FA" w:rsidP="0090368A">
      <w:pPr>
        <w:pStyle w:val="ListParagraph"/>
        <w:numPr>
          <w:ilvl w:val="0"/>
          <w:numId w:val="7"/>
        </w:numPr>
        <w:rPr>
          <w:lang w:val="en-US"/>
        </w:rPr>
      </w:pPr>
      <w:r>
        <w:rPr>
          <w:lang w:val="en-US"/>
        </w:rPr>
        <w:t>IT audit – examines controls within an IT group</w:t>
      </w:r>
    </w:p>
    <w:p w14:paraId="7E97F133" w14:textId="4A74CA98" w:rsidR="00FD77D4" w:rsidRDefault="00FD77D4" w:rsidP="0090368A">
      <w:pPr>
        <w:pStyle w:val="ListParagraph"/>
        <w:numPr>
          <w:ilvl w:val="0"/>
          <w:numId w:val="7"/>
        </w:numPr>
        <w:rPr>
          <w:lang w:val="en-US"/>
        </w:rPr>
      </w:pPr>
      <w:r>
        <w:rPr>
          <w:lang w:val="en-US"/>
        </w:rPr>
        <w:t>Monitoring and recording of database actions</w:t>
      </w:r>
    </w:p>
    <w:p w14:paraId="7D8D13B0" w14:textId="6F17772B" w:rsidR="00FD77D4" w:rsidRDefault="00FD77D4" w:rsidP="00FD77D4">
      <w:pPr>
        <w:pStyle w:val="ListParagraph"/>
        <w:numPr>
          <w:ilvl w:val="1"/>
          <w:numId w:val="7"/>
        </w:numPr>
        <w:rPr>
          <w:lang w:val="en-US"/>
        </w:rPr>
      </w:pPr>
      <w:r>
        <w:rPr>
          <w:lang w:val="en-US"/>
        </w:rPr>
        <w:t>Individual actions</w:t>
      </w:r>
    </w:p>
    <w:p w14:paraId="7243AD1F" w14:textId="5D7A0365" w:rsidR="00FD77D4" w:rsidRDefault="00FD77D4" w:rsidP="00FD77D4">
      <w:pPr>
        <w:pStyle w:val="ListParagraph"/>
        <w:numPr>
          <w:ilvl w:val="1"/>
          <w:numId w:val="7"/>
        </w:numPr>
        <w:rPr>
          <w:lang w:val="en-US"/>
        </w:rPr>
      </w:pPr>
      <w:r>
        <w:rPr>
          <w:lang w:val="en-US"/>
        </w:rPr>
        <w:t>Successful and failed activities</w:t>
      </w:r>
    </w:p>
    <w:p w14:paraId="228642F0" w14:textId="06810E39" w:rsidR="00FD77D4" w:rsidRPr="00FD77D4" w:rsidRDefault="00FD77D4" w:rsidP="00FD77D4">
      <w:pPr>
        <w:pStyle w:val="ListParagraph"/>
        <w:numPr>
          <w:ilvl w:val="1"/>
          <w:numId w:val="7"/>
        </w:numPr>
        <w:rPr>
          <w:lang w:val="en-US"/>
        </w:rPr>
      </w:pPr>
      <w:r>
        <w:rPr>
          <w:lang w:val="en-US"/>
        </w:rPr>
        <w:t>Combinations and failed activities</w:t>
      </w:r>
    </w:p>
    <w:p w14:paraId="783C9261" w14:textId="399346A1" w:rsidR="00E91058" w:rsidRDefault="00E91058" w:rsidP="00E91058">
      <w:pPr>
        <w:rPr>
          <w:lang w:val="en-US"/>
        </w:rPr>
      </w:pPr>
    </w:p>
    <w:p w14:paraId="62094F73" w14:textId="793F531F" w:rsidR="00E91058" w:rsidRDefault="00E91058" w:rsidP="00E91058">
      <w:pPr>
        <w:rPr>
          <w:lang w:val="en-US"/>
        </w:rPr>
      </w:pPr>
      <w:r>
        <w:rPr>
          <w:lang w:val="en-US"/>
        </w:rPr>
        <w:t>When &amp; where?</w:t>
      </w:r>
    </w:p>
    <w:p w14:paraId="0D64C98C" w14:textId="70B6253D" w:rsidR="00E91058" w:rsidRDefault="00E91058" w:rsidP="00E91058">
      <w:pPr>
        <w:pStyle w:val="ListParagraph"/>
        <w:numPr>
          <w:ilvl w:val="0"/>
          <w:numId w:val="7"/>
        </w:numPr>
        <w:rPr>
          <w:lang w:val="en-US"/>
        </w:rPr>
      </w:pPr>
      <w:r w:rsidRPr="00E91058">
        <w:rPr>
          <w:lang w:val="en-US"/>
        </w:rPr>
        <w:t>Audit times and locations should be chosen in accordance with the objectives of the audit</w:t>
      </w:r>
    </w:p>
    <w:p w14:paraId="16BF978A" w14:textId="556EF3CA" w:rsidR="00E91058" w:rsidRDefault="00E91058" w:rsidP="00E91058">
      <w:pPr>
        <w:rPr>
          <w:lang w:val="en-US"/>
        </w:rPr>
      </w:pPr>
    </w:p>
    <w:p w14:paraId="1C8B78CE" w14:textId="404A44A6" w:rsidR="00E91058" w:rsidRDefault="00E91058" w:rsidP="00E91058">
      <w:pPr>
        <w:rPr>
          <w:lang w:val="en-US"/>
        </w:rPr>
      </w:pPr>
      <w:r>
        <w:rPr>
          <w:lang w:val="en-US"/>
        </w:rPr>
        <w:t>Who?</w:t>
      </w:r>
    </w:p>
    <w:p w14:paraId="7C3859FC" w14:textId="3EDF1540" w:rsidR="00E91058" w:rsidRDefault="00E91058" w:rsidP="00E91058">
      <w:pPr>
        <w:pStyle w:val="ListParagraph"/>
        <w:numPr>
          <w:ilvl w:val="0"/>
          <w:numId w:val="7"/>
        </w:numPr>
        <w:rPr>
          <w:lang w:val="en-US"/>
        </w:rPr>
      </w:pPr>
      <w:r>
        <w:rPr>
          <w:lang w:val="en-US"/>
        </w:rPr>
        <w:t xml:space="preserve">Audit should be </w:t>
      </w:r>
      <w:r w:rsidR="00FD77D4">
        <w:rPr>
          <w:lang w:val="en-US"/>
        </w:rPr>
        <w:t>run</w:t>
      </w:r>
      <w:r>
        <w:rPr>
          <w:lang w:val="en-US"/>
        </w:rPr>
        <w:t xml:space="preserve"> by an independent author but will need the assistant of System Admin and Database Admin</w:t>
      </w:r>
    </w:p>
    <w:p w14:paraId="334F90CB" w14:textId="62F4C225" w:rsidR="00E91058" w:rsidRDefault="00E91058" w:rsidP="00E91058">
      <w:pPr>
        <w:rPr>
          <w:lang w:val="en-US"/>
        </w:rPr>
      </w:pPr>
    </w:p>
    <w:p w14:paraId="62C8E413" w14:textId="79CC44BF" w:rsidR="00E91058" w:rsidRDefault="00E91058" w:rsidP="00E91058">
      <w:pPr>
        <w:rPr>
          <w:lang w:val="en-US"/>
        </w:rPr>
      </w:pPr>
      <w:r>
        <w:rPr>
          <w:lang w:val="en-US"/>
        </w:rPr>
        <w:t>How?</w:t>
      </w:r>
    </w:p>
    <w:p w14:paraId="2C764009" w14:textId="77211B53" w:rsidR="00E91058" w:rsidRDefault="00E91058" w:rsidP="00E91058">
      <w:pPr>
        <w:pStyle w:val="ListParagraph"/>
        <w:numPr>
          <w:ilvl w:val="0"/>
          <w:numId w:val="7"/>
        </w:numPr>
        <w:rPr>
          <w:lang w:val="en-US"/>
        </w:rPr>
      </w:pPr>
      <w:r w:rsidRPr="0001206C">
        <w:rPr>
          <w:color w:val="FF0000"/>
          <w:lang w:val="en-US"/>
        </w:rPr>
        <w:t>I</w:t>
      </w:r>
      <w:r>
        <w:rPr>
          <w:lang w:val="en-US"/>
        </w:rPr>
        <w:t xml:space="preserve">dentify the audit topic – </w:t>
      </w:r>
      <w:r w:rsidRPr="0001206C">
        <w:rPr>
          <w:color w:val="FF0000"/>
          <w:lang w:val="en-US"/>
        </w:rPr>
        <w:t>S</w:t>
      </w:r>
      <w:r>
        <w:rPr>
          <w:lang w:val="en-US"/>
        </w:rPr>
        <w:t xml:space="preserve">et the standard – </w:t>
      </w:r>
      <w:r w:rsidRPr="0001206C">
        <w:rPr>
          <w:color w:val="FF0000"/>
          <w:lang w:val="en-US"/>
        </w:rPr>
        <w:t>C</w:t>
      </w:r>
      <w:r>
        <w:rPr>
          <w:lang w:val="en-US"/>
        </w:rPr>
        <w:t xml:space="preserve">ollect the data – </w:t>
      </w:r>
      <w:r w:rsidRPr="0001206C">
        <w:rPr>
          <w:color w:val="FF0000"/>
          <w:lang w:val="en-US"/>
        </w:rPr>
        <w:t>A</w:t>
      </w:r>
      <w:r>
        <w:rPr>
          <w:lang w:val="en-US"/>
        </w:rPr>
        <w:t xml:space="preserve">nalyze the data – </w:t>
      </w:r>
      <w:r w:rsidRPr="0001206C">
        <w:rPr>
          <w:color w:val="FF0000"/>
          <w:lang w:val="en-US"/>
        </w:rPr>
        <w:t>I</w:t>
      </w:r>
      <w:r>
        <w:rPr>
          <w:lang w:val="en-US"/>
        </w:rPr>
        <w:t>mplement Change</w:t>
      </w:r>
    </w:p>
    <w:p w14:paraId="4C22377D" w14:textId="709FA15E" w:rsidR="00E91058" w:rsidRPr="00E91058" w:rsidRDefault="00E91058" w:rsidP="00E91058">
      <w:pPr>
        <w:pStyle w:val="ListParagraph"/>
        <w:numPr>
          <w:ilvl w:val="0"/>
          <w:numId w:val="7"/>
        </w:numPr>
        <w:rPr>
          <w:lang w:val="en-US"/>
        </w:rPr>
      </w:pPr>
      <w:r>
        <w:rPr>
          <w:lang w:val="en-US"/>
        </w:rPr>
        <w:t>I</w:t>
      </w:r>
      <w:r w:rsidR="0001206C">
        <w:rPr>
          <w:lang w:val="en-US"/>
        </w:rPr>
        <w:t>.</w:t>
      </w:r>
      <w:r>
        <w:rPr>
          <w:lang w:val="en-US"/>
        </w:rPr>
        <w:t>S</w:t>
      </w:r>
      <w:r w:rsidR="0001206C">
        <w:rPr>
          <w:lang w:val="en-US"/>
        </w:rPr>
        <w:t>.</w:t>
      </w:r>
      <w:r>
        <w:rPr>
          <w:lang w:val="en-US"/>
        </w:rPr>
        <w:t>C</w:t>
      </w:r>
      <w:r w:rsidR="0001206C">
        <w:rPr>
          <w:lang w:val="en-US"/>
        </w:rPr>
        <w:t>.A.I (I Saw Carl Add Ingredients)</w:t>
      </w:r>
    </w:p>
    <w:p w14:paraId="6B05B7F4" w14:textId="77777777" w:rsidR="00E91058" w:rsidRPr="00E91058" w:rsidRDefault="00E91058" w:rsidP="00E91058">
      <w:pPr>
        <w:rPr>
          <w:lang w:val="en-US"/>
        </w:rPr>
      </w:pPr>
    </w:p>
    <w:p w14:paraId="5C1E9213" w14:textId="09F2BC7C" w:rsidR="00E91058" w:rsidRDefault="00443890" w:rsidP="00E91058">
      <w:pPr>
        <w:rPr>
          <w:lang w:val="en-US"/>
        </w:rPr>
      </w:pPr>
      <w:r>
        <w:rPr>
          <w:lang w:val="en-US"/>
        </w:rPr>
        <w:t>What it provides?</w:t>
      </w:r>
    </w:p>
    <w:p w14:paraId="40359F8A" w14:textId="4BA761FB" w:rsidR="00443890" w:rsidRDefault="00443890" w:rsidP="00443890">
      <w:pPr>
        <w:pStyle w:val="ListParagraph"/>
        <w:numPr>
          <w:ilvl w:val="0"/>
          <w:numId w:val="7"/>
        </w:numPr>
        <w:rPr>
          <w:lang w:val="en-US"/>
        </w:rPr>
      </w:pPr>
      <w:r>
        <w:rPr>
          <w:lang w:val="en-US"/>
        </w:rPr>
        <w:t>Provides user (all levels) accountability</w:t>
      </w:r>
    </w:p>
    <w:p w14:paraId="6F66AEC6" w14:textId="4953B1AF" w:rsidR="00443890" w:rsidRDefault="00443890" w:rsidP="00443890">
      <w:pPr>
        <w:pStyle w:val="ListParagraph"/>
        <w:numPr>
          <w:ilvl w:val="0"/>
          <w:numId w:val="7"/>
        </w:numPr>
        <w:rPr>
          <w:lang w:val="en-US"/>
        </w:rPr>
      </w:pPr>
      <w:r>
        <w:rPr>
          <w:lang w:val="en-US"/>
        </w:rPr>
        <w:t>Data leakage protection strategy</w:t>
      </w:r>
    </w:p>
    <w:p w14:paraId="2AD46DC1" w14:textId="391BC0EE" w:rsidR="00FD77D4" w:rsidRDefault="00FD77D4" w:rsidP="00FD77D4">
      <w:pPr>
        <w:pStyle w:val="ListParagraph"/>
        <w:numPr>
          <w:ilvl w:val="1"/>
          <w:numId w:val="7"/>
        </w:numPr>
        <w:rPr>
          <w:lang w:val="en-US"/>
        </w:rPr>
      </w:pPr>
      <w:r>
        <w:rPr>
          <w:lang w:val="en-US"/>
        </w:rPr>
        <w:t>Lost/Stolen devices</w:t>
      </w:r>
    </w:p>
    <w:p w14:paraId="78C54F16" w14:textId="189FE0D1" w:rsidR="00FD77D4" w:rsidRDefault="00FD77D4" w:rsidP="00FD77D4">
      <w:pPr>
        <w:pStyle w:val="ListParagraph"/>
        <w:numPr>
          <w:ilvl w:val="1"/>
          <w:numId w:val="7"/>
        </w:numPr>
        <w:rPr>
          <w:lang w:val="en-US"/>
        </w:rPr>
      </w:pPr>
      <w:r>
        <w:rPr>
          <w:lang w:val="en-US"/>
        </w:rPr>
        <w:t>Separation of personal/corporate data</w:t>
      </w:r>
    </w:p>
    <w:p w14:paraId="2560EA5C" w14:textId="00978678" w:rsidR="00FD77D4" w:rsidRDefault="00FD77D4" w:rsidP="00FD77D4">
      <w:pPr>
        <w:pStyle w:val="ListParagraph"/>
        <w:numPr>
          <w:ilvl w:val="0"/>
          <w:numId w:val="7"/>
        </w:numPr>
        <w:rPr>
          <w:lang w:val="en-US"/>
        </w:rPr>
      </w:pPr>
      <w:r>
        <w:rPr>
          <w:lang w:val="en-US"/>
        </w:rPr>
        <w:t xml:space="preserve">Ability to trace actions </w:t>
      </w:r>
    </w:p>
    <w:p w14:paraId="500E5C05" w14:textId="330D3305" w:rsidR="00FD77D4" w:rsidRDefault="00FD77D4" w:rsidP="00FD77D4">
      <w:pPr>
        <w:pStyle w:val="ListParagraph"/>
        <w:numPr>
          <w:ilvl w:val="1"/>
          <w:numId w:val="7"/>
        </w:numPr>
        <w:rPr>
          <w:lang w:val="en-US"/>
        </w:rPr>
      </w:pPr>
      <w:r>
        <w:rPr>
          <w:lang w:val="en-US"/>
        </w:rPr>
        <w:t xml:space="preserve">Data sharing </w:t>
      </w:r>
    </w:p>
    <w:p w14:paraId="1C6B229B" w14:textId="515EBF75" w:rsidR="00FD77D4" w:rsidRDefault="00FD77D4" w:rsidP="00FD77D4">
      <w:pPr>
        <w:pStyle w:val="ListParagraph"/>
        <w:numPr>
          <w:ilvl w:val="1"/>
          <w:numId w:val="7"/>
        </w:numPr>
        <w:rPr>
          <w:lang w:val="en-US"/>
        </w:rPr>
      </w:pPr>
      <w:r>
        <w:rPr>
          <w:lang w:val="en-US"/>
        </w:rPr>
        <w:t>Data access by whom</w:t>
      </w:r>
    </w:p>
    <w:p w14:paraId="3AE3C14C" w14:textId="200B53F6" w:rsidR="00FD77D4" w:rsidRDefault="00FD77D4" w:rsidP="00FD77D4">
      <w:pPr>
        <w:pStyle w:val="ListParagraph"/>
        <w:numPr>
          <w:ilvl w:val="1"/>
          <w:numId w:val="7"/>
        </w:numPr>
        <w:rPr>
          <w:lang w:val="en-US"/>
        </w:rPr>
      </w:pPr>
      <w:r>
        <w:rPr>
          <w:lang w:val="en-US"/>
        </w:rPr>
        <w:t>Regulatory compliance</w:t>
      </w:r>
    </w:p>
    <w:p w14:paraId="6DA0C122" w14:textId="1FE9A2CA" w:rsidR="00FD77D4" w:rsidRDefault="00FD77D4" w:rsidP="00FD77D4">
      <w:pPr>
        <w:rPr>
          <w:lang w:val="en-US"/>
        </w:rPr>
      </w:pPr>
    </w:p>
    <w:p w14:paraId="6116E9EF" w14:textId="71E55AD2" w:rsidR="00FD77D4" w:rsidRDefault="00F25CAA" w:rsidP="00FD77D4">
      <w:pPr>
        <w:rPr>
          <w:lang w:val="en-US"/>
        </w:rPr>
      </w:pPr>
      <w:r>
        <w:rPr>
          <w:lang w:val="en-US"/>
        </w:rPr>
        <w:t>Auditing Windows Systems</w:t>
      </w:r>
    </w:p>
    <w:p w14:paraId="06DA13DE" w14:textId="5259D02C" w:rsidR="00F25CAA" w:rsidRDefault="00F25CAA" w:rsidP="00F25CAA">
      <w:pPr>
        <w:pStyle w:val="ListParagraph"/>
        <w:numPr>
          <w:ilvl w:val="0"/>
          <w:numId w:val="7"/>
        </w:numPr>
        <w:rPr>
          <w:lang w:val="en-US"/>
        </w:rPr>
      </w:pPr>
      <w:r>
        <w:rPr>
          <w:lang w:val="en-US"/>
        </w:rPr>
        <w:t>Set up GPOs</w:t>
      </w:r>
    </w:p>
    <w:p w14:paraId="5A93F9E1" w14:textId="201C1B7F" w:rsidR="00F25CAA" w:rsidRDefault="00F25CAA" w:rsidP="00F25CAA">
      <w:pPr>
        <w:pStyle w:val="ListParagraph"/>
        <w:numPr>
          <w:ilvl w:val="0"/>
          <w:numId w:val="7"/>
        </w:numPr>
        <w:rPr>
          <w:lang w:val="en-US"/>
        </w:rPr>
      </w:pPr>
      <w:r>
        <w:rPr>
          <w:lang w:val="en-US"/>
        </w:rPr>
        <w:t>Loo</w:t>
      </w:r>
      <w:r w:rsidR="0070025A">
        <w:rPr>
          <w:lang w:val="en-US"/>
        </w:rPr>
        <w:t>k at logs:</w:t>
      </w:r>
    </w:p>
    <w:p w14:paraId="71578D29" w14:textId="1CA58EC4" w:rsidR="0070025A" w:rsidRDefault="0070025A" w:rsidP="0070025A">
      <w:pPr>
        <w:pStyle w:val="ListParagraph"/>
        <w:numPr>
          <w:ilvl w:val="1"/>
          <w:numId w:val="7"/>
        </w:numPr>
        <w:rPr>
          <w:lang w:val="en-US"/>
        </w:rPr>
      </w:pPr>
      <w:r>
        <w:rPr>
          <w:lang w:val="en-US"/>
        </w:rPr>
        <w:t>System/Security/App logs</w:t>
      </w:r>
    </w:p>
    <w:p w14:paraId="1662A948" w14:textId="278EE27A" w:rsidR="0070025A" w:rsidRDefault="0070025A" w:rsidP="0070025A">
      <w:pPr>
        <w:rPr>
          <w:lang w:val="en-US"/>
        </w:rPr>
      </w:pPr>
    </w:p>
    <w:p w14:paraId="2F931D11" w14:textId="31A1F197" w:rsidR="0070025A" w:rsidRDefault="0070025A" w:rsidP="0070025A">
      <w:pPr>
        <w:rPr>
          <w:lang w:val="en-US"/>
        </w:rPr>
      </w:pPr>
      <w:r>
        <w:rPr>
          <w:lang w:val="en-US"/>
        </w:rPr>
        <w:t>Logging vs Auditing</w:t>
      </w:r>
    </w:p>
    <w:p w14:paraId="2CBDFCD5" w14:textId="0A430DF9" w:rsidR="0070025A" w:rsidRDefault="0070025A" w:rsidP="0070025A">
      <w:pPr>
        <w:pStyle w:val="ListParagraph"/>
        <w:numPr>
          <w:ilvl w:val="0"/>
          <w:numId w:val="7"/>
        </w:numPr>
        <w:rPr>
          <w:lang w:val="en-US"/>
        </w:rPr>
      </w:pPr>
      <w:r>
        <w:rPr>
          <w:lang w:val="en-US"/>
        </w:rPr>
        <w:t>Log files are key to the auditing process</w:t>
      </w:r>
    </w:p>
    <w:p w14:paraId="497BB8A9" w14:textId="67B23913" w:rsidR="0070025A" w:rsidRDefault="0070025A" w:rsidP="0070025A">
      <w:pPr>
        <w:pStyle w:val="ListParagraph"/>
        <w:numPr>
          <w:ilvl w:val="0"/>
          <w:numId w:val="7"/>
        </w:numPr>
        <w:rPr>
          <w:lang w:val="en-US"/>
        </w:rPr>
      </w:pPr>
      <w:r>
        <w:rPr>
          <w:lang w:val="en-US"/>
        </w:rPr>
        <w:lastRenderedPageBreak/>
        <w:t>It tells us what was done by whom and when</w:t>
      </w:r>
    </w:p>
    <w:p w14:paraId="3B4480C5" w14:textId="3E6D401E" w:rsidR="0070025A" w:rsidRDefault="0070025A" w:rsidP="0070025A">
      <w:pPr>
        <w:pStyle w:val="ListParagraph"/>
        <w:numPr>
          <w:ilvl w:val="0"/>
          <w:numId w:val="7"/>
        </w:numPr>
        <w:rPr>
          <w:lang w:val="en-US"/>
        </w:rPr>
      </w:pPr>
      <w:r>
        <w:rPr>
          <w:lang w:val="en-US"/>
        </w:rPr>
        <w:t>Logs are useful outside of auditing too (debugging and performance tuning)</w:t>
      </w:r>
    </w:p>
    <w:p w14:paraId="00418ACE" w14:textId="7243A6DE" w:rsidR="0070025A" w:rsidRDefault="0070025A" w:rsidP="0070025A">
      <w:pPr>
        <w:ind w:left="360"/>
        <w:rPr>
          <w:lang w:val="en-US"/>
        </w:rPr>
      </w:pPr>
    </w:p>
    <w:p w14:paraId="28657C86" w14:textId="1D0088AE" w:rsidR="0070025A" w:rsidRDefault="0070025A" w:rsidP="0070025A">
      <w:pPr>
        <w:ind w:left="360"/>
        <w:rPr>
          <w:lang w:val="en-US"/>
        </w:rPr>
      </w:pPr>
      <w:r>
        <w:rPr>
          <w:lang w:val="en-US"/>
        </w:rPr>
        <w:t>In Postgres</w:t>
      </w:r>
    </w:p>
    <w:p w14:paraId="388845EA" w14:textId="0094DE98" w:rsidR="0070025A" w:rsidRDefault="0070025A" w:rsidP="0070025A">
      <w:pPr>
        <w:pStyle w:val="ListParagraph"/>
        <w:numPr>
          <w:ilvl w:val="0"/>
          <w:numId w:val="7"/>
        </w:numPr>
        <w:rPr>
          <w:lang w:val="en-US"/>
        </w:rPr>
      </w:pPr>
      <w:r>
        <w:rPr>
          <w:lang w:val="en-US"/>
        </w:rPr>
        <w:t>Automatic auditing can be enabled (</w:t>
      </w:r>
      <w:proofErr w:type="spellStart"/>
      <w:r>
        <w:rPr>
          <w:lang w:val="en-US"/>
        </w:rPr>
        <w:t>stderror</w:t>
      </w:r>
      <w:proofErr w:type="spellEnd"/>
      <w:r>
        <w:rPr>
          <w:lang w:val="en-US"/>
        </w:rPr>
        <w:t xml:space="preserve"> is logged by default)</w:t>
      </w:r>
    </w:p>
    <w:p w14:paraId="6A2C2F87" w14:textId="2ECCBB40" w:rsidR="0070025A" w:rsidRDefault="0070025A" w:rsidP="0070025A">
      <w:pPr>
        <w:pStyle w:val="ListParagraph"/>
        <w:numPr>
          <w:ilvl w:val="0"/>
          <w:numId w:val="7"/>
        </w:numPr>
        <w:rPr>
          <w:lang w:val="en-US"/>
        </w:rPr>
      </w:pPr>
      <w:r>
        <w:rPr>
          <w:lang w:val="en-US"/>
        </w:rPr>
        <w:t>Easiest solution to log all SQL commands</w:t>
      </w:r>
    </w:p>
    <w:p w14:paraId="7F385539" w14:textId="252C19F2" w:rsidR="0070025A" w:rsidRDefault="0070025A" w:rsidP="0070025A">
      <w:pPr>
        <w:pStyle w:val="ListParagraph"/>
        <w:numPr>
          <w:ilvl w:val="0"/>
          <w:numId w:val="7"/>
        </w:numPr>
        <w:rPr>
          <w:lang w:val="en-US"/>
        </w:rPr>
      </w:pPr>
      <w:r>
        <w:rPr>
          <w:lang w:val="en-US"/>
        </w:rPr>
        <w:t>Database triggers for fully customizable auditing</w:t>
      </w:r>
    </w:p>
    <w:p w14:paraId="27EC1469" w14:textId="710ABB7F" w:rsidR="0070025A" w:rsidRDefault="0070025A" w:rsidP="0070025A">
      <w:pPr>
        <w:pStyle w:val="ListParagraph"/>
        <w:numPr>
          <w:ilvl w:val="0"/>
          <w:numId w:val="7"/>
        </w:numPr>
        <w:rPr>
          <w:lang w:val="en-US"/>
        </w:rPr>
      </w:pPr>
      <w:proofErr w:type="spellStart"/>
      <w:r>
        <w:rPr>
          <w:lang w:val="en-US"/>
        </w:rPr>
        <w:t>pgAudit</w:t>
      </w:r>
      <w:proofErr w:type="spellEnd"/>
      <w:r>
        <w:rPr>
          <w:lang w:val="en-US"/>
        </w:rPr>
        <w:t xml:space="preserve"> for more control</w:t>
      </w:r>
    </w:p>
    <w:p w14:paraId="43C7F1DF" w14:textId="7DAC042B" w:rsidR="0070025A" w:rsidRDefault="0070025A" w:rsidP="0070025A">
      <w:pPr>
        <w:ind w:left="360"/>
        <w:rPr>
          <w:lang w:val="en-US"/>
        </w:rPr>
      </w:pPr>
    </w:p>
    <w:p w14:paraId="4B28D1AB" w14:textId="3FBE3BB7" w:rsidR="0070025A" w:rsidRDefault="00143B2E" w:rsidP="0070025A">
      <w:pPr>
        <w:ind w:left="360"/>
        <w:rPr>
          <w:lang w:val="en-US"/>
        </w:rPr>
      </w:pPr>
      <w:r>
        <w:rPr>
          <w:lang w:val="en-US"/>
        </w:rPr>
        <w:t xml:space="preserve">Configuring Auditing </w:t>
      </w:r>
    </w:p>
    <w:p w14:paraId="0005B181" w14:textId="33E20B4B" w:rsidR="00143B2E" w:rsidRDefault="00143B2E" w:rsidP="00143B2E">
      <w:pPr>
        <w:pStyle w:val="ListParagraph"/>
        <w:numPr>
          <w:ilvl w:val="0"/>
          <w:numId w:val="7"/>
        </w:numPr>
        <w:rPr>
          <w:lang w:val="en-US"/>
        </w:rPr>
      </w:pPr>
      <w:r>
        <w:rPr>
          <w:lang w:val="en-US"/>
        </w:rPr>
        <w:t xml:space="preserve">Done in the </w:t>
      </w:r>
      <w:proofErr w:type="spellStart"/>
      <w:r>
        <w:rPr>
          <w:lang w:val="en-US"/>
        </w:rPr>
        <w:t>postgresql.conf</w:t>
      </w:r>
      <w:proofErr w:type="spellEnd"/>
      <w:r>
        <w:rPr>
          <w:lang w:val="en-US"/>
        </w:rPr>
        <w:t xml:space="preserve"> file</w:t>
      </w:r>
    </w:p>
    <w:p w14:paraId="01D805AE" w14:textId="1710DCD2" w:rsidR="00143B2E" w:rsidRDefault="00143B2E" w:rsidP="00143B2E">
      <w:pPr>
        <w:ind w:left="360"/>
        <w:rPr>
          <w:lang w:val="en-US"/>
        </w:rPr>
      </w:pPr>
    </w:p>
    <w:p w14:paraId="7CF41F54" w14:textId="1B7A6532" w:rsidR="00143B2E" w:rsidRDefault="00143B2E" w:rsidP="00143B2E">
      <w:pPr>
        <w:ind w:left="360"/>
        <w:rPr>
          <w:lang w:val="en-US"/>
        </w:rPr>
      </w:pPr>
      <w:r>
        <w:rPr>
          <w:lang w:val="en-US"/>
        </w:rPr>
        <w:t xml:space="preserve">Disadvantage of Auditing </w:t>
      </w:r>
    </w:p>
    <w:p w14:paraId="4188FC1E" w14:textId="43CAA1C8" w:rsidR="00143B2E" w:rsidRDefault="00143B2E" w:rsidP="00143B2E">
      <w:pPr>
        <w:pStyle w:val="ListParagraph"/>
        <w:numPr>
          <w:ilvl w:val="0"/>
          <w:numId w:val="7"/>
        </w:numPr>
        <w:rPr>
          <w:lang w:val="en-US"/>
        </w:rPr>
      </w:pPr>
      <w:r>
        <w:rPr>
          <w:lang w:val="en-US"/>
        </w:rPr>
        <w:t>File is WAAAY to big</w:t>
      </w:r>
    </w:p>
    <w:p w14:paraId="4FAD49BA" w14:textId="30C88C25" w:rsidR="00143B2E" w:rsidRDefault="00143B2E" w:rsidP="00143B2E">
      <w:pPr>
        <w:pStyle w:val="ListParagraph"/>
        <w:numPr>
          <w:ilvl w:val="0"/>
          <w:numId w:val="7"/>
        </w:numPr>
        <w:rPr>
          <w:lang w:val="en-US"/>
        </w:rPr>
      </w:pPr>
      <w:r>
        <w:rPr>
          <w:lang w:val="en-US"/>
        </w:rPr>
        <w:t>You need to save it in a secure location</w:t>
      </w:r>
    </w:p>
    <w:p w14:paraId="18B53C30" w14:textId="08BA4E20" w:rsidR="00143B2E" w:rsidRDefault="00143B2E" w:rsidP="00143B2E">
      <w:pPr>
        <w:pStyle w:val="ListParagraph"/>
        <w:numPr>
          <w:ilvl w:val="0"/>
          <w:numId w:val="7"/>
        </w:numPr>
        <w:rPr>
          <w:lang w:val="en-US"/>
        </w:rPr>
      </w:pPr>
      <w:r>
        <w:rPr>
          <w:lang w:val="en-US"/>
        </w:rPr>
        <w:t>Can slow down system</w:t>
      </w:r>
    </w:p>
    <w:p w14:paraId="6E53D27A" w14:textId="307489C0" w:rsidR="00143B2E" w:rsidRDefault="00143B2E" w:rsidP="00143B2E">
      <w:pPr>
        <w:ind w:left="360"/>
        <w:rPr>
          <w:lang w:val="en-US"/>
        </w:rPr>
      </w:pPr>
    </w:p>
    <w:p w14:paraId="01D54D24" w14:textId="1B9AF4CD" w:rsidR="00143B2E" w:rsidRDefault="00143B2E" w:rsidP="00143B2E">
      <w:pPr>
        <w:ind w:left="360"/>
        <w:rPr>
          <w:lang w:val="en-US"/>
        </w:rPr>
      </w:pPr>
      <w:proofErr w:type="spellStart"/>
      <w:r>
        <w:rPr>
          <w:lang w:val="en-US"/>
        </w:rPr>
        <w:t>PgAudit</w:t>
      </w:r>
      <w:proofErr w:type="spellEnd"/>
      <w:r>
        <w:rPr>
          <w:lang w:val="en-US"/>
        </w:rPr>
        <w:t xml:space="preserve"> Types</w:t>
      </w:r>
    </w:p>
    <w:p w14:paraId="22AE272E" w14:textId="57D67F1F" w:rsidR="00143B2E" w:rsidRDefault="00143B2E" w:rsidP="00143B2E">
      <w:pPr>
        <w:pStyle w:val="ListParagraph"/>
        <w:numPr>
          <w:ilvl w:val="0"/>
          <w:numId w:val="7"/>
        </w:numPr>
        <w:rPr>
          <w:lang w:val="en-US"/>
        </w:rPr>
      </w:pPr>
      <w:r>
        <w:rPr>
          <w:lang w:val="en-US"/>
        </w:rPr>
        <w:t>Session Auditing – Audits all actions by any user</w:t>
      </w:r>
    </w:p>
    <w:p w14:paraId="5AD7BBA6" w14:textId="01AB4007" w:rsidR="00143B2E" w:rsidRDefault="00143B2E" w:rsidP="00143B2E">
      <w:pPr>
        <w:pStyle w:val="ListParagraph"/>
        <w:numPr>
          <w:ilvl w:val="0"/>
          <w:numId w:val="7"/>
        </w:numPr>
        <w:rPr>
          <w:lang w:val="en-US"/>
        </w:rPr>
      </w:pPr>
      <w:r>
        <w:rPr>
          <w:lang w:val="en-US"/>
        </w:rPr>
        <w:t>Object Auditing – Audits only actions affecting certain database objects</w:t>
      </w:r>
    </w:p>
    <w:p w14:paraId="21C40963" w14:textId="4959DAB1" w:rsidR="00143B2E" w:rsidRDefault="00143B2E" w:rsidP="00143B2E">
      <w:pPr>
        <w:rPr>
          <w:lang w:val="en-US"/>
        </w:rPr>
      </w:pPr>
    </w:p>
    <w:p w14:paraId="1727A22D" w14:textId="6D4A103B" w:rsidR="00143B2E" w:rsidRDefault="00571174" w:rsidP="00143B2E">
      <w:pPr>
        <w:rPr>
          <w:lang w:val="en-US"/>
        </w:rPr>
      </w:pPr>
      <w:r>
        <w:rPr>
          <w:lang w:val="en-US"/>
        </w:rPr>
        <w:t xml:space="preserve">Event Auditing </w:t>
      </w:r>
    </w:p>
    <w:p w14:paraId="4D5DA05E" w14:textId="729F6CCF" w:rsidR="00571174" w:rsidRDefault="00571174" w:rsidP="00571174">
      <w:pPr>
        <w:pStyle w:val="ListParagraph"/>
        <w:numPr>
          <w:ilvl w:val="0"/>
          <w:numId w:val="7"/>
        </w:numPr>
        <w:rPr>
          <w:lang w:val="en-US"/>
        </w:rPr>
      </w:pPr>
      <w:r>
        <w:rPr>
          <w:lang w:val="en-US"/>
        </w:rPr>
        <w:t>Uses database triggers</w:t>
      </w:r>
    </w:p>
    <w:p w14:paraId="691E2A19" w14:textId="518BEE2D" w:rsidR="00571174" w:rsidRDefault="00571174" w:rsidP="00571174">
      <w:pPr>
        <w:pStyle w:val="ListParagraph"/>
        <w:numPr>
          <w:ilvl w:val="0"/>
          <w:numId w:val="7"/>
        </w:numPr>
        <w:rPr>
          <w:lang w:val="en-US"/>
        </w:rPr>
      </w:pPr>
      <w:r>
        <w:rPr>
          <w:lang w:val="en-US"/>
        </w:rPr>
        <w:t xml:space="preserve">Triggers can be run, before, </w:t>
      </w:r>
      <w:proofErr w:type="gramStart"/>
      <w:r>
        <w:rPr>
          <w:lang w:val="en-US"/>
        </w:rPr>
        <w:t>after</w:t>
      </w:r>
      <w:proofErr w:type="gramEnd"/>
      <w:r>
        <w:rPr>
          <w:lang w:val="en-US"/>
        </w:rPr>
        <w:t xml:space="preserve"> or instead of a SQL statement</w:t>
      </w:r>
    </w:p>
    <w:p w14:paraId="003D2724" w14:textId="14DD128E" w:rsidR="00571174" w:rsidRDefault="00571174" w:rsidP="00571174">
      <w:pPr>
        <w:pStyle w:val="ListParagraph"/>
        <w:numPr>
          <w:ilvl w:val="0"/>
          <w:numId w:val="7"/>
        </w:numPr>
        <w:rPr>
          <w:lang w:val="en-US"/>
        </w:rPr>
      </w:pPr>
      <w:r>
        <w:rPr>
          <w:lang w:val="en-US"/>
        </w:rPr>
        <w:t>Can abort statement if desired</w:t>
      </w:r>
    </w:p>
    <w:p w14:paraId="001D8EBB" w14:textId="33653323" w:rsidR="00571174" w:rsidRDefault="00571174" w:rsidP="00571174">
      <w:pPr>
        <w:pStyle w:val="ListParagraph"/>
        <w:numPr>
          <w:ilvl w:val="0"/>
          <w:numId w:val="7"/>
        </w:numPr>
        <w:rPr>
          <w:lang w:val="en-US"/>
        </w:rPr>
      </w:pPr>
      <w:r>
        <w:rPr>
          <w:lang w:val="en-US"/>
        </w:rPr>
        <w:t>Can be written in many languages, full control of what you want to do</w:t>
      </w:r>
    </w:p>
    <w:p w14:paraId="4C6781F5" w14:textId="659CE9FE" w:rsidR="00571174" w:rsidRDefault="00571174" w:rsidP="00571174">
      <w:pPr>
        <w:rPr>
          <w:lang w:val="en-US"/>
        </w:rPr>
      </w:pPr>
    </w:p>
    <w:p w14:paraId="4FC9A13F" w14:textId="38EA5F0E" w:rsidR="00571174" w:rsidRDefault="00571174" w:rsidP="00571174">
      <w:pPr>
        <w:rPr>
          <w:lang w:val="en-US"/>
        </w:rPr>
      </w:pPr>
      <w:r>
        <w:rPr>
          <w:noProof/>
          <w:lang w:val="en-US"/>
        </w:rPr>
        <w:drawing>
          <wp:inline distT="0" distB="0" distL="0" distR="0" wp14:anchorId="4669D501" wp14:editId="60725341">
            <wp:extent cx="5181600" cy="249433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0778" cy="2498752"/>
                    </a:xfrm>
                    <a:prstGeom prst="rect">
                      <a:avLst/>
                    </a:prstGeom>
                    <a:noFill/>
                    <a:ln>
                      <a:noFill/>
                    </a:ln>
                  </pic:spPr>
                </pic:pic>
              </a:graphicData>
            </a:graphic>
          </wp:inline>
        </w:drawing>
      </w:r>
    </w:p>
    <w:p w14:paraId="124D6166" w14:textId="3D9E3A35" w:rsidR="00571174" w:rsidRDefault="00571174" w:rsidP="00571174">
      <w:pPr>
        <w:rPr>
          <w:lang w:val="en-US"/>
        </w:rPr>
      </w:pPr>
    </w:p>
    <w:p w14:paraId="7A2BC6E9" w14:textId="13CEA994" w:rsidR="00571174" w:rsidRDefault="00571174" w:rsidP="00571174">
      <w:pPr>
        <w:rPr>
          <w:lang w:val="en-US"/>
        </w:rPr>
      </w:pPr>
      <w:r>
        <w:rPr>
          <w:lang w:val="en-US"/>
        </w:rPr>
        <w:t>BEFORE Triggers</w:t>
      </w:r>
    </w:p>
    <w:p w14:paraId="7A4C5586" w14:textId="161F5AFF" w:rsidR="00571174" w:rsidRDefault="00571174" w:rsidP="00571174">
      <w:pPr>
        <w:pStyle w:val="ListParagraph"/>
        <w:numPr>
          <w:ilvl w:val="0"/>
          <w:numId w:val="7"/>
        </w:numPr>
        <w:rPr>
          <w:lang w:val="en-US"/>
        </w:rPr>
      </w:pPr>
      <w:r>
        <w:rPr>
          <w:lang w:val="en-US"/>
        </w:rPr>
        <w:t>Can run before a statement is run on the target object</w:t>
      </w:r>
    </w:p>
    <w:p w14:paraId="4BF2B031" w14:textId="1CE96995" w:rsidR="00571174" w:rsidRDefault="00571174" w:rsidP="00571174">
      <w:pPr>
        <w:pStyle w:val="ListParagraph"/>
        <w:numPr>
          <w:ilvl w:val="0"/>
          <w:numId w:val="7"/>
        </w:numPr>
        <w:rPr>
          <w:lang w:val="en-US"/>
        </w:rPr>
      </w:pPr>
      <w:r>
        <w:rPr>
          <w:lang w:val="en-US"/>
        </w:rPr>
        <w:t>Can raise exceptions, preventing the operation and altering the user to the error</w:t>
      </w:r>
    </w:p>
    <w:p w14:paraId="41844BED" w14:textId="38D04175" w:rsidR="00571174" w:rsidRDefault="00571174" w:rsidP="00571174">
      <w:pPr>
        <w:pStyle w:val="ListParagraph"/>
        <w:numPr>
          <w:ilvl w:val="0"/>
          <w:numId w:val="7"/>
        </w:numPr>
        <w:rPr>
          <w:lang w:val="en-US"/>
        </w:rPr>
      </w:pPr>
      <w:r>
        <w:rPr>
          <w:lang w:val="en-US"/>
        </w:rPr>
        <w:t xml:space="preserve">Can modify values by </w:t>
      </w:r>
      <w:r w:rsidR="36E619D6" w:rsidRPr="4145DFBA">
        <w:rPr>
          <w:lang w:val="en-US"/>
        </w:rPr>
        <w:t>changing</w:t>
      </w:r>
      <w:r>
        <w:rPr>
          <w:lang w:val="en-US"/>
        </w:rPr>
        <w:t xml:space="preserve"> properties</w:t>
      </w:r>
    </w:p>
    <w:p w14:paraId="13809899" w14:textId="201EF883" w:rsidR="00571174" w:rsidRDefault="00571174" w:rsidP="00571174">
      <w:pPr>
        <w:pStyle w:val="ListParagraph"/>
        <w:numPr>
          <w:ilvl w:val="0"/>
          <w:numId w:val="7"/>
        </w:numPr>
        <w:rPr>
          <w:lang w:val="en-US"/>
        </w:rPr>
      </w:pPr>
      <w:r>
        <w:rPr>
          <w:lang w:val="en-US"/>
        </w:rPr>
        <w:t>A single statement may trigger multiple triggers</w:t>
      </w:r>
    </w:p>
    <w:p w14:paraId="5F308D0F" w14:textId="67290906" w:rsidR="00571174" w:rsidRDefault="00571174" w:rsidP="00571174">
      <w:pPr>
        <w:rPr>
          <w:lang w:val="en-US"/>
        </w:rPr>
      </w:pPr>
      <w:r>
        <w:rPr>
          <w:lang w:val="en-US"/>
        </w:rPr>
        <w:lastRenderedPageBreak/>
        <w:t xml:space="preserve">INSTEAD </w:t>
      </w:r>
      <w:r w:rsidR="36E619D6" w:rsidRPr="4145DFBA">
        <w:rPr>
          <w:lang w:val="en-US"/>
        </w:rPr>
        <w:t xml:space="preserve">OF </w:t>
      </w:r>
      <w:r>
        <w:rPr>
          <w:lang w:val="en-US"/>
        </w:rPr>
        <w:t>Triggers</w:t>
      </w:r>
    </w:p>
    <w:p w14:paraId="3BC1413B" w14:textId="32ED1F63" w:rsidR="00571174" w:rsidRDefault="00571174" w:rsidP="00571174">
      <w:pPr>
        <w:pStyle w:val="ListParagraph"/>
        <w:numPr>
          <w:ilvl w:val="0"/>
          <w:numId w:val="7"/>
        </w:numPr>
        <w:rPr>
          <w:lang w:val="en-US"/>
        </w:rPr>
      </w:pPr>
      <w:r>
        <w:rPr>
          <w:lang w:val="en-US"/>
        </w:rPr>
        <w:t>Applied to views</w:t>
      </w:r>
    </w:p>
    <w:p w14:paraId="4DD9D5CE" w14:textId="5E64B315" w:rsidR="00C34A2C" w:rsidRDefault="00C34A2C" w:rsidP="00571174">
      <w:pPr>
        <w:pStyle w:val="ListParagraph"/>
        <w:numPr>
          <w:ilvl w:val="0"/>
          <w:numId w:val="7"/>
        </w:numPr>
        <w:rPr>
          <w:lang w:val="en-US"/>
        </w:rPr>
      </w:pPr>
      <w:r>
        <w:rPr>
          <w:lang w:val="en-US"/>
        </w:rPr>
        <w:t xml:space="preserve">When a user tries to update, </w:t>
      </w:r>
      <w:proofErr w:type="gramStart"/>
      <w:r>
        <w:rPr>
          <w:lang w:val="en-US"/>
        </w:rPr>
        <w:t>delete</w:t>
      </w:r>
      <w:proofErr w:type="gramEnd"/>
      <w:r>
        <w:rPr>
          <w:lang w:val="en-US"/>
        </w:rPr>
        <w:t xml:space="preserve"> or insert from view the INSTEAD trigger will be fired</w:t>
      </w:r>
    </w:p>
    <w:p w14:paraId="58372710" w14:textId="1F0EAD28" w:rsidR="00C34A2C" w:rsidRDefault="00C34A2C" w:rsidP="00C34A2C">
      <w:pPr>
        <w:rPr>
          <w:lang w:val="en-US"/>
        </w:rPr>
      </w:pPr>
    </w:p>
    <w:p w14:paraId="111592CD" w14:textId="3B4453DB" w:rsidR="00C34A2C" w:rsidRDefault="00C34A2C" w:rsidP="00C34A2C">
      <w:pPr>
        <w:rPr>
          <w:lang w:val="en-US"/>
        </w:rPr>
      </w:pPr>
      <w:r>
        <w:rPr>
          <w:lang w:val="en-US"/>
        </w:rPr>
        <w:t>AFTER Triggers</w:t>
      </w:r>
    </w:p>
    <w:p w14:paraId="4751CDD4" w14:textId="7050FDBD" w:rsidR="00C34A2C" w:rsidRDefault="00C34A2C" w:rsidP="00C34A2C">
      <w:pPr>
        <w:pStyle w:val="ListParagraph"/>
        <w:numPr>
          <w:ilvl w:val="0"/>
          <w:numId w:val="7"/>
        </w:numPr>
        <w:rPr>
          <w:lang w:val="en-US"/>
        </w:rPr>
      </w:pPr>
      <w:r>
        <w:rPr>
          <w:lang w:val="en-US"/>
        </w:rPr>
        <w:t>Fired after a statement has been completed</w:t>
      </w:r>
    </w:p>
    <w:p w14:paraId="6E233172" w14:textId="2E66C749" w:rsidR="00C34A2C" w:rsidRDefault="00C34A2C" w:rsidP="00C34A2C">
      <w:pPr>
        <w:pStyle w:val="ListParagraph"/>
        <w:numPr>
          <w:ilvl w:val="0"/>
          <w:numId w:val="7"/>
        </w:numPr>
        <w:rPr>
          <w:lang w:val="en-US"/>
        </w:rPr>
      </w:pPr>
      <w:r>
        <w:rPr>
          <w:lang w:val="en-US"/>
        </w:rPr>
        <w:t>Cannot modify values</w:t>
      </w:r>
    </w:p>
    <w:p w14:paraId="37F7FDFB" w14:textId="4CCD2521" w:rsidR="00C34A2C" w:rsidRDefault="00C34A2C" w:rsidP="00C34A2C">
      <w:pPr>
        <w:pStyle w:val="ListParagraph"/>
        <w:numPr>
          <w:ilvl w:val="0"/>
          <w:numId w:val="7"/>
        </w:numPr>
        <w:rPr>
          <w:lang w:val="en-US"/>
        </w:rPr>
      </w:pPr>
      <w:r>
        <w:rPr>
          <w:lang w:val="en-US"/>
        </w:rPr>
        <w:t>Can abort the operations by raising exceptions</w:t>
      </w:r>
    </w:p>
    <w:p w14:paraId="75165028" w14:textId="6AFB1FF9" w:rsidR="00C34A2C" w:rsidRDefault="00C34A2C" w:rsidP="00C34A2C">
      <w:pPr>
        <w:pStyle w:val="ListParagraph"/>
        <w:numPr>
          <w:ilvl w:val="0"/>
          <w:numId w:val="7"/>
        </w:numPr>
        <w:rPr>
          <w:lang w:val="en-US"/>
        </w:rPr>
      </w:pPr>
      <w:r>
        <w:rPr>
          <w:lang w:val="en-US"/>
        </w:rPr>
        <w:t>Multiple AFTER triggers can be set off by a single statement</w:t>
      </w:r>
    </w:p>
    <w:p w14:paraId="3F069250" w14:textId="2F2E83E1" w:rsidR="00C34A2C" w:rsidRDefault="00C34A2C" w:rsidP="00C34A2C">
      <w:pPr>
        <w:rPr>
          <w:lang w:val="en-US"/>
        </w:rPr>
      </w:pPr>
    </w:p>
    <w:p w14:paraId="268608CF" w14:textId="21A04057" w:rsidR="00C34A2C" w:rsidRDefault="00C34A2C" w:rsidP="00C34A2C">
      <w:pPr>
        <w:rPr>
          <w:lang w:val="en-US"/>
        </w:rPr>
      </w:pPr>
      <w:r>
        <w:rPr>
          <w:lang w:val="en-US"/>
        </w:rPr>
        <w:t>Disadvantages of Logging/Auditing</w:t>
      </w:r>
    </w:p>
    <w:p w14:paraId="1BD10E9E" w14:textId="328062E1" w:rsidR="00C34A2C" w:rsidRDefault="00C34A2C" w:rsidP="00C34A2C">
      <w:pPr>
        <w:pStyle w:val="ListParagraph"/>
        <w:numPr>
          <w:ilvl w:val="0"/>
          <w:numId w:val="7"/>
        </w:numPr>
        <w:rPr>
          <w:lang w:val="en-US"/>
        </w:rPr>
      </w:pPr>
      <w:r>
        <w:rPr>
          <w:lang w:val="en-US"/>
        </w:rPr>
        <w:t>Increases the workload on the database system</w:t>
      </w:r>
    </w:p>
    <w:p w14:paraId="025E2E0E" w14:textId="4649F995" w:rsidR="00C34A2C" w:rsidRDefault="00C34A2C" w:rsidP="00C34A2C">
      <w:pPr>
        <w:pStyle w:val="ListParagraph"/>
        <w:numPr>
          <w:ilvl w:val="0"/>
          <w:numId w:val="7"/>
        </w:numPr>
        <w:rPr>
          <w:lang w:val="en-US"/>
        </w:rPr>
      </w:pPr>
      <w:r>
        <w:rPr>
          <w:lang w:val="en-US"/>
        </w:rPr>
        <w:t>Trigger-based auditing adds complexity, and a lot of bugs can be introduced</w:t>
      </w:r>
    </w:p>
    <w:p w14:paraId="082A33D1" w14:textId="71A30EC8" w:rsidR="00C34A2C" w:rsidRDefault="00C34A2C" w:rsidP="00C34A2C">
      <w:pPr>
        <w:pStyle w:val="ListParagraph"/>
        <w:numPr>
          <w:ilvl w:val="0"/>
          <w:numId w:val="7"/>
        </w:numPr>
        <w:rPr>
          <w:lang w:val="en-US"/>
        </w:rPr>
      </w:pPr>
      <w:r>
        <w:rPr>
          <w:lang w:val="en-US"/>
        </w:rPr>
        <w:t>Too much auditing can make the output files unnecessarily big and difficult to parse</w:t>
      </w:r>
    </w:p>
    <w:p w14:paraId="177B0A84" w14:textId="60E8F5AD" w:rsidR="00C34A2C" w:rsidRDefault="00C34A2C" w:rsidP="00C34A2C">
      <w:pPr>
        <w:rPr>
          <w:lang w:val="en-US"/>
        </w:rPr>
      </w:pPr>
    </w:p>
    <w:p w14:paraId="6425DC11" w14:textId="5116F205" w:rsidR="00C34A2C" w:rsidRDefault="00C34A2C" w:rsidP="00C34A2C">
      <w:pPr>
        <w:rPr>
          <w:lang w:val="en-US"/>
        </w:rPr>
      </w:pPr>
      <w:r>
        <w:rPr>
          <w:noProof/>
          <w:lang w:val="en-US"/>
        </w:rPr>
        <w:drawing>
          <wp:inline distT="0" distB="0" distL="0" distR="0" wp14:anchorId="1DE66915" wp14:editId="77702CB4">
            <wp:extent cx="5730240" cy="22250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784F896C" w14:textId="1E57EBBF" w:rsidR="00C34A2C" w:rsidRDefault="00C34A2C" w:rsidP="00C34A2C">
      <w:pPr>
        <w:rPr>
          <w:lang w:val="en-US"/>
        </w:rPr>
      </w:pPr>
    </w:p>
    <w:p w14:paraId="2DFBCD70" w14:textId="77777777" w:rsidR="00C34A2C" w:rsidRPr="00C34A2C" w:rsidRDefault="00C34A2C" w:rsidP="00C34A2C">
      <w:pPr>
        <w:rPr>
          <w:lang w:val="en-US"/>
        </w:rPr>
      </w:pPr>
    </w:p>
    <w:p w14:paraId="52965445" w14:textId="6D8A8F3F" w:rsidR="007048E8" w:rsidRPr="0003502F" w:rsidRDefault="007048E8" w:rsidP="007048E8">
      <w:pPr>
        <w:rPr>
          <w:b/>
          <w:bCs/>
          <w:sz w:val="24"/>
          <w:szCs w:val="24"/>
        </w:rPr>
      </w:pPr>
      <w:r w:rsidRPr="00FD77D4">
        <w:rPr>
          <w:b/>
          <w:bCs/>
          <w:sz w:val="24"/>
          <w:szCs w:val="24"/>
          <w:highlight w:val="yellow"/>
        </w:rPr>
        <w:t xml:space="preserve">Week </w:t>
      </w:r>
      <w:r>
        <w:rPr>
          <w:b/>
          <w:bCs/>
          <w:sz w:val="24"/>
          <w:szCs w:val="24"/>
          <w:highlight w:val="yellow"/>
        </w:rPr>
        <w:t>4</w:t>
      </w:r>
      <w:r w:rsidRPr="00FD77D4">
        <w:rPr>
          <w:b/>
          <w:bCs/>
          <w:sz w:val="24"/>
          <w:szCs w:val="24"/>
          <w:highlight w:val="yellow"/>
        </w:rPr>
        <w:t xml:space="preserve"> – </w:t>
      </w:r>
      <w:r>
        <w:rPr>
          <w:b/>
          <w:bCs/>
          <w:sz w:val="24"/>
          <w:szCs w:val="24"/>
          <w:highlight w:val="yellow"/>
        </w:rPr>
        <w:t>Indexing</w:t>
      </w:r>
      <w:r w:rsidRPr="00FD77D4">
        <w:rPr>
          <w:b/>
          <w:bCs/>
          <w:sz w:val="24"/>
          <w:szCs w:val="24"/>
          <w:highlight w:val="yellow"/>
        </w:rPr>
        <w:t xml:space="preserve">  </w:t>
      </w:r>
    </w:p>
    <w:p w14:paraId="0E10BCC0" w14:textId="095C07D8" w:rsidR="0070025A" w:rsidRDefault="007048E8" w:rsidP="007048E8">
      <w:pPr>
        <w:rPr>
          <w:b/>
          <w:bCs/>
          <w:lang w:val="en-US"/>
        </w:rPr>
      </w:pPr>
      <w:r>
        <w:rPr>
          <w:b/>
          <w:bCs/>
          <w:lang w:val="en-US"/>
        </w:rPr>
        <w:t>Query Optimization</w:t>
      </w:r>
    </w:p>
    <w:p w14:paraId="2AA5AD21" w14:textId="2CAB4235" w:rsidR="007048E8" w:rsidRDefault="007048E8" w:rsidP="007048E8">
      <w:pPr>
        <w:rPr>
          <w:lang w:val="en-US"/>
        </w:rPr>
      </w:pPr>
      <w:r>
        <w:rPr>
          <w:lang w:val="en-US"/>
        </w:rPr>
        <w:t>HDD Data Access is Slow because:</w:t>
      </w:r>
    </w:p>
    <w:p w14:paraId="4117BF8C" w14:textId="0593B905" w:rsidR="007048E8" w:rsidRDefault="007048E8" w:rsidP="007048E8">
      <w:pPr>
        <w:pStyle w:val="ListParagraph"/>
        <w:numPr>
          <w:ilvl w:val="0"/>
          <w:numId w:val="7"/>
        </w:numPr>
        <w:rPr>
          <w:lang w:val="en-US"/>
        </w:rPr>
      </w:pPr>
      <w:r>
        <w:rPr>
          <w:lang w:val="en-US"/>
        </w:rPr>
        <w:t>HDD contain moving parts</w:t>
      </w:r>
      <w:r w:rsidR="00FF4BAA">
        <w:rPr>
          <w:lang w:val="en-US"/>
        </w:rPr>
        <w:t>, friction which causes heat. There are no moving parts in SSD maintaining a lower temperature</w:t>
      </w:r>
    </w:p>
    <w:p w14:paraId="1BC34637" w14:textId="598D6089" w:rsidR="007048E8" w:rsidRDefault="007048E8" w:rsidP="007048E8">
      <w:pPr>
        <w:pStyle w:val="ListParagraph"/>
        <w:numPr>
          <w:ilvl w:val="0"/>
          <w:numId w:val="7"/>
        </w:numPr>
        <w:rPr>
          <w:lang w:val="en-US"/>
        </w:rPr>
      </w:pPr>
      <w:r>
        <w:rPr>
          <w:lang w:val="en-US"/>
        </w:rPr>
        <w:t>Data must be accessed sequentially</w:t>
      </w:r>
    </w:p>
    <w:p w14:paraId="1FBD5C49" w14:textId="56659D94" w:rsidR="007048E8" w:rsidRDefault="007048E8" w:rsidP="007048E8">
      <w:pPr>
        <w:pStyle w:val="ListParagraph"/>
        <w:numPr>
          <w:ilvl w:val="0"/>
          <w:numId w:val="7"/>
        </w:numPr>
        <w:rPr>
          <w:lang w:val="en-US"/>
        </w:rPr>
      </w:pPr>
      <w:r>
        <w:rPr>
          <w:lang w:val="en-US"/>
        </w:rPr>
        <w:t>Generally optimized for capacity more than speed</w:t>
      </w:r>
    </w:p>
    <w:p w14:paraId="135B1015" w14:textId="542B564D" w:rsidR="00CC3FBF" w:rsidRDefault="00CC3FBF" w:rsidP="00CC3FBF">
      <w:pPr>
        <w:rPr>
          <w:lang w:val="en-US"/>
        </w:rPr>
      </w:pPr>
    </w:p>
    <w:p w14:paraId="3A6D6BCE" w14:textId="23DD9736" w:rsidR="00B85433" w:rsidRDefault="00CC3FBF" w:rsidP="00CC3FBF">
      <w:pPr>
        <w:rPr>
          <w:lang w:val="en-US"/>
        </w:rPr>
      </w:pPr>
      <w:r>
        <w:rPr>
          <w:lang w:val="en-US"/>
        </w:rPr>
        <w:t xml:space="preserve">A database index </w:t>
      </w:r>
      <w:r w:rsidR="00805181">
        <w:rPr>
          <w:lang w:val="en-US"/>
        </w:rPr>
        <w:t>usually holds a single column value</w:t>
      </w:r>
      <w:r w:rsidR="00FC6D81">
        <w:rPr>
          <w:lang w:val="en-US"/>
        </w:rPr>
        <w:t xml:space="preserve">. As well as storing the value it stores an offset allowing the database to directly </w:t>
      </w:r>
      <w:r w:rsidR="00E603A9">
        <w:rPr>
          <w:lang w:val="en-US"/>
        </w:rPr>
        <w:t>access the records from fil</w:t>
      </w:r>
      <w:r w:rsidR="004140C5">
        <w:rPr>
          <w:lang w:val="en-US"/>
        </w:rPr>
        <w:t>e</w:t>
      </w:r>
    </w:p>
    <w:p w14:paraId="06FEBB14" w14:textId="755B942D" w:rsidR="00977B97" w:rsidRDefault="00977B97" w:rsidP="00CC3FBF">
      <w:pPr>
        <w:rPr>
          <w:lang w:val="en-US"/>
        </w:rPr>
      </w:pPr>
    </w:p>
    <w:p w14:paraId="55507F1A" w14:textId="124DD84B" w:rsidR="00977B97" w:rsidRPr="00977B97" w:rsidRDefault="00977B97" w:rsidP="00CC3FBF">
      <w:pPr>
        <w:rPr>
          <w:b/>
          <w:bCs/>
          <w:lang w:val="en-US"/>
        </w:rPr>
      </w:pPr>
      <w:r w:rsidRPr="00977B97">
        <w:rPr>
          <w:b/>
          <w:bCs/>
          <w:lang w:val="en-US"/>
        </w:rPr>
        <w:t>Read/Write Trade-off</w:t>
      </w:r>
    </w:p>
    <w:p w14:paraId="49B7C09E" w14:textId="77777777" w:rsidR="00D52EA4" w:rsidRDefault="00D52EA4" w:rsidP="00D52EA4">
      <w:pPr>
        <w:pStyle w:val="ListParagraph"/>
        <w:numPr>
          <w:ilvl w:val="0"/>
          <w:numId w:val="7"/>
        </w:numPr>
        <w:rPr>
          <w:lang w:val="en-US"/>
        </w:rPr>
      </w:pPr>
      <w:r>
        <w:rPr>
          <w:lang w:val="en-US"/>
        </w:rPr>
        <w:t>An index makes certain read operations significantly faster</w:t>
      </w:r>
    </w:p>
    <w:p w14:paraId="099F4360" w14:textId="77777777" w:rsidR="00966957" w:rsidRDefault="00D52EA4" w:rsidP="00D52EA4">
      <w:pPr>
        <w:pStyle w:val="ListParagraph"/>
        <w:numPr>
          <w:ilvl w:val="0"/>
          <w:numId w:val="7"/>
        </w:numPr>
        <w:rPr>
          <w:lang w:val="en-US"/>
        </w:rPr>
      </w:pPr>
      <w:r>
        <w:rPr>
          <w:lang w:val="en-US"/>
        </w:rPr>
        <w:t xml:space="preserve">Database now </w:t>
      </w:r>
      <w:proofErr w:type="gramStart"/>
      <w:r w:rsidR="00966957">
        <w:rPr>
          <w:lang w:val="en-US"/>
        </w:rPr>
        <w:t>has to</w:t>
      </w:r>
      <w:proofErr w:type="gramEnd"/>
      <w:r w:rsidR="00966957">
        <w:rPr>
          <w:lang w:val="en-US"/>
        </w:rPr>
        <w:t xml:space="preserve"> maintain an additional set of data</w:t>
      </w:r>
    </w:p>
    <w:p w14:paraId="33CBD7C7" w14:textId="77777777" w:rsidR="00E37FD4" w:rsidRDefault="00966957" w:rsidP="00D52EA4">
      <w:pPr>
        <w:pStyle w:val="ListParagraph"/>
        <w:numPr>
          <w:ilvl w:val="0"/>
          <w:numId w:val="7"/>
        </w:numPr>
        <w:rPr>
          <w:lang w:val="en-US"/>
        </w:rPr>
      </w:pPr>
      <w:r>
        <w:rPr>
          <w:lang w:val="en-US"/>
        </w:rPr>
        <w:t xml:space="preserve">Indexes make write operations a lot </w:t>
      </w:r>
      <w:r w:rsidR="00E8493E">
        <w:rPr>
          <w:lang w:val="en-US"/>
        </w:rPr>
        <w:t>slower as index maint</w:t>
      </w:r>
      <w:r w:rsidR="00E37FD4">
        <w:rPr>
          <w:lang w:val="en-US"/>
        </w:rPr>
        <w:t>enance is carried out for each insert or update</w:t>
      </w:r>
    </w:p>
    <w:p w14:paraId="3EDDAFD6" w14:textId="77777777" w:rsidR="00E37FD4" w:rsidRDefault="00E37FD4" w:rsidP="00E37FD4">
      <w:pPr>
        <w:ind w:left="360"/>
        <w:rPr>
          <w:lang w:val="en-US"/>
        </w:rPr>
      </w:pPr>
    </w:p>
    <w:p w14:paraId="3E4B4ECA" w14:textId="77777777" w:rsidR="00E37FD4" w:rsidRDefault="00E37FD4" w:rsidP="00E37FD4">
      <w:pPr>
        <w:ind w:left="360"/>
        <w:rPr>
          <w:b/>
          <w:bCs/>
          <w:lang w:val="en-US"/>
        </w:rPr>
      </w:pPr>
      <w:r w:rsidRPr="00E37FD4">
        <w:rPr>
          <w:b/>
          <w:bCs/>
          <w:lang w:val="en-US"/>
        </w:rPr>
        <w:lastRenderedPageBreak/>
        <w:t>Types of Database Index</w:t>
      </w:r>
    </w:p>
    <w:p w14:paraId="3CA594E5" w14:textId="77777777" w:rsidR="00617DD8" w:rsidRDefault="00617DD8" w:rsidP="00E37FD4">
      <w:pPr>
        <w:ind w:left="360"/>
        <w:rPr>
          <w:lang w:val="en-US"/>
        </w:rPr>
      </w:pPr>
      <w:r>
        <w:rPr>
          <w:lang w:val="en-US"/>
        </w:rPr>
        <w:t>Hash Index and B-tree Index</w:t>
      </w:r>
    </w:p>
    <w:p w14:paraId="061AC8F3" w14:textId="77777777" w:rsidR="003A2DF5" w:rsidRDefault="003A2DF5" w:rsidP="00E37FD4">
      <w:pPr>
        <w:ind w:left="360"/>
        <w:rPr>
          <w:lang w:val="en-US"/>
        </w:rPr>
      </w:pPr>
    </w:p>
    <w:p w14:paraId="5C10CE27" w14:textId="77777777" w:rsidR="00D278FC" w:rsidRDefault="003A2DF5" w:rsidP="00E37FD4">
      <w:pPr>
        <w:ind w:left="360"/>
        <w:rPr>
          <w:lang w:val="en-US"/>
        </w:rPr>
      </w:pPr>
      <w:r w:rsidRPr="004D7911">
        <w:rPr>
          <w:b/>
          <w:bCs/>
          <w:lang w:val="en-US"/>
        </w:rPr>
        <w:t>Has</w:t>
      </w:r>
      <w:r w:rsidR="004D7911" w:rsidRPr="004D7911">
        <w:rPr>
          <w:b/>
          <w:bCs/>
          <w:lang w:val="en-US"/>
        </w:rPr>
        <w:t>h Indexing</w:t>
      </w:r>
      <w:r w:rsidR="004D7911">
        <w:rPr>
          <w:b/>
          <w:bCs/>
          <w:lang w:val="en-US"/>
        </w:rPr>
        <w:t xml:space="preserve"> </w:t>
      </w:r>
      <w:r w:rsidR="004D7911">
        <w:rPr>
          <w:lang w:val="en-US"/>
        </w:rPr>
        <w:t>– Get their name from the phrase “</w:t>
      </w:r>
      <w:r w:rsidR="00A30968">
        <w:rPr>
          <w:lang w:val="en-US"/>
        </w:rPr>
        <w:t>Make a hash of something</w:t>
      </w:r>
      <w:r w:rsidR="004D7911">
        <w:rPr>
          <w:lang w:val="en-US"/>
        </w:rPr>
        <w:t>”</w:t>
      </w:r>
      <w:r w:rsidR="00A30968">
        <w:rPr>
          <w:lang w:val="en-US"/>
        </w:rPr>
        <w:t xml:space="preserve">, </w:t>
      </w:r>
      <w:proofErr w:type="gramStart"/>
      <w:r w:rsidR="00A30968">
        <w:rPr>
          <w:lang w:val="en-US"/>
        </w:rPr>
        <w:t>i.e.</w:t>
      </w:r>
      <w:proofErr w:type="gramEnd"/>
      <w:r w:rsidR="00A30968">
        <w:rPr>
          <w:lang w:val="en-US"/>
        </w:rPr>
        <w:t xml:space="preserve"> to mess it up. Hash functions do lots of weird operations on their inputs</w:t>
      </w:r>
      <w:r w:rsidR="00B53A56">
        <w:rPr>
          <w:lang w:val="en-US"/>
        </w:rPr>
        <w:t xml:space="preserve"> to turn each one into a numeric output. They are cheap and easy to run</w:t>
      </w:r>
      <w:r w:rsidR="00D278FC">
        <w:rPr>
          <w:lang w:val="en-US"/>
        </w:rPr>
        <w:t>. We can use this numeric output as a location at which to store our data.</w:t>
      </w:r>
    </w:p>
    <w:p w14:paraId="1DF83EF5" w14:textId="77777777" w:rsidR="00D278FC" w:rsidRDefault="00D278FC" w:rsidP="00E37FD4">
      <w:pPr>
        <w:ind w:left="360"/>
        <w:rPr>
          <w:b/>
          <w:bCs/>
          <w:lang w:val="en-US"/>
        </w:rPr>
      </w:pPr>
    </w:p>
    <w:p w14:paraId="7C43611C" w14:textId="77777777" w:rsidR="00D278FC" w:rsidRDefault="00D278FC" w:rsidP="00E37FD4">
      <w:pPr>
        <w:ind w:left="360"/>
        <w:rPr>
          <w:b/>
          <w:bCs/>
          <w:lang w:val="en-US"/>
        </w:rPr>
      </w:pPr>
      <w:r>
        <w:rPr>
          <w:b/>
          <w:bCs/>
          <w:lang w:val="en-US"/>
        </w:rPr>
        <w:t>How it works?</w:t>
      </w:r>
    </w:p>
    <w:p w14:paraId="34BA6134" w14:textId="07DFC6C4" w:rsidR="004817BB" w:rsidRDefault="006444E9" w:rsidP="00E37FD4">
      <w:pPr>
        <w:ind w:left="360"/>
        <w:rPr>
          <w:lang w:val="en-US"/>
        </w:rPr>
      </w:pPr>
      <w:r>
        <w:rPr>
          <w:lang w:val="en-US"/>
        </w:rPr>
        <w:t>I store my index as an array with let say 100</w:t>
      </w:r>
      <w:r w:rsidR="002D49B3">
        <w:rPr>
          <w:lang w:val="en-US"/>
        </w:rPr>
        <w:t xml:space="preserve"> elements. When I add a new element “John Smith”</w:t>
      </w:r>
      <w:r w:rsidR="0075565E">
        <w:rPr>
          <w:lang w:val="en-US"/>
        </w:rPr>
        <w:t>, I pass it to the hash function and store it in the slot putted by the hash function</w:t>
      </w:r>
      <w:r w:rsidR="003C695E">
        <w:rPr>
          <w:lang w:val="en-US"/>
        </w:rPr>
        <w:t xml:space="preserve">. If </w:t>
      </w:r>
      <w:r w:rsidR="00BD0A39">
        <w:rPr>
          <w:lang w:val="en-US"/>
        </w:rPr>
        <w:t>I check f</w:t>
      </w:r>
      <w:r w:rsidR="00705236">
        <w:rPr>
          <w:lang w:val="en-US"/>
        </w:rPr>
        <w:t xml:space="preserve">or “John Smith” </w:t>
      </w:r>
      <w:r w:rsidR="00860FAC">
        <w:rPr>
          <w:lang w:val="en-US"/>
        </w:rPr>
        <w:t xml:space="preserve">in the index I can </w:t>
      </w:r>
      <w:r w:rsidR="00CA0CFB">
        <w:rPr>
          <w:lang w:val="en-US"/>
        </w:rPr>
        <w:t xml:space="preserve">run it through the hash function </w:t>
      </w:r>
      <w:r w:rsidR="00AC108B">
        <w:rPr>
          <w:lang w:val="en-US"/>
        </w:rPr>
        <w:t>and see immediately where it would be</w:t>
      </w:r>
    </w:p>
    <w:p w14:paraId="2ED90C98" w14:textId="57C4F052" w:rsidR="00D44BB8" w:rsidRDefault="00D44BB8" w:rsidP="00E37FD4">
      <w:pPr>
        <w:ind w:left="360"/>
        <w:rPr>
          <w:lang w:val="en-US"/>
        </w:rPr>
      </w:pPr>
    </w:p>
    <w:p w14:paraId="3944501B" w14:textId="6D47BBB5" w:rsidR="00D44BB8" w:rsidRPr="00D523D2" w:rsidRDefault="00D44BB8" w:rsidP="00E37FD4">
      <w:pPr>
        <w:ind w:left="360"/>
        <w:rPr>
          <w:b/>
          <w:bCs/>
          <w:lang w:val="en-US"/>
        </w:rPr>
      </w:pPr>
      <w:r w:rsidRPr="00D523D2">
        <w:rPr>
          <w:b/>
          <w:bCs/>
          <w:lang w:val="en-US"/>
        </w:rPr>
        <w:t>Issues</w:t>
      </w:r>
    </w:p>
    <w:p w14:paraId="6063DB12" w14:textId="5495B66B" w:rsidR="004817BB" w:rsidRDefault="00E60676" w:rsidP="00E37FD4">
      <w:pPr>
        <w:ind w:left="360"/>
        <w:rPr>
          <w:lang w:val="en-US"/>
        </w:rPr>
      </w:pPr>
      <w:r>
        <w:rPr>
          <w:lang w:val="en-US"/>
        </w:rPr>
        <w:t>Hash Collisions</w:t>
      </w:r>
    </w:p>
    <w:p w14:paraId="0E841B3D" w14:textId="3ED5D3B2" w:rsidR="00A62955" w:rsidRDefault="00A62955" w:rsidP="00A62955">
      <w:pPr>
        <w:pStyle w:val="ListParagraph"/>
        <w:numPr>
          <w:ilvl w:val="0"/>
          <w:numId w:val="7"/>
        </w:numPr>
        <w:rPr>
          <w:lang w:val="en-US"/>
        </w:rPr>
      </w:pPr>
      <w:r>
        <w:rPr>
          <w:lang w:val="en-US"/>
        </w:rPr>
        <w:t>A hashing function can output any integer</w:t>
      </w:r>
      <w:r w:rsidR="000F5860">
        <w:rPr>
          <w:lang w:val="en-US"/>
        </w:rPr>
        <w:t xml:space="preserve">. If we reduce </w:t>
      </w:r>
      <w:r w:rsidR="002D2B15">
        <w:rPr>
          <w:lang w:val="en-US"/>
        </w:rPr>
        <w:t xml:space="preserve">this to 100 </w:t>
      </w:r>
      <w:r w:rsidR="001A6E68">
        <w:rPr>
          <w:lang w:val="en-US"/>
        </w:rPr>
        <w:t>buckets,</w:t>
      </w:r>
      <w:r w:rsidR="002D2B15">
        <w:rPr>
          <w:lang w:val="en-US"/>
        </w:rPr>
        <w:t xml:space="preserve"> we can divide the number by 100 and use the remainder/modulo</w:t>
      </w:r>
    </w:p>
    <w:p w14:paraId="5C592D44" w14:textId="2EE4F42C" w:rsidR="00C82F16" w:rsidRDefault="00C82F16" w:rsidP="00A62955">
      <w:pPr>
        <w:pStyle w:val="ListParagraph"/>
        <w:numPr>
          <w:ilvl w:val="0"/>
          <w:numId w:val="7"/>
        </w:numPr>
        <w:rPr>
          <w:lang w:val="en-US"/>
        </w:rPr>
      </w:pPr>
      <w:r>
        <w:rPr>
          <w:lang w:val="en-US"/>
        </w:rPr>
        <w:t xml:space="preserve">If we have more data than </w:t>
      </w:r>
      <w:r w:rsidR="001A6E68">
        <w:rPr>
          <w:lang w:val="en-US"/>
        </w:rPr>
        <w:t>buckets, we end up with collisions</w:t>
      </w:r>
    </w:p>
    <w:p w14:paraId="20781394" w14:textId="5405E8FF" w:rsidR="001A6E68" w:rsidRDefault="001A6E68" w:rsidP="001A6E68">
      <w:pPr>
        <w:ind w:left="360"/>
        <w:rPr>
          <w:lang w:val="en-US"/>
        </w:rPr>
      </w:pPr>
    </w:p>
    <w:p w14:paraId="01C8716E" w14:textId="773D3A44" w:rsidR="001A6E68" w:rsidRPr="002A43D3" w:rsidRDefault="002A43D3" w:rsidP="001A6E68">
      <w:pPr>
        <w:ind w:left="360"/>
        <w:rPr>
          <w:lang w:val="en-US"/>
        </w:rPr>
      </w:pPr>
      <w:r w:rsidRPr="002A43D3">
        <w:rPr>
          <w:b/>
          <w:bCs/>
          <w:lang w:val="en-US"/>
        </w:rPr>
        <w:t>B-Tree Indexing</w:t>
      </w:r>
      <w:r>
        <w:rPr>
          <w:b/>
          <w:bCs/>
          <w:lang w:val="en-US"/>
        </w:rPr>
        <w:t xml:space="preserve"> </w:t>
      </w:r>
      <w:r w:rsidR="006250D8">
        <w:rPr>
          <w:lang w:val="en-US"/>
        </w:rPr>
        <w:t>–</w:t>
      </w:r>
      <w:r>
        <w:rPr>
          <w:lang w:val="en-US"/>
        </w:rPr>
        <w:t xml:space="preserve"> Get</w:t>
      </w:r>
      <w:r w:rsidR="006250D8">
        <w:rPr>
          <w:lang w:val="en-US"/>
        </w:rPr>
        <w:t xml:space="preserve"> their name because it resembles </w:t>
      </w:r>
      <w:r w:rsidR="000C43DA">
        <w:rPr>
          <w:lang w:val="en-US"/>
        </w:rPr>
        <w:t>a tree</w:t>
      </w:r>
      <w:r w:rsidR="00EB6241">
        <w:rPr>
          <w:lang w:val="en-US"/>
        </w:rPr>
        <w:t xml:space="preserve">. The </w:t>
      </w:r>
      <w:r w:rsidR="00F1519F">
        <w:rPr>
          <w:lang w:val="en-US"/>
        </w:rPr>
        <w:t xml:space="preserve">B </w:t>
      </w:r>
      <w:r w:rsidR="00F7136B">
        <w:rPr>
          <w:lang w:val="en-US"/>
        </w:rPr>
        <w:t xml:space="preserve">refers to the fact that </w:t>
      </w:r>
      <w:r w:rsidR="005C2125">
        <w:rPr>
          <w:lang w:val="en-US"/>
        </w:rPr>
        <w:t>this</w:t>
      </w:r>
      <w:r w:rsidR="00F7136B">
        <w:rPr>
          <w:lang w:val="en-US"/>
        </w:rPr>
        <w:t xml:space="preserve"> data structure is self-balancing. Good way to store and retrieve data</w:t>
      </w:r>
    </w:p>
    <w:p w14:paraId="140DCA2D" w14:textId="43782ACA" w:rsidR="007048E8" w:rsidRDefault="007048E8" w:rsidP="00E37FD4">
      <w:pPr>
        <w:ind w:left="360"/>
        <w:rPr>
          <w:lang w:val="en-US"/>
        </w:rPr>
      </w:pPr>
    </w:p>
    <w:p w14:paraId="740E66FD" w14:textId="4C820FA7" w:rsidR="00E54EA1" w:rsidRDefault="00E54EA1" w:rsidP="00E37FD4">
      <w:pPr>
        <w:ind w:left="360"/>
        <w:rPr>
          <w:b/>
          <w:bCs/>
          <w:lang w:val="en-US"/>
        </w:rPr>
      </w:pPr>
      <w:r>
        <w:rPr>
          <w:b/>
          <w:bCs/>
          <w:noProof/>
          <w:lang w:val="en-US"/>
        </w:rPr>
        <w:drawing>
          <wp:inline distT="0" distB="0" distL="0" distR="0" wp14:anchorId="43AC9C24" wp14:editId="18B96157">
            <wp:extent cx="5730240" cy="29718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p>
    <w:p w14:paraId="349F54B5" w14:textId="5F8171D4" w:rsidR="00B92AB5" w:rsidRDefault="00B92AB5" w:rsidP="00E37FD4">
      <w:pPr>
        <w:ind w:left="360"/>
        <w:rPr>
          <w:b/>
          <w:bCs/>
          <w:lang w:val="en-US"/>
        </w:rPr>
      </w:pPr>
    </w:p>
    <w:p w14:paraId="03F8B633" w14:textId="6B44FA12" w:rsidR="00B92AB5" w:rsidRDefault="00B92AB5" w:rsidP="00E37FD4">
      <w:pPr>
        <w:ind w:left="360"/>
        <w:rPr>
          <w:b/>
          <w:bCs/>
          <w:lang w:val="en-US"/>
        </w:rPr>
      </w:pPr>
      <w:r>
        <w:rPr>
          <w:b/>
          <w:bCs/>
          <w:lang w:val="en-US"/>
        </w:rPr>
        <w:t>Issues</w:t>
      </w:r>
    </w:p>
    <w:p w14:paraId="503A6F50" w14:textId="5C3329B2" w:rsidR="00B92AB5" w:rsidRDefault="00B92AB5" w:rsidP="00E37FD4">
      <w:pPr>
        <w:ind w:left="360"/>
        <w:rPr>
          <w:lang w:val="en-US"/>
        </w:rPr>
      </w:pPr>
      <w:r>
        <w:rPr>
          <w:lang w:val="en-US"/>
        </w:rPr>
        <w:t>Self-Balancing</w:t>
      </w:r>
    </w:p>
    <w:p w14:paraId="31D3691B" w14:textId="5FCDFE88" w:rsidR="00B92AB5" w:rsidRDefault="00B92AB5" w:rsidP="00B92AB5">
      <w:pPr>
        <w:pStyle w:val="ListParagraph"/>
        <w:numPr>
          <w:ilvl w:val="0"/>
          <w:numId w:val="7"/>
        </w:numPr>
        <w:rPr>
          <w:lang w:val="en-US"/>
        </w:rPr>
      </w:pPr>
      <w:r>
        <w:rPr>
          <w:lang w:val="en-US"/>
        </w:rPr>
        <w:t>When new data is entered there is a chance that it will overfill a node</w:t>
      </w:r>
      <w:r w:rsidR="00142327">
        <w:rPr>
          <w:lang w:val="en-US"/>
        </w:rPr>
        <w:t xml:space="preserve">. When this </w:t>
      </w:r>
      <w:r w:rsidR="0019601F">
        <w:rPr>
          <w:lang w:val="en-US"/>
        </w:rPr>
        <w:t>happens,</w:t>
      </w:r>
      <w:r w:rsidR="00142327">
        <w:rPr>
          <w:lang w:val="en-US"/>
        </w:rPr>
        <w:t xml:space="preserve"> the node is split up and multiple child nodes are created</w:t>
      </w:r>
      <w:r w:rsidR="00903710">
        <w:rPr>
          <w:lang w:val="en-US"/>
        </w:rPr>
        <w:t xml:space="preserve">. This ensures </w:t>
      </w:r>
      <w:r w:rsidR="0019601F">
        <w:rPr>
          <w:lang w:val="en-US"/>
        </w:rPr>
        <w:t>that B-Trees remain optimized and never grow too deep</w:t>
      </w:r>
    </w:p>
    <w:p w14:paraId="7CAA9120" w14:textId="44E89B93" w:rsidR="007443AC" w:rsidRDefault="007443AC" w:rsidP="007443AC">
      <w:pPr>
        <w:ind w:left="360"/>
        <w:rPr>
          <w:lang w:val="en-US"/>
        </w:rPr>
      </w:pPr>
    </w:p>
    <w:p w14:paraId="2AA52EAB" w14:textId="591C238B" w:rsidR="007443AC" w:rsidRDefault="007443AC" w:rsidP="007443AC">
      <w:pPr>
        <w:ind w:left="360"/>
        <w:rPr>
          <w:lang w:val="en-US"/>
        </w:rPr>
      </w:pPr>
      <w:r>
        <w:rPr>
          <w:noProof/>
          <w:lang w:val="en-US"/>
        </w:rPr>
        <w:lastRenderedPageBreak/>
        <w:drawing>
          <wp:inline distT="0" distB="0" distL="0" distR="0" wp14:anchorId="07584AEB" wp14:editId="40DA1336">
            <wp:extent cx="5387340" cy="24003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340" cy="2400300"/>
                    </a:xfrm>
                    <a:prstGeom prst="rect">
                      <a:avLst/>
                    </a:prstGeom>
                    <a:noFill/>
                    <a:ln>
                      <a:noFill/>
                    </a:ln>
                  </pic:spPr>
                </pic:pic>
              </a:graphicData>
            </a:graphic>
          </wp:inline>
        </w:drawing>
      </w:r>
    </w:p>
    <w:p w14:paraId="278C6257" w14:textId="4FA56B16" w:rsidR="000B6E6F" w:rsidRDefault="000B6E6F" w:rsidP="007443AC">
      <w:pPr>
        <w:ind w:left="360"/>
        <w:rPr>
          <w:lang w:val="en-US"/>
        </w:rPr>
      </w:pPr>
    </w:p>
    <w:p w14:paraId="180A0FC6" w14:textId="5CA619B8" w:rsidR="000B6E6F" w:rsidRPr="007443AC" w:rsidRDefault="0F94A59A" w:rsidP="3EBF3A28">
      <w:pPr>
        <w:ind w:left="360"/>
        <w:rPr>
          <w:b/>
          <w:bCs/>
          <w:lang w:val="en-US"/>
        </w:rPr>
      </w:pPr>
      <w:r w:rsidRPr="3EBF3A28">
        <w:rPr>
          <w:b/>
          <w:bCs/>
          <w:lang w:val="en-US"/>
        </w:rPr>
        <w:t>Fill-Facto</w:t>
      </w:r>
      <w:r w:rsidR="2FCF31C2" w:rsidRPr="3EBF3A28">
        <w:rPr>
          <w:b/>
          <w:bCs/>
          <w:lang w:val="en-US"/>
        </w:rPr>
        <w:t>r</w:t>
      </w:r>
    </w:p>
    <w:p w14:paraId="03B40664" w14:textId="60E77786" w:rsidR="3EBF3A28" w:rsidRDefault="3EBF3A28" w:rsidP="3EBF3A28">
      <w:pPr>
        <w:ind w:left="360"/>
        <w:rPr>
          <w:lang w:val="en-US"/>
        </w:rPr>
      </w:pPr>
      <w:r w:rsidRPr="3EBF3A28">
        <w:rPr>
          <w:lang w:val="en-US"/>
        </w:rPr>
        <w:t>This parameter allows the DBA to specify how much the database will attempt to compress the index. Ranges from 1 to 100. A large number means the index takes up less space in disk but also means it will be difficult to update the index as more rebuilding will be required. The default value is 90</w:t>
      </w:r>
    </w:p>
    <w:p w14:paraId="41F6F001" w14:textId="13249B9D" w:rsidR="3EBF3A28" w:rsidRDefault="3EBF3A28" w:rsidP="3EBF3A28">
      <w:pPr>
        <w:ind w:left="360"/>
        <w:rPr>
          <w:lang w:val="en-US"/>
        </w:rPr>
      </w:pPr>
    </w:p>
    <w:p w14:paraId="5BFD9225" w14:textId="73EE833D" w:rsidR="3EBF3A28" w:rsidRDefault="3EBF3A28" w:rsidP="3EBF3A28">
      <w:pPr>
        <w:ind w:left="360"/>
      </w:pPr>
      <w:r>
        <w:rPr>
          <w:noProof/>
        </w:rPr>
        <w:drawing>
          <wp:inline distT="0" distB="0" distL="0" distR="0" wp14:anchorId="66D203E6" wp14:editId="6BBDEE63">
            <wp:extent cx="4572000" cy="1476375"/>
            <wp:effectExtent l="0" t="0" r="0" b="0"/>
            <wp:docPr id="1441189771" name="Picture 1441189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54AD531D" w14:textId="60F0528A" w:rsidR="3EBF3A28" w:rsidRDefault="3EBF3A28" w:rsidP="3EBF3A28">
      <w:pPr>
        <w:ind w:left="360"/>
      </w:pPr>
    </w:p>
    <w:p w14:paraId="666EF656" w14:textId="3600CB48" w:rsidR="3EBF3A28" w:rsidRDefault="3EBF3A28" w:rsidP="3EBF3A28">
      <w:pPr>
        <w:ind w:left="360"/>
      </w:pPr>
    </w:p>
    <w:p w14:paraId="5BDF7AAB" w14:textId="2F7228A7" w:rsidR="007048E8" w:rsidRDefault="007048E8" w:rsidP="3EBF3A28">
      <w:pPr>
        <w:rPr>
          <w:b/>
          <w:bCs/>
          <w:sz w:val="24"/>
          <w:szCs w:val="24"/>
          <w:highlight w:val="yellow"/>
        </w:rPr>
      </w:pPr>
      <w:r w:rsidRPr="3EBF3A28">
        <w:rPr>
          <w:b/>
          <w:bCs/>
          <w:sz w:val="24"/>
          <w:szCs w:val="24"/>
          <w:highlight w:val="yellow"/>
        </w:rPr>
        <w:t>Week 5 – Partitioning and Tablespaces</w:t>
      </w:r>
    </w:p>
    <w:p w14:paraId="14E8ED60" w14:textId="29B62C77" w:rsidR="3EBF3A28" w:rsidRDefault="3EBF3A28" w:rsidP="3EBF3A28">
      <w:pPr>
        <w:rPr>
          <w:b/>
          <w:bCs/>
          <w:lang w:val="en-US"/>
        </w:rPr>
      </w:pPr>
      <w:r w:rsidRPr="3EBF3A28">
        <w:rPr>
          <w:b/>
          <w:bCs/>
          <w:lang w:val="en-US"/>
        </w:rPr>
        <w:t xml:space="preserve">Partitions </w:t>
      </w:r>
    </w:p>
    <w:p w14:paraId="62C365C5" w14:textId="2A5DCC87" w:rsidR="3EBF3A28" w:rsidRDefault="3EBF3A28" w:rsidP="3EBF3A28">
      <w:pPr>
        <w:pStyle w:val="ListParagraph"/>
        <w:numPr>
          <w:ilvl w:val="0"/>
          <w:numId w:val="16"/>
        </w:numPr>
        <w:rPr>
          <w:lang w:val="en-US"/>
        </w:rPr>
      </w:pPr>
      <w:r w:rsidRPr="3EBF3A28">
        <w:rPr>
          <w:lang w:val="en-US"/>
        </w:rPr>
        <w:t>Used to break a table into multiple sub-tables</w:t>
      </w:r>
    </w:p>
    <w:p w14:paraId="6026F58B" w14:textId="5308793E" w:rsidR="3EBF3A28" w:rsidRDefault="3EBF3A28" w:rsidP="3EBF3A28">
      <w:pPr>
        <w:pStyle w:val="ListParagraph"/>
        <w:numPr>
          <w:ilvl w:val="0"/>
          <w:numId w:val="16"/>
        </w:numPr>
        <w:rPr>
          <w:lang w:val="en-US"/>
        </w:rPr>
      </w:pPr>
      <w:r w:rsidRPr="3EBF3A28">
        <w:rPr>
          <w:lang w:val="en-US"/>
        </w:rPr>
        <w:t>Improve performance dramatically</w:t>
      </w:r>
    </w:p>
    <w:p w14:paraId="5827B8F6" w14:textId="118A5475" w:rsidR="3EBF3A28" w:rsidRDefault="3EBF3A28" w:rsidP="3EBF3A28">
      <w:pPr>
        <w:pStyle w:val="ListParagraph"/>
        <w:numPr>
          <w:ilvl w:val="0"/>
          <w:numId w:val="16"/>
        </w:numPr>
        <w:rPr>
          <w:lang w:val="en-US"/>
        </w:rPr>
      </w:pPr>
      <w:r w:rsidRPr="3EBF3A28">
        <w:rPr>
          <w:lang w:val="en-US"/>
        </w:rPr>
        <w:t>Easier to manage and archive data</w:t>
      </w:r>
    </w:p>
    <w:p w14:paraId="46AE9B10" w14:textId="18167A0B" w:rsidR="3EBF3A28" w:rsidRDefault="3EBF3A28" w:rsidP="3EBF3A28">
      <w:pPr>
        <w:pStyle w:val="ListParagraph"/>
        <w:numPr>
          <w:ilvl w:val="0"/>
          <w:numId w:val="16"/>
        </w:numPr>
        <w:rPr>
          <w:lang w:val="en-US"/>
        </w:rPr>
      </w:pPr>
      <w:r w:rsidRPr="3EBF3A28">
        <w:rPr>
          <w:lang w:val="en-US"/>
        </w:rPr>
        <w:t>Anatomy of Partitioned Table – A partitioned table (the container) and one or more partitions (the tables holding the data)</w:t>
      </w:r>
    </w:p>
    <w:p w14:paraId="79D58BC0" w14:textId="22F482BA" w:rsidR="3EBF3A28" w:rsidRDefault="3EBF3A28" w:rsidP="3EBF3A28">
      <w:pPr>
        <w:pStyle w:val="ListParagraph"/>
        <w:numPr>
          <w:ilvl w:val="0"/>
          <w:numId w:val="16"/>
        </w:numPr>
        <w:rPr>
          <w:lang w:val="en-US"/>
        </w:rPr>
      </w:pPr>
      <w:r w:rsidRPr="3EBF3A28">
        <w:rPr>
          <w:lang w:val="en-US"/>
        </w:rPr>
        <w:t>Postgres supports two types of partitioning: list and range</w:t>
      </w:r>
    </w:p>
    <w:p w14:paraId="7C7F0E7E" w14:textId="3AA3773B" w:rsidR="3EBF3A28" w:rsidRDefault="3EBF3A28" w:rsidP="3EBF3A28">
      <w:pPr>
        <w:pStyle w:val="ListParagraph"/>
        <w:numPr>
          <w:ilvl w:val="0"/>
          <w:numId w:val="16"/>
        </w:numPr>
        <w:rPr>
          <w:lang w:val="en-US"/>
        </w:rPr>
      </w:pPr>
      <w:r w:rsidRPr="3EBF3A28">
        <w:rPr>
          <w:lang w:val="en-US"/>
        </w:rPr>
        <w:t>List Partitioning – Uses a different partition for each value in the partitioning columns</w:t>
      </w:r>
    </w:p>
    <w:p w14:paraId="1C65E75D" w14:textId="74F2C81D" w:rsidR="3EBF3A28" w:rsidRDefault="3EBF3A28" w:rsidP="4145DFBA">
      <w:pPr>
        <w:pStyle w:val="ListParagraph"/>
        <w:numPr>
          <w:ilvl w:val="0"/>
          <w:numId w:val="16"/>
        </w:numPr>
        <w:rPr>
          <w:lang w:val="en-US"/>
        </w:rPr>
      </w:pPr>
      <w:r w:rsidRPr="4145DFBA">
        <w:rPr>
          <w:lang w:val="en-US"/>
        </w:rPr>
        <w:t xml:space="preserve">Range Partitioning – Uses a different partition for each range band in the partitioning columns  </w:t>
      </w:r>
    </w:p>
    <w:p w14:paraId="441B9400" w14:textId="74F2C81D" w:rsidR="4145DFBA" w:rsidRDefault="4145DFBA" w:rsidP="4145DFBA">
      <w:pPr>
        <w:rPr>
          <w:lang w:val="en-US"/>
        </w:rPr>
      </w:pPr>
    </w:p>
    <w:p w14:paraId="388880EC" w14:textId="6865DA22" w:rsidR="4145DFBA" w:rsidRDefault="4145DFBA" w:rsidP="4145DFBA">
      <w:pPr>
        <w:rPr>
          <w:lang w:val="en-US"/>
        </w:rPr>
      </w:pPr>
      <w:r w:rsidRPr="4145DFBA">
        <w:rPr>
          <w:lang w:val="en-US"/>
        </w:rPr>
        <w:t>Creating a Partitioned Table</w:t>
      </w:r>
    </w:p>
    <w:p w14:paraId="31F0A8AE" w14:textId="77D59005" w:rsidR="4145DFBA" w:rsidRDefault="4145DFBA" w:rsidP="4145DFBA">
      <w:pPr>
        <w:pStyle w:val="ListParagraph"/>
        <w:numPr>
          <w:ilvl w:val="0"/>
          <w:numId w:val="15"/>
        </w:numPr>
        <w:rPr>
          <w:lang w:val="en-US"/>
        </w:rPr>
      </w:pPr>
      <w:r w:rsidRPr="4145DFBA">
        <w:rPr>
          <w:lang w:val="en-US"/>
        </w:rPr>
        <w:t xml:space="preserve">Partitions automatically inherit all the columns, CHECK and NOT NULL constraints from the parent table </w:t>
      </w:r>
    </w:p>
    <w:p w14:paraId="56EF1203" w14:textId="0628D953" w:rsidR="4145DFBA" w:rsidRDefault="4145DFBA" w:rsidP="4145DFBA">
      <w:pPr>
        <w:rPr>
          <w:lang w:val="en-US"/>
        </w:rPr>
      </w:pPr>
    </w:p>
    <w:p w14:paraId="59C05825" w14:textId="1A40380B" w:rsidR="4145DFBA" w:rsidRDefault="4145DFBA" w:rsidP="4145DFBA">
      <w:r>
        <w:rPr>
          <w:noProof/>
        </w:rPr>
        <w:lastRenderedPageBreak/>
        <w:drawing>
          <wp:inline distT="0" distB="0" distL="0" distR="0" wp14:anchorId="7F6765AD" wp14:editId="3ACC75F2">
            <wp:extent cx="4572000" cy="2847975"/>
            <wp:effectExtent l="0" t="0" r="0" b="0"/>
            <wp:docPr id="787257033" name="Picture 787257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200F4FD7" w14:textId="7D745BCE" w:rsidR="4145DFBA" w:rsidRDefault="4145DFBA" w:rsidP="4145DFBA"/>
    <w:p w14:paraId="006A4A25" w14:textId="6E31C25D" w:rsidR="4145DFBA" w:rsidRDefault="4145DFBA" w:rsidP="4145DFBA">
      <w:r>
        <w:rPr>
          <w:noProof/>
        </w:rPr>
        <w:drawing>
          <wp:inline distT="0" distB="0" distL="0" distR="0" wp14:anchorId="1A2E0693" wp14:editId="04E6A8A7">
            <wp:extent cx="4572000" cy="2457450"/>
            <wp:effectExtent l="0" t="0" r="0" b="0"/>
            <wp:docPr id="2020484544" name="Picture 202048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49EF15DB" w14:textId="04B5D4F8" w:rsidR="4145DFBA" w:rsidRDefault="4145DFBA" w:rsidP="4145DFBA"/>
    <w:p w14:paraId="15E6AA25" w14:textId="3E3C9E0F" w:rsidR="4145DFBA" w:rsidRDefault="4145DFBA" w:rsidP="4145DFBA">
      <w:r>
        <w:t>Postgres supports declarative partitioning. You declare what you want and let the system look after how it does it</w:t>
      </w:r>
    </w:p>
    <w:p w14:paraId="713EA848" w14:textId="2D5AB5FA" w:rsidR="4145DFBA" w:rsidRDefault="4145DFBA" w:rsidP="4145DFBA"/>
    <w:p w14:paraId="0FF0AC78" w14:textId="5FA4BB3E" w:rsidR="4145DFBA" w:rsidRDefault="4145DFBA" w:rsidP="4145DFBA">
      <w:pPr>
        <w:rPr>
          <w:b/>
          <w:bCs/>
        </w:rPr>
      </w:pPr>
      <w:r w:rsidRPr="4145DFBA">
        <w:rPr>
          <w:b/>
          <w:bCs/>
        </w:rPr>
        <w:t>Partition Maintenance</w:t>
      </w:r>
    </w:p>
    <w:p w14:paraId="75D82BC0" w14:textId="54BC35B2" w:rsidR="4145DFBA" w:rsidRDefault="4145DFBA" w:rsidP="4145DFBA">
      <w:r w:rsidRPr="4145DFBA">
        <w:rPr>
          <w:i/>
          <w:iCs/>
        </w:rPr>
        <w:t>Remove Old Data</w:t>
      </w:r>
      <w:r>
        <w:t xml:space="preserve"> – We easily remove old date that is no longer necessary simply DROP the partition. If we want to keep the data but remove it from the partition table, we can DETACH it.</w:t>
      </w:r>
    </w:p>
    <w:p w14:paraId="4F3A17F9" w14:textId="14329126" w:rsidR="4145DFBA" w:rsidRDefault="4145DFBA" w:rsidP="4145DFBA"/>
    <w:p w14:paraId="516A0458" w14:textId="08281260" w:rsidR="4145DFBA" w:rsidRDefault="4145DFBA" w:rsidP="4145DFBA">
      <w:r>
        <w:t>Adding New Partitions – We can add a new partition declaratively. We can also attach an existing table; every row needs to be checked to make sure it does not violate the partition. This locks the entire table</w:t>
      </w:r>
    </w:p>
    <w:p w14:paraId="18434947" w14:textId="1F8FD37A" w:rsidR="4145DFBA" w:rsidRDefault="4145DFBA" w:rsidP="4145DFBA"/>
    <w:p w14:paraId="65A265D2" w14:textId="304D606A" w:rsidR="4145DFBA" w:rsidRDefault="4145DFBA" w:rsidP="4145DFBA">
      <w:r>
        <w:t>Unique Constraints – Prevents duplication of values of a given value</w:t>
      </w:r>
    </w:p>
    <w:p w14:paraId="53453D95" w14:textId="02639856" w:rsidR="4145DFBA" w:rsidRDefault="4145DFBA" w:rsidP="4145DFBA"/>
    <w:p w14:paraId="4ED1C3CD" w14:textId="17409F14" w:rsidR="4145DFBA" w:rsidRDefault="4145DFBA" w:rsidP="4145DFBA"/>
    <w:p w14:paraId="19E82B4B" w14:textId="2A4CCED3" w:rsidR="4145DFBA" w:rsidRDefault="4145DFBA" w:rsidP="4145DFBA">
      <w:pPr>
        <w:rPr>
          <w:b/>
          <w:bCs/>
        </w:rPr>
      </w:pPr>
      <w:r w:rsidRPr="4145DFBA">
        <w:rPr>
          <w:b/>
          <w:bCs/>
        </w:rPr>
        <w:t>Inheritance</w:t>
      </w:r>
    </w:p>
    <w:p w14:paraId="2509B1F6" w14:textId="11FFC578" w:rsidR="4145DFBA" w:rsidRDefault="4145DFBA" w:rsidP="4145DFBA">
      <w:pPr>
        <w:pStyle w:val="ListParagraph"/>
        <w:numPr>
          <w:ilvl w:val="0"/>
          <w:numId w:val="14"/>
        </w:numPr>
        <w:rPr>
          <w:rFonts w:ascii="Symbol" w:eastAsia="Symbol" w:hAnsi="Symbol" w:cs="Symbol"/>
        </w:rPr>
      </w:pPr>
      <w:r>
        <w:t>Creates a link between these tables</w:t>
      </w:r>
    </w:p>
    <w:p w14:paraId="04C5C6FE" w14:textId="2C35230F" w:rsidR="4145DFBA" w:rsidRDefault="4145DFBA" w:rsidP="4145DFBA">
      <w:pPr>
        <w:pStyle w:val="ListParagraph"/>
        <w:numPr>
          <w:ilvl w:val="0"/>
          <w:numId w:val="14"/>
        </w:numPr>
      </w:pPr>
      <w:r>
        <w:lastRenderedPageBreak/>
        <w:t>If I query one table, the other table is queried also</w:t>
      </w:r>
    </w:p>
    <w:p w14:paraId="2890E7AA" w14:textId="18FB0E94" w:rsidR="4145DFBA" w:rsidRDefault="4145DFBA" w:rsidP="4145DFBA">
      <w:pPr>
        <w:pStyle w:val="ListParagraph"/>
        <w:numPr>
          <w:ilvl w:val="0"/>
          <w:numId w:val="14"/>
        </w:numPr>
      </w:pPr>
      <w:r>
        <w:t>You can query one table and not the other table using the “ONLY” keyword</w:t>
      </w:r>
    </w:p>
    <w:p w14:paraId="1A91D539" w14:textId="56F5E24E" w:rsidR="4145DFBA" w:rsidRDefault="4145DFBA" w:rsidP="4145DFBA"/>
    <w:p w14:paraId="1208DDDF" w14:textId="71DA78CD" w:rsidR="4145DFBA" w:rsidRDefault="4145DFBA" w:rsidP="4145DFBA">
      <w:pPr>
        <w:rPr>
          <w:b/>
          <w:bCs/>
        </w:rPr>
      </w:pPr>
      <w:r w:rsidRPr="4145DFBA">
        <w:rPr>
          <w:b/>
          <w:bCs/>
        </w:rPr>
        <w:t>Caveats</w:t>
      </w:r>
    </w:p>
    <w:p w14:paraId="474D5F2C" w14:textId="080E2253" w:rsidR="4145DFBA" w:rsidRDefault="4145DFBA" w:rsidP="4145DFBA">
      <w:pPr>
        <w:pStyle w:val="ListParagraph"/>
        <w:numPr>
          <w:ilvl w:val="0"/>
          <w:numId w:val="13"/>
        </w:numPr>
        <w:rPr>
          <w:rFonts w:ascii="Symbol" w:eastAsia="Symbol" w:hAnsi="Symbol" w:cs="Symbol"/>
          <w:b/>
          <w:bCs/>
        </w:rPr>
      </w:pPr>
      <w:r>
        <w:t xml:space="preserve">Unique and Foreign keys are not supported with inheritance </w:t>
      </w:r>
    </w:p>
    <w:p w14:paraId="637DD59C" w14:textId="60A37ACA" w:rsidR="4145DFBA" w:rsidRDefault="4145DFBA" w:rsidP="4145DFBA"/>
    <w:p w14:paraId="7C5982C6" w14:textId="41BD6F1C" w:rsidR="4145DFBA" w:rsidRDefault="4145DFBA" w:rsidP="4145DFBA">
      <w:r>
        <w:rPr>
          <w:noProof/>
        </w:rPr>
        <w:drawing>
          <wp:inline distT="0" distB="0" distL="0" distR="0" wp14:anchorId="7BF0843D" wp14:editId="2C4E8A95">
            <wp:extent cx="4572000" cy="1762125"/>
            <wp:effectExtent l="0" t="0" r="0" b="0"/>
            <wp:docPr id="574081186" name="Picture 57408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6E3A3AB6" w14:textId="30A1F3A4" w:rsidR="4145DFBA" w:rsidRDefault="4145DFBA" w:rsidP="4145DFBA"/>
    <w:p w14:paraId="653E0D8A" w14:textId="471F1FF4" w:rsidR="4145DFBA" w:rsidRDefault="4145DFBA" w:rsidP="4145DFBA">
      <w:r w:rsidRPr="4145DFBA">
        <w:rPr>
          <w:b/>
          <w:bCs/>
        </w:rPr>
        <w:t>Tablespaces</w:t>
      </w:r>
    </w:p>
    <w:p w14:paraId="2BD0D3D5" w14:textId="0B4F6D72" w:rsidR="4145DFBA" w:rsidRDefault="4145DFBA" w:rsidP="4145DFBA">
      <w:pPr>
        <w:pStyle w:val="ListParagraph"/>
        <w:numPr>
          <w:ilvl w:val="0"/>
          <w:numId w:val="12"/>
        </w:numPr>
        <w:rPr>
          <w:rFonts w:ascii="Symbol" w:eastAsia="Symbol" w:hAnsi="Symbol" w:cs="Symbol"/>
        </w:rPr>
      </w:pPr>
      <w:r>
        <w:t>A tablespace is a database object representing a directory on your filesystem</w:t>
      </w:r>
    </w:p>
    <w:p w14:paraId="062586EC" w14:textId="0490EC00" w:rsidR="4145DFBA" w:rsidRDefault="4145DFBA" w:rsidP="4145DFBA">
      <w:pPr>
        <w:pStyle w:val="ListParagraph"/>
        <w:numPr>
          <w:ilvl w:val="0"/>
          <w:numId w:val="11"/>
        </w:numPr>
        <w:rPr>
          <w:rFonts w:ascii="Symbol" w:eastAsia="Symbol" w:hAnsi="Symbol" w:cs="Symbol"/>
        </w:rPr>
      </w:pPr>
      <w:r>
        <w:t xml:space="preserve">Every table has </w:t>
      </w:r>
      <w:proofErr w:type="gramStart"/>
      <w:r>
        <w:t>it</w:t>
      </w:r>
      <w:proofErr w:type="gramEnd"/>
      <w:r>
        <w:t xml:space="preserve"> data stored in a file on disk, the tablespace property determines where that file is stored</w:t>
      </w:r>
    </w:p>
    <w:p w14:paraId="2AED6592" w14:textId="22D1893D" w:rsidR="4145DFBA" w:rsidRDefault="4145DFBA" w:rsidP="4145DFBA">
      <w:pPr>
        <w:pStyle w:val="ListParagraph"/>
        <w:numPr>
          <w:ilvl w:val="0"/>
          <w:numId w:val="11"/>
        </w:numPr>
      </w:pPr>
      <w:r>
        <w:t>Unless specified all tables created is stored at “PG_DEFAULT TABLESPACE”</w:t>
      </w:r>
    </w:p>
    <w:p w14:paraId="3C8915F7" w14:textId="22537A7F" w:rsidR="4145DFBA" w:rsidRDefault="4145DFBA" w:rsidP="4145DFBA"/>
    <w:p w14:paraId="66BAA870" w14:textId="25859F7C" w:rsidR="4145DFBA" w:rsidRDefault="4145DFBA" w:rsidP="4145DFBA">
      <w:r>
        <w:t>Why Use Tablespaces?</w:t>
      </w:r>
    </w:p>
    <w:p w14:paraId="1E78BE1D" w14:textId="704802FC" w:rsidR="4145DFBA" w:rsidRDefault="4145DFBA" w:rsidP="4145DFBA">
      <w:pPr>
        <w:pStyle w:val="ListParagraph"/>
        <w:numPr>
          <w:ilvl w:val="0"/>
          <w:numId w:val="10"/>
        </w:numPr>
        <w:rPr>
          <w:rFonts w:ascii="Symbol" w:eastAsia="Symbol" w:hAnsi="Symbol" w:cs="Symbol"/>
        </w:rPr>
      </w:pPr>
      <w:r>
        <w:t>Allows you to control the disk layout of Postgres</w:t>
      </w:r>
    </w:p>
    <w:p w14:paraId="4DB85177" w14:textId="03F4C1C1" w:rsidR="4145DFBA" w:rsidRDefault="4145DFBA" w:rsidP="4145DFBA">
      <w:pPr>
        <w:pStyle w:val="ListParagraph"/>
        <w:numPr>
          <w:ilvl w:val="0"/>
          <w:numId w:val="10"/>
        </w:numPr>
      </w:pPr>
      <w:r>
        <w:t xml:space="preserve">If the Postgres partition runs out of space a new tablespace on another partition can be used </w:t>
      </w:r>
    </w:p>
    <w:p w14:paraId="0A9D2C40" w14:textId="5595C18F" w:rsidR="4145DFBA" w:rsidRDefault="4145DFBA" w:rsidP="4145DFBA">
      <w:pPr>
        <w:pStyle w:val="ListParagraph"/>
        <w:numPr>
          <w:ilvl w:val="0"/>
          <w:numId w:val="10"/>
        </w:numPr>
      </w:pPr>
      <w:r>
        <w:t>Frequently used data can be put on a fast disk</w:t>
      </w:r>
    </w:p>
    <w:p w14:paraId="115438E0" w14:textId="33BAEB0F" w:rsidR="4145DFBA" w:rsidRDefault="4145DFBA" w:rsidP="4145DFBA"/>
    <w:p w14:paraId="19589123" w14:textId="007821E2" w:rsidR="4145DFBA" w:rsidRDefault="4145DFBA" w:rsidP="4145DFBA">
      <w:r>
        <w:t>Importance of Tablespace</w:t>
      </w:r>
    </w:p>
    <w:p w14:paraId="7C11C1AE" w14:textId="035DCE4A" w:rsidR="4145DFBA" w:rsidRDefault="4145DFBA" w:rsidP="4145DFBA">
      <w:pPr>
        <w:pStyle w:val="ListParagraph"/>
        <w:numPr>
          <w:ilvl w:val="0"/>
          <w:numId w:val="9"/>
        </w:numPr>
        <w:rPr>
          <w:rFonts w:ascii="Symbol" w:eastAsia="Symbol" w:hAnsi="Symbol" w:cs="Symbol"/>
        </w:rPr>
      </w:pPr>
      <w:r>
        <w:t xml:space="preserve">Important part of the </w:t>
      </w:r>
      <w:r w:rsidR="00DC6AB9">
        <w:t>database if</w:t>
      </w:r>
      <w:r>
        <w:t xml:space="preserve"> the files are not accessible the database may fail</w:t>
      </w:r>
    </w:p>
    <w:p w14:paraId="05C847E5" w14:textId="5892ADE0" w:rsidR="4145DFBA" w:rsidRDefault="4145DFBA" w:rsidP="4145DFBA">
      <w:pPr>
        <w:pStyle w:val="ListParagraph"/>
        <w:numPr>
          <w:ilvl w:val="0"/>
          <w:numId w:val="9"/>
        </w:numPr>
      </w:pPr>
      <w:r>
        <w:t>Should not be created on removable media but a temporary filesystem</w:t>
      </w:r>
    </w:p>
    <w:p w14:paraId="19740A52" w14:textId="11A5D550" w:rsidR="4145DFBA" w:rsidRDefault="4145DFBA" w:rsidP="4145DFBA"/>
    <w:p w14:paraId="3710B67E" w14:textId="0D21C095" w:rsidR="4145DFBA" w:rsidRDefault="4145DFBA" w:rsidP="4145DFBA">
      <w:r>
        <w:t>Managing Tablespaces</w:t>
      </w:r>
    </w:p>
    <w:p w14:paraId="269FAE72" w14:textId="120D9454" w:rsidR="4145DFBA" w:rsidRDefault="4145DFBA" w:rsidP="4145DFBA">
      <w:pPr>
        <w:pStyle w:val="ListParagraph"/>
        <w:numPr>
          <w:ilvl w:val="0"/>
          <w:numId w:val="8"/>
        </w:numPr>
        <w:rPr>
          <w:rFonts w:ascii="Symbol" w:eastAsia="Symbol" w:hAnsi="Symbol" w:cs="Symbol"/>
        </w:rPr>
      </w:pPr>
      <w:r>
        <w:t>A tablespace is created as a symlink in the database root pointing to a directory on the filesystem</w:t>
      </w:r>
    </w:p>
    <w:p w14:paraId="0E468779" w14:textId="1435157B" w:rsidR="4145DFBA" w:rsidRDefault="4145DFBA" w:rsidP="4145DFBA">
      <w:pPr>
        <w:pStyle w:val="ListParagraph"/>
        <w:numPr>
          <w:ilvl w:val="0"/>
          <w:numId w:val="8"/>
        </w:numPr>
      </w:pPr>
      <w:r>
        <w:t>To move = Stop the server, update the symlink in pg_tblspc, then restart the server</w:t>
      </w:r>
    </w:p>
    <w:p w14:paraId="2011832A" w14:textId="01CF3C09" w:rsidR="4145DFBA" w:rsidRDefault="4145DFBA" w:rsidP="4145DFBA">
      <w:pPr>
        <w:pStyle w:val="ListParagraph"/>
        <w:numPr>
          <w:ilvl w:val="0"/>
          <w:numId w:val="8"/>
        </w:numPr>
      </w:pPr>
      <w:r>
        <w:t>Make sure files are copied to the new location before restarting the server</w:t>
      </w:r>
    </w:p>
    <w:p w14:paraId="1FAD1E98" w14:textId="46EAA84A" w:rsidR="000B6E6F" w:rsidRDefault="000B6E6F" w:rsidP="4145DFBA"/>
    <w:p w14:paraId="0DCF7EC6" w14:textId="77777777" w:rsidR="00E52FE2" w:rsidRDefault="00E52FE2" w:rsidP="4145DFBA"/>
    <w:p w14:paraId="133E54B6" w14:textId="77777777" w:rsidR="00363C11" w:rsidRDefault="00363C11" w:rsidP="4145DFBA"/>
    <w:p w14:paraId="360E454F" w14:textId="77777777" w:rsidR="00363C11" w:rsidRDefault="00363C11" w:rsidP="4145DFBA"/>
    <w:p w14:paraId="13CBAC62" w14:textId="77777777" w:rsidR="00363C11" w:rsidRDefault="00363C11" w:rsidP="4145DFBA"/>
    <w:p w14:paraId="43979D0C" w14:textId="77777777" w:rsidR="00363C11" w:rsidRDefault="00363C11" w:rsidP="4145DFBA"/>
    <w:p w14:paraId="3FD8AAE1" w14:textId="77777777" w:rsidR="00363C11" w:rsidRDefault="00363C11" w:rsidP="4145DFBA"/>
    <w:p w14:paraId="53696CF6" w14:textId="77777777" w:rsidR="00363C11" w:rsidRDefault="00363C11" w:rsidP="4145DFBA"/>
    <w:p w14:paraId="42D3154E" w14:textId="77777777" w:rsidR="00363C11" w:rsidRDefault="00363C11" w:rsidP="4145DFBA"/>
    <w:p w14:paraId="6280AD3E" w14:textId="695AD9F5" w:rsidR="00C01944" w:rsidRPr="007270C9" w:rsidRDefault="00C01944" w:rsidP="00C01944">
      <w:pPr>
        <w:rPr>
          <w:b/>
          <w:bCs/>
          <w:sz w:val="24"/>
          <w:szCs w:val="24"/>
          <w:highlight w:val="yellow"/>
        </w:rPr>
      </w:pPr>
      <w:r w:rsidRPr="3EBF3A28">
        <w:rPr>
          <w:b/>
          <w:bCs/>
          <w:sz w:val="24"/>
          <w:szCs w:val="24"/>
          <w:highlight w:val="yellow"/>
        </w:rPr>
        <w:lastRenderedPageBreak/>
        <w:t xml:space="preserve">Week </w:t>
      </w:r>
      <w:r>
        <w:rPr>
          <w:b/>
          <w:bCs/>
          <w:sz w:val="24"/>
          <w:szCs w:val="24"/>
          <w:highlight w:val="yellow"/>
        </w:rPr>
        <w:t>7</w:t>
      </w:r>
      <w:r w:rsidRPr="3EBF3A28">
        <w:rPr>
          <w:b/>
          <w:bCs/>
          <w:sz w:val="24"/>
          <w:szCs w:val="24"/>
          <w:highlight w:val="yellow"/>
        </w:rPr>
        <w:t xml:space="preserve"> – </w:t>
      </w:r>
      <w:r>
        <w:rPr>
          <w:b/>
          <w:bCs/>
          <w:sz w:val="24"/>
          <w:szCs w:val="24"/>
          <w:highlight w:val="yellow"/>
        </w:rPr>
        <w:t xml:space="preserve">Transaction </w:t>
      </w:r>
      <w:r w:rsidRPr="3EBF3A28">
        <w:rPr>
          <w:b/>
          <w:bCs/>
          <w:sz w:val="24"/>
          <w:szCs w:val="24"/>
          <w:highlight w:val="yellow"/>
        </w:rPr>
        <w:t xml:space="preserve">and </w:t>
      </w:r>
      <w:r>
        <w:rPr>
          <w:b/>
          <w:bCs/>
          <w:sz w:val="24"/>
          <w:szCs w:val="24"/>
          <w:highlight w:val="yellow"/>
        </w:rPr>
        <w:t>Isolation Levels</w:t>
      </w:r>
    </w:p>
    <w:p w14:paraId="035962ED" w14:textId="36AC11BE" w:rsidR="00C01944" w:rsidRDefault="007270C9" w:rsidP="00C01944">
      <w:pPr>
        <w:rPr>
          <w:lang w:val="en-US"/>
        </w:rPr>
      </w:pPr>
      <w:r>
        <w:rPr>
          <w:lang w:val="en-US"/>
        </w:rPr>
        <w:t xml:space="preserve">Database allows </w:t>
      </w:r>
      <w:r w:rsidR="00CD6B08">
        <w:rPr>
          <w:lang w:val="en-US"/>
        </w:rPr>
        <w:t>for multiple users to connect at the same time</w:t>
      </w:r>
    </w:p>
    <w:p w14:paraId="400BB292" w14:textId="27FE4550" w:rsidR="00CD6B08" w:rsidRDefault="00CD6B08" w:rsidP="00C01944">
      <w:pPr>
        <w:rPr>
          <w:lang w:val="en-US"/>
        </w:rPr>
      </w:pPr>
      <w:r>
        <w:rPr>
          <w:lang w:val="en-US"/>
        </w:rPr>
        <w:t>Shared concurrent access to resource is one of the oldest problems</w:t>
      </w:r>
    </w:p>
    <w:p w14:paraId="56156A87" w14:textId="77777777" w:rsidR="00CD6B08" w:rsidRDefault="00CD6B08" w:rsidP="00C01944"/>
    <w:p w14:paraId="6BB4E75F" w14:textId="41A37F54" w:rsidR="00133C86" w:rsidRDefault="00133C86" w:rsidP="00C01944">
      <w:pPr>
        <w:rPr>
          <w:b/>
          <w:bCs/>
        </w:rPr>
      </w:pPr>
      <w:r w:rsidRPr="000E3371">
        <w:rPr>
          <w:b/>
          <w:bCs/>
        </w:rPr>
        <w:t>Lock</w:t>
      </w:r>
      <w:r w:rsidR="00E86AAC" w:rsidRPr="000E3371">
        <w:rPr>
          <w:b/>
          <w:bCs/>
        </w:rPr>
        <w:t>s and Mutexes</w:t>
      </w:r>
    </w:p>
    <w:p w14:paraId="2039DEFA" w14:textId="540778DB" w:rsidR="000E3371" w:rsidRDefault="00D837B8" w:rsidP="00D837B8">
      <w:pPr>
        <w:pStyle w:val="ListParagraph"/>
        <w:numPr>
          <w:ilvl w:val="0"/>
          <w:numId w:val="8"/>
        </w:numPr>
      </w:pPr>
      <w:r>
        <w:t>Used to protect data from concurrent access</w:t>
      </w:r>
    </w:p>
    <w:p w14:paraId="709C068E" w14:textId="4782E406" w:rsidR="00E613F2" w:rsidRDefault="00E613F2" w:rsidP="00D837B8">
      <w:pPr>
        <w:pStyle w:val="ListParagraph"/>
        <w:numPr>
          <w:ilvl w:val="0"/>
          <w:numId w:val="8"/>
        </w:numPr>
      </w:pPr>
      <w:proofErr w:type="gramStart"/>
      <w:r>
        <w:t>Similar to</w:t>
      </w:r>
      <w:proofErr w:type="gramEnd"/>
      <w:r>
        <w:t xml:space="preserve"> a library system</w:t>
      </w:r>
      <w:r w:rsidR="0025263C">
        <w:t xml:space="preserve"> access must be checked in and out</w:t>
      </w:r>
    </w:p>
    <w:p w14:paraId="5B217275" w14:textId="3A3D63BA" w:rsidR="0025263C" w:rsidRDefault="0025263C" w:rsidP="00D837B8">
      <w:pPr>
        <w:pStyle w:val="ListParagraph"/>
        <w:numPr>
          <w:ilvl w:val="0"/>
          <w:numId w:val="8"/>
        </w:numPr>
      </w:pPr>
      <w:r>
        <w:t xml:space="preserve">Boolean variable </w:t>
      </w:r>
      <w:r w:rsidR="000F745C">
        <w:t xml:space="preserve">records if resource </w:t>
      </w:r>
      <w:r w:rsidR="00BF4838">
        <w:t>is ready to use</w:t>
      </w:r>
    </w:p>
    <w:p w14:paraId="6AC1DF2E" w14:textId="370BE3F6" w:rsidR="00BF4838" w:rsidRDefault="00BF4838" w:rsidP="00D837B8">
      <w:pPr>
        <w:pStyle w:val="ListParagraph"/>
        <w:numPr>
          <w:ilvl w:val="0"/>
          <w:numId w:val="8"/>
        </w:numPr>
      </w:pPr>
      <w:r>
        <w:t xml:space="preserve">Requesters </w:t>
      </w:r>
      <w:proofErr w:type="gramStart"/>
      <w:r>
        <w:t xml:space="preserve">have </w:t>
      </w:r>
      <w:r w:rsidR="00941121">
        <w:t>to</w:t>
      </w:r>
      <w:proofErr w:type="gramEnd"/>
      <w:r w:rsidR="00941121">
        <w:t xml:space="preserve"> </w:t>
      </w:r>
      <w:r>
        <w:t xml:space="preserve">form a queue </w:t>
      </w:r>
      <w:r w:rsidR="008B2442">
        <w:t>waiting for the resource to be available</w:t>
      </w:r>
    </w:p>
    <w:p w14:paraId="23A0D208" w14:textId="77777777" w:rsidR="0057624F" w:rsidRDefault="0057624F" w:rsidP="0057624F"/>
    <w:p w14:paraId="56535549" w14:textId="3A314C2E" w:rsidR="0057624F" w:rsidRDefault="00DD5E96" w:rsidP="0057624F">
      <w:r>
        <w:rPr>
          <w:noProof/>
        </w:rPr>
        <w:drawing>
          <wp:inline distT="0" distB="0" distL="0" distR="0" wp14:anchorId="3D416338" wp14:editId="384CB8EE">
            <wp:extent cx="5433060" cy="28032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5725" cy="2804603"/>
                    </a:xfrm>
                    <a:prstGeom prst="rect">
                      <a:avLst/>
                    </a:prstGeom>
                    <a:noFill/>
                    <a:ln>
                      <a:noFill/>
                    </a:ln>
                  </pic:spPr>
                </pic:pic>
              </a:graphicData>
            </a:graphic>
          </wp:inline>
        </w:drawing>
      </w:r>
    </w:p>
    <w:p w14:paraId="76206D94" w14:textId="77777777" w:rsidR="006E0690" w:rsidRDefault="006E0690" w:rsidP="0057624F"/>
    <w:p w14:paraId="3250ECF2" w14:textId="7C3B3974" w:rsidR="006E0690" w:rsidRDefault="0053097F" w:rsidP="0057624F">
      <w:pPr>
        <w:rPr>
          <w:b/>
          <w:bCs/>
        </w:rPr>
      </w:pPr>
      <w:r w:rsidRPr="0053097F">
        <w:rPr>
          <w:b/>
          <w:bCs/>
        </w:rPr>
        <w:t>Issues</w:t>
      </w:r>
    </w:p>
    <w:p w14:paraId="426C9AE8" w14:textId="4AB663AB" w:rsidR="0053097F" w:rsidRDefault="00D506E5" w:rsidP="00D506E5">
      <w:pPr>
        <w:pStyle w:val="ListParagraph"/>
        <w:numPr>
          <w:ilvl w:val="0"/>
          <w:numId w:val="8"/>
        </w:numPr>
      </w:pPr>
      <w:r>
        <w:t>Waiting for transactions to complete can cause major performance issues</w:t>
      </w:r>
    </w:p>
    <w:p w14:paraId="3CF4EFF5" w14:textId="3BE68AEB" w:rsidR="00D506E5" w:rsidRDefault="00BC66CB" w:rsidP="00BC66CB">
      <w:pPr>
        <w:pStyle w:val="ListParagraph"/>
        <w:numPr>
          <w:ilvl w:val="0"/>
          <w:numId w:val="8"/>
        </w:numPr>
      </w:pPr>
      <w:r>
        <w:t>Bottlenecks quickly build up, like traffic jams</w:t>
      </w:r>
    </w:p>
    <w:p w14:paraId="42877FDF" w14:textId="77777777" w:rsidR="00ED4B6F" w:rsidRDefault="00ED4B6F" w:rsidP="00ED4B6F"/>
    <w:p w14:paraId="4AD24D25" w14:textId="1E2D22B9" w:rsidR="00ED4B6F" w:rsidRDefault="00ED4B6F" w:rsidP="00ED4B6F">
      <w:pPr>
        <w:rPr>
          <w:b/>
          <w:bCs/>
        </w:rPr>
      </w:pPr>
      <w:r w:rsidRPr="00ED4B6F">
        <w:rPr>
          <w:b/>
          <w:bCs/>
        </w:rPr>
        <w:t>SQL Lock Types</w:t>
      </w:r>
    </w:p>
    <w:p w14:paraId="5CF19C04" w14:textId="390C3CF1" w:rsidR="00ED4B6F" w:rsidRPr="004858BE" w:rsidRDefault="00ED4B6F" w:rsidP="00ED4B6F">
      <w:pPr>
        <w:pStyle w:val="ListParagraph"/>
        <w:numPr>
          <w:ilvl w:val="0"/>
          <w:numId w:val="8"/>
        </w:numPr>
        <w:rPr>
          <w:b/>
          <w:bCs/>
        </w:rPr>
      </w:pPr>
      <w:r w:rsidRPr="006D4819">
        <w:rPr>
          <w:color w:val="FF0000"/>
        </w:rPr>
        <w:t>A</w:t>
      </w:r>
      <w:r>
        <w:t xml:space="preserve">ccess Share </w:t>
      </w:r>
      <w:r w:rsidR="004858BE">
        <w:t>–</w:t>
      </w:r>
      <w:r>
        <w:t xml:space="preserve"> Conflict</w:t>
      </w:r>
      <w:r w:rsidR="004858BE">
        <w:t>s only with access exclusive (Read Only Queries)</w:t>
      </w:r>
    </w:p>
    <w:p w14:paraId="56F26AF3" w14:textId="3B5BEA91" w:rsidR="004858BE" w:rsidRPr="00100DD0" w:rsidRDefault="004858BE" w:rsidP="00ED4B6F">
      <w:pPr>
        <w:pStyle w:val="ListParagraph"/>
        <w:numPr>
          <w:ilvl w:val="0"/>
          <w:numId w:val="8"/>
        </w:numPr>
        <w:rPr>
          <w:b/>
          <w:bCs/>
        </w:rPr>
      </w:pPr>
      <w:r w:rsidRPr="006D4819">
        <w:rPr>
          <w:color w:val="FF0000"/>
        </w:rPr>
        <w:t>S</w:t>
      </w:r>
      <w:r>
        <w:t>hare Row Exclusive – Prevents concurrent updates</w:t>
      </w:r>
      <w:r w:rsidR="002B50CE">
        <w:t xml:space="preserve"> to tables</w:t>
      </w:r>
    </w:p>
    <w:p w14:paraId="342685A4" w14:textId="0DC84726" w:rsidR="00100DD0" w:rsidRPr="006D4819" w:rsidRDefault="00100DD0" w:rsidP="00ED4B6F">
      <w:pPr>
        <w:pStyle w:val="ListParagraph"/>
        <w:numPr>
          <w:ilvl w:val="0"/>
          <w:numId w:val="8"/>
        </w:numPr>
        <w:rPr>
          <w:b/>
          <w:bCs/>
        </w:rPr>
      </w:pPr>
      <w:r w:rsidRPr="006D4819">
        <w:rPr>
          <w:color w:val="FF0000"/>
        </w:rPr>
        <w:t>A</w:t>
      </w:r>
      <w:r>
        <w:t>ccess Exclusive – No other process is allowed access to the table</w:t>
      </w:r>
    </w:p>
    <w:p w14:paraId="031AF98D" w14:textId="42CE90A9" w:rsidR="006D4819" w:rsidRPr="00AF103F" w:rsidRDefault="006D4819" w:rsidP="006D4819">
      <w:pPr>
        <w:pStyle w:val="ListParagraph"/>
        <w:numPr>
          <w:ilvl w:val="0"/>
          <w:numId w:val="8"/>
        </w:numPr>
        <w:rPr>
          <w:b/>
          <w:bCs/>
        </w:rPr>
      </w:pPr>
      <w:r>
        <w:t>(A.S.A)</w:t>
      </w:r>
    </w:p>
    <w:p w14:paraId="0A1E9DDE" w14:textId="77777777" w:rsidR="00AF103F" w:rsidRDefault="00AF103F" w:rsidP="00AF103F">
      <w:pPr>
        <w:rPr>
          <w:b/>
          <w:bCs/>
        </w:rPr>
      </w:pPr>
    </w:p>
    <w:p w14:paraId="476F2A59" w14:textId="4E75C49C" w:rsidR="007044FA" w:rsidRDefault="007044FA" w:rsidP="00AF103F">
      <w:pPr>
        <w:rPr>
          <w:b/>
          <w:bCs/>
        </w:rPr>
      </w:pPr>
      <w:r>
        <w:rPr>
          <w:b/>
          <w:bCs/>
          <w:noProof/>
        </w:rPr>
        <w:lastRenderedPageBreak/>
        <w:drawing>
          <wp:inline distT="0" distB="0" distL="0" distR="0" wp14:anchorId="0EE08110" wp14:editId="19F52103">
            <wp:extent cx="5257800" cy="2733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9596" cy="2776305"/>
                    </a:xfrm>
                    <a:prstGeom prst="rect">
                      <a:avLst/>
                    </a:prstGeom>
                    <a:noFill/>
                    <a:ln>
                      <a:noFill/>
                    </a:ln>
                  </pic:spPr>
                </pic:pic>
              </a:graphicData>
            </a:graphic>
          </wp:inline>
        </w:drawing>
      </w:r>
    </w:p>
    <w:p w14:paraId="3BCF097D" w14:textId="77777777" w:rsidR="00C227A8" w:rsidRDefault="00C227A8" w:rsidP="00AF103F">
      <w:pPr>
        <w:rPr>
          <w:b/>
          <w:bCs/>
        </w:rPr>
      </w:pPr>
    </w:p>
    <w:p w14:paraId="2BB57CDD" w14:textId="77777777" w:rsidR="00C227A8" w:rsidRPr="00AF103F" w:rsidRDefault="00C227A8" w:rsidP="00AF103F">
      <w:pPr>
        <w:rPr>
          <w:b/>
          <w:bCs/>
        </w:rPr>
      </w:pPr>
    </w:p>
    <w:sectPr w:rsidR="00C227A8" w:rsidRPr="00AF103F" w:rsidSect="007A4736">
      <w:headerReference w:type="default" r:id="rId32"/>
      <w:pgSz w:w="11909" w:h="16834"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67899" w14:textId="77777777" w:rsidR="00EB24C5" w:rsidRDefault="00EB24C5">
      <w:pPr>
        <w:spacing w:line="240" w:lineRule="auto"/>
      </w:pPr>
      <w:r>
        <w:separator/>
      </w:r>
    </w:p>
  </w:endnote>
  <w:endnote w:type="continuationSeparator" w:id="0">
    <w:p w14:paraId="27290357" w14:textId="77777777" w:rsidR="00EB24C5" w:rsidRDefault="00EB24C5">
      <w:pPr>
        <w:spacing w:line="240" w:lineRule="auto"/>
      </w:pPr>
      <w:r>
        <w:continuationSeparator/>
      </w:r>
    </w:p>
  </w:endnote>
  <w:endnote w:type="continuationNotice" w:id="1">
    <w:p w14:paraId="0BB09AF9" w14:textId="77777777" w:rsidR="00EB24C5" w:rsidRDefault="00EB24C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cifico">
    <w:altName w:val="Pacifico"/>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B89AF" w14:textId="77777777" w:rsidR="00EB24C5" w:rsidRDefault="00EB24C5">
      <w:pPr>
        <w:spacing w:line="240" w:lineRule="auto"/>
      </w:pPr>
      <w:r>
        <w:separator/>
      </w:r>
    </w:p>
  </w:footnote>
  <w:footnote w:type="continuationSeparator" w:id="0">
    <w:p w14:paraId="2654A88F" w14:textId="77777777" w:rsidR="00EB24C5" w:rsidRDefault="00EB24C5">
      <w:pPr>
        <w:spacing w:line="240" w:lineRule="auto"/>
      </w:pPr>
      <w:r>
        <w:continuationSeparator/>
      </w:r>
    </w:p>
  </w:footnote>
  <w:footnote w:type="continuationNotice" w:id="1">
    <w:p w14:paraId="7D8C0B58" w14:textId="77777777" w:rsidR="00EB24C5" w:rsidRDefault="00EB24C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381EC" w14:textId="79E54BDC" w:rsidR="0008605A" w:rsidRPr="006650BF" w:rsidRDefault="00962E75">
    <w:r w:rsidRPr="006650BF">
      <w:rPr>
        <w:rFonts w:eastAsia="Pacifico"/>
        <w:sz w:val="26"/>
        <w:szCs w:val="26"/>
      </w:rPr>
      <w:t xml:space="preserve">Enoch Oppong                                                                </w:t>
    </w:r>
    <w:r w:rsidR="000309E5" w:rsidRPr="006650BF">
      <w:rPr>
        <w:rFonts w:eastAsia="Pacifico"/>
        <w:sz w:val="26"/>
        <w:szCs w:val="26"/>
      </w:rPr>
      <w:t xml:space="preserve">        </w:t>
    </w:r>
    <w:r w:rsidRPr="006650BF">
      <w:rPr>
        <w:rFonts w:eastAsia="Pacifico"/>
        <w:sz w:val="26"/>
        <w:szCs w:val="26"/>
      </w:rPr>
      <w:t xml:space="preserve">  </w:t>
    </w:r>
    <w:r w:rsidR="00E36E37" w:rsidRPr="006650BF">
      <w:rPr>
        <w:rFonts w:eastAsia="Pacifico"/>
        <w:sz w:val="26"/>
        <w:szCs w:val="26"/>
      </w:rPr>
      <w:t xml:space="preserve">       </w:t>
    </w:r>
    <w:r w:rsidR="000309E5" w:rsidRPr="006650BF">
      <w:rPr>
        <w:rFonts w:eastAsia="Pacifico"/>
        <w:sz w:val="26"/>
        <w:szCs w:val="26"/>
      </w:rPr>
      <w:t>D19126484</w:t>
    </w:r>
    <w:r w:rsidRPr="006650BF">
      <w:rPr>
        <w:rFonts w:eastAsia="Pacifico"/>
        <w:sz w:val="26"/>
        <w:szCs w:val="26"/>
      </w:rPr>
      <w:t xml:space="preserve">                      </w:t>
    </w:r>
  </w:p>
  <w:p w14:paraId="4B3381ED" w14:textId="77777777" w:rsidR="0008605A" w:rsidRDefault="00086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4297F"/>
    <w:multiLevelType w:val="hybridMultilevel"/>
    <w:tmpl w:val="300CAFE6"/>
    <w:lvl w:ilvl="0" w:tplc="AE3CE542">
      <w:start w:val="1"/>
      <w:numFmt w:val="bullet"/>
      <w:lvlText w:val=""/>
      <w:lvlJc w:val="left"/>
      <w:pPr>
        <w:ind w:left="720" w:hanging="360"/>
      </w:pPr>
      <w:rPr>
        <w:rFonts w:ascii="Symbol" w:hAnsi="Symbol" w:hint="default"/>
      </w:rPr>
    </w:lvl>
    <w:lvl w:ilvl="1" w:tplc="C5106892">
      <w:start w:val="1"/>
      <w:numFmt w:val="bullet"/>
      <w:lvlText w:val="o"/>
      <w:lvlJc w:val="left"/>
      <w:pPr>
        <w:ind w:left="1440" w:hanging="360"/>
      </w:pPr>
      <w:rPr>
        <w:rFonts w:ascii="Courier New" w:hAnsi="Courier New" w:hint="default"/>
      </w:rPr>
    </w:lvl>
    <w:lvl w:ilvl="2" w:tplc="3202FD40">
      <w:start w:val="1"/>
      <w:numFmt w:val="bullet"/>
      <w:lvlText w:val=""/>
      <w:lvlJc w:val="left"/>
      <w:pPr>
        <w:ind w:left="2160" w:hanging="360"/>
      </w:pPr>
      <w:rPr>
        <w:rFonts w:ascii="Wingdings" w:hAnsi="Wingdings" w:hint="default"/>
      </w:rPr>
    </w:lvl>
    <w:lvl w:ilvl="3" w:tplc="4028B724">
      <w:start w:val="1"/>
      <w:numFmt w:val="bullet"/>
      <w:lvlText w:val=""/>
      <w:lvlJc w:val="left"/>
      <w:pPr>
        <w:ind w:left="2880" w:hanging="360"/>
      </w:pPr>
      <w:rPr>
        <w:rFonts w:ascii="Symbol" w:hAnsi="Symbol" w:hint="default"/>
      </w:rPr>
    </w:lvl>
    <w:lvl w:ilvl="4" w:tplc="958C9320">
      <w:start w:val="1"/>
      <w:numFmt w:val="bullet"/>
      <w:lvlText w:val="o"/>
      <w:lvlJc w:val="left"/>
      <w:pPr>
        <w:ind w:left="3600" w:hanging="360"/>
      </w:pPr>
      <w:rPr>
        <w:rFonts w:ascii="Courier New" w:hAnsi="Courier New" w:hint="default"/>
      </w:rPr>
    </w:lvl>
    <w:lvl w:ilvl="5" w:tplc="D1D8CC12">
      <w:start w:val="1"/>
      <w:numFmt w:val="bullet"/>
      <w:lvlText w:val=""/>
      <w:lvlJc w:val="left"/>
      <w:pPr>
        <w:ind w:left="4320" w:hanging="360"/>
      </w:pPr>
      <w:rPr>
        <w:rFonts w:ascii="Wingdings" w:hAnsi="Wingdings" w:hint="default"/>
      </w:rPr>
    </w:lvl>
    <w:lvl w:ilvl="6" w:tplc="7B282542">
      <w:start w:val="1"/>
      <w:numFmt w:val="bullet"/>
      <w:lvlText w:val=""/>
      <w:lvlJc w:val="left"/>
      <w:pPr>
        <w:ind w:left="5040" w:hanging="360"/>
      </w:pPr>
      <w:rPr>
        <w:rFonts w:ascii="Symbol" w:hAnsi="Symbol" w:hint="default"/>
      </w:rPr>
    </w:lvl>
    <w:lvl w:ilvl="7" w:tplc="AABA3AA6">
      <w:start w:val="1"/>
      <w:numFmt w:val="bullet"/>
      <w:lvlText w:val="o"/>
      <w:lvlJc w:val="left"/>
      <w:pPr>
        <w:ind w:left="5760" w:hanging="360"/>
      </w:pPr>
      <w:rPr>
        <w:rFonts w:ascii="Courier New" w:hAnsi="Courier New" w:hint="default"/>
      </w:rPr>
    </w:lvl>
    <w:lvl w:ilvl="8" w:tplc="62445B10">
      <w:start w:val="1"/>
      <w:numFmt w:val="bullet"/>
      <w:lvlText w:val=""/>
      <w:lvlJc w:val="left"/>
      <w:pPr>
        <w:ind w:left="6480" w:hanging="360"/>
      </w:pPr>
      <w:rPr>
        <w:rFonts w:ascii="Wingdings" w:hAnsi="Wingdings" w:hint="default"/>
      </w:rPr>
    </w:lvl>
  </w:abstractNum>
  <w:abstractNum w:abstractNumId="1" w15:restartNumberingAfterBreak="0">
    <w:nsid w:val="06482F46"/>
    <w:multiLevelType w:val="hybridMultilevel"/>
    <w:tmpl w:val="7E724970"/>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E2C5E44"/>
    <w:multiLevelType w:val="hybridMultilevel"/>
    <w:tmpl w:val="11EE1764"/>
    <w:lvl w:ilvl="0" w:tplc="62887ECE">
      <w:numFmt w:val="bullet"/>
      <w:lvlText w:val=""/>
      <w:lvlJc w:val="left"/>
      <w:pPr>
        <w:ind w:left="720" w:hanging="360"/>
      </w:pPr>
      <w:rPr>
        <w:rFonts w:ascii="Symbol" w:eastAsia="Arial" w:hAnsi="Symbol" w:cs="Aria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FAE0FD9"/>
    <w:multiLevelType w:val="hybridMultilevel"/>
    <w:tmpl w:val="6F4E760E"/>
    <w:lvl w:ilvl="0" w:tplc="76786370">
      <w:start w:val="1"/>
      <w:numFmt w:val="bullet"/>
      <w:lvlText w:val=""/>
      <w:lvlJc w:val="left"/>
      <w:pPr>
        <w:ind w:left="720" w:hanging="360"/>
      </w:pPr>
      <w:rPr>
        <w:rFonts w:ascii="Symbol" w:hAnsi="Symbol" w:hint="default"/>
      </w:rPr>
    </w:lvl>
    <w:lvl w:ilvl="1" w:tplc="4D78568C">
      <w:start w:val="1"/>
      <w:numFmt w:val="bullet"/>
      <w:lvlText w:val="o"/>
      <w:lvlJc w:val="left"/>
      <w:pPr>
        <w:ind w:left="1440" w:hanging="360"/>
      </w:pPr>
      <w:rPr>
        <w:rFonts w:ascii="Courier New" w:hAnsi="Courier New" w:hint="default"/>
      </w:rPr>
    </w:lvl>
    <w:lvl w:ilvl="2" w:tplc="AADE8024">
      <w:start w:val="1"/>
      <w:numFmt w:val="bullet"/>
      <w:lvlText w:val=""/>
      <w:lvlJc w:val="left"/>
      <w:pPr>
        <w:ind w:left="2160" w:hanging="360"/>
      </w:pPr>
      <w:rPr>
        <w:rFonts w:ascii="Wingdings" w:hAnsi="Wingdings" w:hint="default"/>
      </w:rPr>
    </w:lvl>
    <w:lvl w:ilvl="3" w:tplc="615A3A7E">
      <w:start w:val="1"/>
      <w:numFmt w:val="bullet"/>
      <w:lvlText w:val=""/>
      <w:lvlJc w:val="left"/>
      <w:pPr>
        <w:ind w:left="2880" w:hanging="360"/>
      </w:pPr>
      <w:rPr>
        <w:rFonts w:ascii="Symbol" w:hAnsi="Symbol" w:hint="default"/>
      </w:rPr>
    </w:lvl>
    <w:lvl w:ilvl="4" w:tplc="5380B694">
      <w:start w:val="1"/>
      <w:numFmt w:val="bullet"/>
      <w:lvlText w:val="o"/>
      <w:lvlJc w:val="left"/>
      <w:pPr>
        <w:ind w:left="3600" w:hanging="360"/>
      </w:pPr>
      <w:rPr>
        <w:rFonts w:ascii="Courier New" w:hAnsi="Courier New" w:hint="default"/>
      </w:rPr>
    </w:lvl>
    <w:lvl w:ilvl="5" w:tplc="BEB255A4">
      <w:start w:val="1"/>
      <w:numFmt w:val="bullet"/>
      <w:lvlText w:val=""/>
      <w:lvlJc w:val="left"/>
      <w:pPr>
        <w:ind w:left="4320" w:hanging="360"/>
      </w:pPr>
      <w:rPr>
        <w:rFonts w:ascii="Wingdings" w:hAnsi="Wingdings" w:hint="default"/>
      </w:rPr>
    </w:lvl>
    <w:lvl w:ilvl="6" w:tplc="D5F264A0">
      <w:start w:val="1"/>
      <w:numFmt w:val="bullet"/>
      <w:lvlText w:val=""/>
      <w:lvlJc w:val="left"/>
      <w:pPr>
        <w:ind w:left="5040" w:hanging="360"/>
      </w:pPr>
      <w:rPr>
        <w:rFonts w:ascii="Symbol" w:hAnsi="Symbol" w:hint="default"/>
      </w:rPr>
    </w:lvl>
    <w:lvl w:ilvl="7" w:tplc="BA526578">
      <w:start w:val="1"/>
      <w:numFmt w:val="bullet"/>
      <w:lvlText w:val="o"/>
      <w:lvlJc w:val="left"/>
      <w:pPr>
        <w:ind w:left="5760" w:hanging="360"/>
      </w:pPr>
      <w:rPr>
        <w:rFonts w:ascii="Courier New" w:hAnsi="Courier New" w:hint="default"/>
      </w:rPr>
    </w:lvl>
    <w:lvl w:ilvl="8" w:tplc="048A6D9A">
      <w:start w:val="1"/>
      <w:numFmt w:val="bullet"/>
      <w:lvlText w:val=""/>
      <w:lvlJc w:val="left"/>
      <w:pPr>
        <w:ind w:left="6480" w:hanging="360"/>
      </w:pPr>
      <w:rPr>
        <w:rFonts w:ascii="Wingdings" w:hAnsi="Wingdings" w:hint="default"/>
      </w:rPr>
    </w:lvl>
  </w:abstractNum>
  <w:abstractNum w:abstractNumId="4" w15:restartNumberingAfterBreak="0">
    <w:nsid w:val="28F866CE"/>
    <w:multiLevelType w:val="hybridMultilevel"/>
    <w:tmpl w:val="42DC4308"/>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F8E066C"/>
    <w:multiLevelType w:val="hybridMultilevel"/>
    <w:tmpl w:val="1E26231C"/>
    <w:lvl w:ilvl="0" w:tplc="44D2AA5E">
      <w:start w:val="1"/>
      <w:numFmt w:val="bullet"/>
      <w:lvlText w:val=""/>
      <w:lvlJc w:val="left"/>
      <w:pPr>
        <w:ind w:left="720" w:hanging="360"/>
      </w:pPr>
      <w:rPr>
        <w:rFonts w:ascii="Symbol" w:hAnsi="Symbol" w:hint="default"/>
      </w:rPr>
    </w:lvl>
    <w:lvl w:ilvl="1" w:tplc="503C9CC6">
      <w:start w:val="1"/>
      <w:numFmt w:val="bullet"/>
      <w:lvlText w:val="o"/>
      <w:lvlJc w:val="left"/>
      <w:pPr>
        <w:ind w:left="1440" w:hanging="360"/>
      </w:pPr>
      <w:rPr>
        <w:rFonts w:ascii="Courier New" w:hAnsi="Courier New" w:hint="default"/>
      </w:rPr>
    </w:lvl>
    <w:lvl w:ilvl="2" w:tplc="0952DB42">
      <w:start w:val="1"/>
      <w:numFmt w:val="bullet"/>
      <w:lvlText w:val=""/>
      <w:lvlJc w:val="left"/>
      <w:pPr>
        <w:ind w:left="2160" w:hanging="360"/>
      </w:pPr>
      <w:rPr>
        <w:rFonts w:ascii="Wingdings" w:hAnsi="Wingdings" w:hint="default"/>
      </w:rPr>
    </w:lvl>
    <w:lvl w:ilvl="3" w:tplc="29C6DF70">
      <w:start w:val="1"/>
      <w:numFmt w:val="bullet"/>
      <w:lvlText w:val=""/>
      <w:lvlJc w:val="left"/>
      <w:pPr>
        <w:ind w:left="2880" w:hanging="360"/>
      </w:pPr>
      <w:rPr>
        <w:rFonts w:ascii="Symbol" w:hAnsi="Symbol" w:hint="default"/>
      </w:rPr>
    </w:lvl>
    <w:lvl w:ilvl="4" w:tplc="4DFC23B4">
      <w:start w:val="1"/>
      <w:numFmt w:val="bullet"/>
      <w:lvlText w:val="o"/>
      <w:lvlJc w:val="left"/>
      <w:pPr>
        <w:ind w:left="3600" w:hanging="360"/>
      </w:pPr>
      <w:rPr>
        <w:rFonts w:ascii="Courier New" w:hAnsi="Courier New" w:hint="default"/>
      </w:rPr>
    </w:lvl>
    <w:lvl w:ilvl="5" w:tplc="F9D27BE0">
      <w:start w:val="1"/>
      <w:numFmt w:val="bullet"/>
      <w:lvlText w:val=""/>
      <w:lvlJc w:val="left"/>
      <w:pPr>
        <w:ind w:left="4320" w:hanging="360"/>
      </w:pPr>
      <w:rPr>
        <w:rFonts w:ascii="Wingdings" w:hAnsi="Wingdings" w:hint="default"/>
      </w:rPr>
    </w:lvl>
    <w:lvl w:ilvl="6" w:tplc="A72E1D9E">
      <w:start w:val="1"/>
      <w:numFmt w:val="bullet"/>
      <w:lvlText w:val=""/>
      <w:lvlJc w:val="left"/>
      <w:pPr>
        <w:ind w:left="5040" w:hanging="360"/>
      </w:pPr>
      <w:rPr>
        <w:rFonts w:ascii="Symbol" w:hAnsi="Symbol" w:hint="default"/>
      </w:rPr>
    </w:lvl>
    <w:lvl w:ilvl="7" w:tplc="9560E888">
      <w:start w:val="1"/>
      <w:numFmt w:val="bullet"/>
      <w:lvlText w:val="o"/>
      <w:lvlJc w:val="left"/>
      <w:pPr>
        <w:ind w:left="5760" w:hanging="360"/>
      </w:pPr>
      <w:rPr>
        <w:rFonts w:ascii="Courier New" w:hAnsi="Courier New" w:hint="default"/>
      </w:rPr>
    </w:lvl>
    <w:lvl w:ilvl="8" w:tplc="5EB488EC">
      <w:start w:val="1"/>
      <w:numFmt w:val="bullet"/>
      <w:lvlText w:val=""/>
      <w:lvlJc w:val="left"/>
      <w:pPr>
        <w:ind w:left="6480" w:hanging="360"/>
      </w:pPr>
      <w:rPr>
        <w:rFonts w:ascii="Wingdings" w:hAnsi="Wingdings" w:hint="default"/>
      </w:rPr>
    </w:lvl>
  </w:abstractNum>
  <w:abstractNum w:abstractNumId="6" w15:restartNumberingAfterBreak="0">
    <w:nsid w:val="37782C80"/>
    <w:multiLevelType w:val="hybridMultilevel"/>
    <w:tmpl w:val="FFFFFFFF"/>
    <w:lvl w:ilvl="0" w:tplc="F0662B26">
      <w:start w:val="1"/>
      <w:numFmt w:val="bullet"/>
      <w:lvlText w:val=""/>
      <w:lvlJc w:val="left"/>
      <w:pPr>
        <w:ind w:left="720" w:hanging="360"/>
      </w:pPr>
      <w:rPr>
        <w:rFonts w:ascii="Symbol" w:hAnsi="Symbol" w:hint="default"/>
      </w:rPr>
    </w:lvl>
    <w:lvl w:ilvl="1" w:tplc="BC16391E">
      <w:start w:val="1"/>
      <w:numFmt w:val="bullet"/>
      <w:lvlText w:val="o"/>
      <w:lvlJc w:val="left"/>
      <w:pPr>
        <w:ind w:left="1440" w:hanging="360"/>
      </w:pPr>
      <w:rPr>
        <w:rFonts w:ascii="Courier New" w:hAnsi="Courier New" w:hint="default"/>
      </w:rPr>
    </w:lvl>
    <w:lvl w:ilvl="2" w:tplc="BEC66838">
      <w:start w:val="1"/>
      <w:numFmt w:val="bullet"/>
      <w:lvlText w:val=""/>
      <w:lvlJc w:val="left"/>
      <w:pPr>
        <w:ind w:left="2160" w:hanging="360"/>
      </w:pPr>
      <w:rPr>
        <w:rFonts w:ascii="Wingdings" w:hAnsi="Wingdings" w:hint="default"/>
      </w:rPr>
    </w:lvl>
    <w:lvl w:ilvl="3" w:tplc="854643AE">
      <w:start w:val="1"/>
      <w:numFmt w:val="bullet"/>
      <w:lvlText w:val=""/>
      <w:lvlJc w:val="left"/>
      <w:pPr>
        <w:ind w:left="2880" w:hanging="360"/>
      </w:pPr>
      <w:rPr>
        <w:rFonts w:ascii="Symbol" w:hAnsi="Symbol" w:hint="default"/>
      </w:rPr>
    </w:lvl>
    <w:lvl w:ilvl="4" w:tplc="E994851A">
      <w:start w:val="1"/>
      <w:numFmt w:val="bullet"/>
      <w:lvlText w:val="o"/>
      <w:lvlJc w:val="left"/>
      <w:pPr>
        <w:ind w:left="3600" w:hanging="360"/>
      </w:pPr>
      <w:rPr>
        <w:rFonts w:ascii="Courier New" w:hAnsi="Courier New" w:hint="default"/>
      </w:rPr>
    </w:lvl>
    <w:lvl w:ilvl="5" w:tplc="DA8EFB56">
      <w:start w:val="1"/>
      <w:numFmt w:val="bullet"/>
      <w:lvlText w:val=""/>
      <w:lvlJc w:val="left"/>
      <w:pPr>
        <w:ind w:left="4320" w:hanging="360"/>
      </w:pPr>
      <w:rPr>
        <w:rFonts w:ascii="Wingdings" w:hAnsi="Wingdings" w:hint="default"/>
      </w:rPr>
    </w:lvl>
    <w:lvl w:ilvl="6" w:tplc="C8888F74">
      <w:start w:val="1"/>
      <w:numFmt w:val="bullet"/>
      <w:lvlText w:val=""/>
      <w:lvlJc w:val="left"/>
      <w:pPr>
        <w:ind w:left="5040" w:hanging="360"/>
      </w:pPr>
      <w:rPr>
        <w:rFonts w:ascii="Symbol" w:hAnsi="Symbol" w:hint="default"/>
      </w:rPr>
    </w:lvl>
    <w:lvl w:ilvl="7" w:tplc="BFAEEB74">
      <w:start w:val="1"/>
      <w:numFmt w:val="bullet"/>
      <w:lvlText w:val="o"/>
      <w:lvlJc w:val="left"/>
      <w:pPr>
        <w:ind w:left="5760" w:hanging="360"/>
      </w:pPr>
      <w:rPr>
        <w:rFonts w:ascii="Courier New" w:hAnsi="Courier New" w:hint="default"/>
      </w:rPr>
    </w:lvl>
    <w:lvl w:ilvl="8" w:tplc="657826E6">
      <w:start w:val="1"/>
      <w:numFmt w:val="bullet"/>
      <w:lvlText w:val=""/>
      <w:lvlJc w:val="left"/>
      <w:pPr>
        <w:ind w:left="6480" w:hanging="360"/>
      </w:pPr>
      <w:rPr>
        <w:rFonts w:ascii="Wingdings" w:hAnsi="Wingdings" w:hint="default"/>
      </w:rPr>
    </w:lvl>
  </w:abstractNum>
  <w:abstractNum w:abstractNumId="7" w15:restartNumberingAfterBreak="0">
    <w:nsid w:val="465A39D2"/>
    <w:multiLevelType w:val="hybridMultilevel"/>
    <w:tmpl w:val="FFFFFFFF"/>
    <w:lvl w:ilvl="0" w:tplc="DC900F94">
      <w:start w:val="1"/>
      <w:numFmt w:val="bullet"/>
      <w:lvlText w:val=""/>
      <w:lvlJc w:val="left"/>
      <w:pPr>
        <w:ind w:left="720" w:hanging="360"/>
      </w:pPr>
      <w:rPr>
        <w:rFonts w:ascii="Symbol" w:hAnsi="Symbol" w:hint="default"/>
      </w:rPr>
    </w:lvl>
    <w:lvl w:ilvl="1" w:tplc="E190146A">
      <w:start w:val="1"/>
      <w:numFmt w:val="bullet"/>
      <w:lvlText w:val="o"/>
      <w:lvlJc w:val="left"/>
      <w:pPr>
        <w:ind w:left="1440" w:hanging="360"/>
      </w:pPr>
      <w:rPr>
        <w:rFonts w:ascii="Courier New" w:hAnsi="Courier New" w:hint="default"/>
      </w:rPr>
    </w:lvl>
    <w:lvl w:ilvl="2" w:tplc="73E210F8">
      <w:start w:val="1"/>
      <w:numFmt w:val="bullet"/>
      <w:lvlText w:val=""/>
      <w:lvlJc w:val="left"/>
      <w:pPr>
        <w:ind w:left="2160" w:hanging="360"/>
      </w:pPr>
      <w:rPr>
        <w:rFonts w:ascii="Wingdings" w:hAnsi="Wingdings" w:hint="default"/>
      </w:rPr>
    </w:lvl>
    <w:lvl w:ilvl="3" w:tplc="3CB8EDA6">
      <w:start w:val="1"/>
      <w:numFmt w:val="bullet"/>
      <w:lvlText w:val=""/>
      <w:lvlJc w:val="left"/>
      <w:pPr>
        <w:ind w:left="2880" w:hanging="360"/>
      </w:pPr>
      <w:rPr>
        <w:rFonts w:ascii="Symbol" w:hAnsi="Symbol" w:hint="default"/>
      </w:rPr>
    </w:lvl>
    <w:lvl w:ilvl="4" w:tplc="838E4618">
      <w:start w:val="1"/>
      <w:numFmt w:val="bullet"/>
      <w:lvlText w:val="o"/>
      <w:lvlJc w:val="left"/>
      <w:pPr>
        <w:ind w:left="3600" w:hanging="360"/>
      </w:pPr>
      <w:rPr>
        <w:rFonts w:ascii="Courier New" w:hAnsi="Courier New" w:hint="default"/>
      </w:rPr>
    </w:lvl>
    <w:lvl w:ilvl="5" w:tplc="7AAA2A4E">
      <w:start w:val="1"/>
      <w:numFmt w:val="bullet"/>
      <w:lvlText w:val=""/>
      <w:lvlJc w:val="left"/>
      <w:pPr>
        <w:ind w:left="4320" w:hanging="360"/>
      </w:pPr>
      <w:rPr>
        <w:rFonts w:ascii="Wingdings" w:hAnsi="Wingdings" w:hint="default"/>
      </w:rPr>
    </w:lvl>
    <w:lvl w:ilvl="6" w:tplc="699282B4">
      <w:start w:val="1"/>
      <w:numFmt w:val="bullet"/>
      <w:lvlText w:val=""/>
      <w:lvlJc w:val="left"/>
      <w:pPr>
        <w:ind w:left="5040" w:hanging="360"/>
      </w:pPr>
      <w:rPr>
        <w:rFonts w:ascii="Symbol" w:hAnsi="Symbol" w:hint="default"/>
      </w:rPr>
    </w:lvl>
    <w:lvl w:ilvl="7" w:tplc="CB7E345C">
      <w:start w:val="1"/>
      <w:numFmt w:val="bullet"/>
      <w:lvlText w:val="o"/>
      <w:lvlJc w:val="left"/>
      <w:pPr>
        <w:ind w:left="5760" w:hanging="360"/>
      </w:pPr>
      <w:rPr>
        <w:rFonts w:ascii="Courier New" w:hAnsi="Courier New" w:hint="default"/>
      </w:rPr>
    </w:lvl>
    <w:lvl w:ilvl="8" w:tplc="F6AA8E24">
      <w:start w:val="1"/>
      <w:numFmt w:val="bullet"/>
      <w:lvlText w:val=""/>
      <w:lvlJc w:val="left"/>
      <w:pPr>
        <w:ind w:left="6480" w:hanging="360"/>
      </w:pPr>
      <w:rPr>
        <w:rFonts w:ascii="Wingdings" w:hAnsi="Wingdings" w:hint="default"/>
      </w:rPr>
    </w:lvl>
  </w:abstractNum>
  <w:abstractNum w:abstractNumId="8" w15:restartNumberingAfterBreak="0">
    <w:nsid w:val="4B610D6E"/>
    <w:multiLevelType w:val="hybridMultilevel"/>
    <w:tmpl w:val="B1326612"/>
    <w:lvl w:ilvl="0" w:tplc="386CE2F4">
      <w:start w:val="1"/>
      <w:numFmt w:val="bullet"/>
      <w:lvlText w:val=""/>
      <w:lvlJc w:val="left"/>
      <w:pPr>
        <w:ind w:left="720" w:hanging="360"/>
      </w:pPr>
      <w:rPr>
        <w:rFonts w:ascii="Symbol" w:hAnsi="Symbol" w:hint="default"/>
      </w:rPr>
    </w:lvl>
    <w:lvl w:ilvl="1" w:tplc="716CD744">
      <w:start w:val="1"/>
      <w:numFmt w:val="bullet"/>
      <w:lvlText w:val="o"/>
      <w:lvlJc w:val="left"/>
      <w:pPr>
        <w:ind w:left="1440" w:hanging="360"/>
      </w:pPr>
      <w:rPr>
        <w:rFonts w:ascii="Courier New" w:hAnsi="Courier New" w:hint="default"/>
      </w:rPr>
    </w:lvl>
    <w:lvl w:ilvl="2" w:tplc="EC145810">
      <w:start w:val="1"/>
      <w:numFmt w:val="bullet"/>
      <w:lvlText w:val=""/>
      <w:lvlJc w:val="left"/>
      <w:pPr>
        <w:ind w:left="2160" w:hanging="360"/>
      </w:pPr>
      <w:rPr>
        <w:rFonts w:ascii="Wingdings" w:hAnsi="Wingdings" w:hint="default"/>
      </w:rPr>
    </w:lvl>
    <w:lvl w:ilvl="3" w:tplc="B7748E62">
      <w:start w:val="1"/>
      <w:numFmt w:val="bullet"/>
      <w:lvlText w:val=""/>
      <w:lvlJc w:val="left"/>
      <w:pPr>
        <w:ind w:left="2880" w:hanging="360"/>
      </w:pPr>
      <w:rPr>
        <w:rFonts w:ascii="Symbol" w:hAnsi="Symbol" w:hint="default"/>
      </w:rPr>
    </w:lvl>
    <w:lvl w:ilvl="4" w:tplc="B84E1D4A">
      <w:start w:val="1"/>
      <w:numFmt w:val="bullet"/>
      <w:lvlText w:val="o"/>
      <w:lvlJc w:val="left"/>
      <w:pPr>
        <w:ind w:left="3600" w:hanging="360"/>
      </w:pPr>
      <w:rPr>
        <w:rFonts w:ascii="Courier New" w:hAnsi="Courier New" w:hint="default"/>
      </w:rPr>
    </w:lvl>
    <w:lvl w:ilvl="5" w:tplc="E40C6554">
      <w:start w:val="1"/>
      <w:numFmt w:val="bullet"/>
      <w:lvlText w:val=""/>
      <w:lvlJc w:val="left"/>
      <w:pPr>
        <w:ind w:left="4320" w:hanging="360"/>
      </w:pPr>
      <w:rPr>
        <w:rFonts w:ascii="Wingdings" w:hAnsi="Wingdings" w:hint="default"/>
      </w:rPr>
    </w:lvl>
    <w:lvl w:ilvl="6" w:tplc="AC360FD4">
      <w:start w:val="1"/>
      <w:numFmt w:val="bullet"/>
      <w:lvlText w:val=""/>
      <w:lvlJc w:val="left"/>
      <w:pPr>
        <w:ind w:left="5040" w:hanging="360"/>
      </w:pPr>
      <w:rPr>
        <w:rFonts w:ascii="Symbol" w:hAnsi="Symbol" w:hint="default"/>
      </w:rPr>
    </w:lvl>
    <w:lvl w:ilvl="7" w:tplc="A3C8D4E2">
      <w:start w:val="1"/>
      <w:numFmt w:val="bullet"/>
      <w:lvlText w:val="o"/>
      <w:lvlJc w:val="left"/>
      <w:pPr>
        <w:ind w:left="5760" w:hanging="360"/>
      </w:pPr>
      <w:rPr>
        <w:rFonts w:ascii="Courier New" w:hAnsi="Courier New" w:hint="default"/>
      </w:rPr>
    </w:lvl>
    <w:lvl w:ilvl="8" w:tplc="8B5CE550">
      <w:start w:val="1"/>
      <w:numFmt w:val="bullet"/>
      <w:lvlText w:val=""/>
      <w:lvlJc w:val="left"/>
      <w:pPr>
        <w:ind w:left="6480" w:hanging="360"/>
      </w:pPr>
      <w:rPr>
        <w:rFonts w:ascii="Wingdings" w:hAnsi="Wingdings" w:hint="default"/>
      </w:rPr>
    </w:lvl>
  </w:abstractNum>
  <w:abstractNum w:abstractNumId="9" w15:restartNumberingAfterBreak="0">
    <w:nsid w:val="4BB9460E"/>
    <w:multiLevelType w:val="hybridMultilevel"/>
    <w:tmpl w:val="B6845574"/>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C6B77D8"/>
    <w:multiLevelType w:val="hybridMultilevel"/>
    <w:tmpl w:val="FB987C2A"/>
    <w:lvl w:ilvl="0" w:tplc="1206E64E">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E4C75B3"/>
    <w:multiLevelType w:val="hybridMultilevel"/>
    <w:tmpl w:val="EF146CCA"/>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EF54298"/>
    <w:multiLevelType w:val="hybridMultilevel"/>
    <w:tmpl w:val="94122036"/>
    <w:lvl w:ilvl="0" w:tplc="2C726824">
      <w:numFmt w:val="bullet"/>
      <w:lvlText w:val=""/>
      <w:lvlJc w:val="left"/>
      <w:pPr>
        <w:ind w:left="720" w:hanging="360"/>
      </w:pPr>
      <w:rPr>
        <w:rFonts w:ascii="Symbol" w:eastAsia="Arial" w:hAnsi="Symbol" w:cs="Aria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2067712"/>
    <w:multiLevelType w:val="hybridMultilevel"/>
    <w:tmpl w:val="745E9960"/>
    <w:lvl w:ilvl="0" w:tplc="80941312">
      <w:start w:val="1"/>
      <w:numFmt w:val="bullet"/>
      <w:lvlText w:val=""/>
      <w:lvlJc w:val="left"/>
      <w:pPr>
        <w:ind w:left="720" w:hanging="360"/>
      </w:pPr>
      <w:rPr>
        <w:rFonts w:ascii="Symbol" w:hAnsi="Symbol" w:hint="default"/>
      </w:rPr>
    </w:lvl>
    <w:lvl w:ilvl="1" w:tplc="07742E42">
      <w:start w:val="1"/>
      <w:numFmt w:val="bullet"/>
      <w:lvlText w:val="o"/>
      <w:lvlJc w:val="left"/>
      <w:pPr>
        <w:ind w:left="1440" w:hanging="360"/>
      </w:pPr>
      <w:rPr>
        <w:rFonts w:ascii="Courier New" w:hAnsi="Courier New" w:hint="default"/>
      </w:rPr>
    </w:lvl>
    <w:lvl w:ilvl="2" w:tplc="080AD378">
      <w:start w:val="1"/>
      <w:numFmt w:val="bullet"/>
      <w:lvlText w:val=""/>
      <w:lvlJc w:val="left"/>
      <w:pPr>
        <w:ind w:left="2160" w:hanging="360"/>
      </w:pPr>
      <w:rPr>
        <w:rFonts w:ascii="Wingdings" w:hAnsi="Wingdings" w:hint="default"/>
      </w:rPr>
    </w:lvl>
    <w:lvl w:ilvl="3" w:tplc="5CFEFE64">
      <w:start w:val="1"/>
      <w:numFmt w:val="bullet"/>
      <w:lvlText w:val=""/>
      <w:lvlJc w:val="left"/>
      <w:pPr>
        <w:ind w:left="2880" w:hanging="360"/>
      </w:pPr>
      <w:rPr>
        <w:rFonts w:ascii="Symbol" w:hAnsi="Symbol" w:hint="default"/>
      </w:rPr>
    </w:lvl>
    <w:lvl w:ilvl="4" w:tplc="DA184C1C">
      <w:start w:val="1"/>
      <w:numFmt w:val="bullet"/>
      <w:lvlText w:val="o"/>
      <w:lvlJc w:val="left"/>
      <w:pPr>
        <w:ind w:left="3600" w:hanging="360"/>
      </w:pPr>
      <w:rPr>
        <w:rFonts w:ascii="Courier New" w:hAnsi="Courier New" w:hint="default"/>
      </w:rPr>
    </w:lvl>
    <w:lvl w:ilvl="5" w:tplc="2138C142">
      <w:start w:val="1"/>
      <w:numFmt w:val="bullet"/>
      <w:lvlText w:val=""/>
      <w:lvlJc w:val="left"/>
      <w:pPr>
        <w:ind w:left="4320" w:hanging="360"/>
      </w:pPr>
      <w:rPr>
        <w:rFonts w:ascii="Wingdings" w:hAnsi="Wingdings" w:hint="default"/>
      </w:rPr>
    </w:lvl>
    <w:lvl w:ilvl="6" w:tplc="9F609E4E">
      <w:start w:val="1"/>
      <w:numFmt w:val="bullet"/>
      <w:lvlText w:val=""/>
      <w:lvlJc w:val="left"/>
      <w:pPr>
        <w:ind w:left="5040" w:hanging="360"/>
      </w:pPr>
      <w:rPr>
        <w:rFonts w:ascii="Symbol" w:hAnsi="Symbol" w:hint="default"/>
      </w:rPr>
    </w:lvl>
    <w:lvl w:ilvl="7" w:tplc="B2B69848">
      <w:start w:val="1"/>
      <w:numFmt w:val="bullet"/>
      <w:lvlText w:val="o"/>
      <w:lvlJc w:val="left"/>
      <w:pPr>
        <w:ind w:left="5760" w:hanging="360"/>
      </w:pPr>
      <w:rPr>
        <w:rFonts w:ascii="Courier New" w:hAnsi="Courier New" w:hint="default"/>
      </w:rPr>
    </w:lvl>
    <w:lvl w:ilvl="8" w:tplc="8836FB56">
      <w:start w:val="1"/>
      <w:numFmt w:val="bullet"/>
      <w:lvlText w:val=""/>
      <w:lvlJc w:val="left"/>
      <w:pPr>
        <w:ind w:left="6480" w:hanging="360"/>
      </w:pPr>
      <w:rPr>
        <w:rFonts w:ascii="Wingdings" w:hAnsi="Wingdings" w:hint="default"/>
      </w:rPr>
    </w:lvl>
  </w:abstractNum>
  <w:abstractNum w:abstractNumId="14" w15:restartNumberingAfterBreak="0">
    <w:nsid w:val="56041CE1"/>
    <w:multiLevelType w:val="hybridMultilevel"/>
    <w:tmpl w:val="3236CAB0"/>
    <w:lvl w:ilvl="0" w:tplc="7216293E">
      <w:start w:val="1"/>
      <w:numFmt w:val="bullet"/>
      <w:lvlText w:val=""/>
      <w:lvlJc w:val="left"/>
      <w:pPr>
        <w:ind w:left="720" w:hanging="360"/>
      </w:pPr>
      <w:rPr>
        <w:rFonts w:ascii="Symbol" w:hAnsi="Symbol" w:hint="default"/>
      </w:rPr>
    </w:lvl>
    <w:lvl w:ilvl="1" w:tplc="8180AABA">
      <w:start w:val="1"/>
      <w:numFmt w:val="bullet"/>
      <w:lvlText w:val="o"/>
      <w:lvlJc w:val="left"/>
      <w:pPr>
        <w:ind w:left="1440" w:hanging="360"/>
      </w:pPr>
      <w:rPr>
        <w:rFonts w:ascii="Courier New" w:hAnsi="Courier New" w:hint="default"/>
      </w:rPr>
    </w:lvl>
    <w:lvl w:ilvl="2" w:tplc="393AE326">
      <w:start w:val="1"/>
      <w:numFmt w:val="bullet"/>
      <w:lvlText w:val=""/>
      <w:lvlJc w:val="left"/>
      <w:pPr>
        <w:ind w:left="2160" w:hanging="360"/>
      </w:pPr>
      <w:rPr>
        <w:rFonts w:ascii="Wingdings" w:hAnsi="Wingdings" w:hint="default"/>
      </w:rPr>
    </w:lvl>
    <w:lvl w:ilvl="3" w:tplc="DC88EC8E">
      <w:start w:val="1"/>
      <w:numFmt w:val="bullet"/>
      <w:lvlText w:val=""/>
      <w:lvlJc w:val="left"/>
      <w:pPr>
        <w:ind w:left="2880" w:hanging="360"/>
      </w:pPr>
      <w:rPr>
        <w:rFonts w:ascii="Symbol" w:hAnsi="Symbol" w:hint="default"/>
      </w:rPr>
    </w:lvl>
    <w:lvl w:ilvl="4" w:tplc="8F9CD270">
      <w:start w:val="1"/>
      <w:numFmt w:val="bullet"/>
      <w:lvlText w:val="o"/>
      <w:lvlJc w:val="left"/>
      <w:pPr>
        <w:ind w:left="3600" w:hanging="360"/>
      </w:pPr>
      <w:rPr>
        <w:rFonts w:ascii="Courier New" w:hAnsi="Courier New" w:hint="default"/>
      </w:rPr>
    </w:lvl>
    <w:lvl w:ilvl="5" w:tplc="941EE724">
      <w:start w:val="1"/>
      <w:numFmt w:val="bullet"/>
      <w:lvlText w:val=""/>
      <w:lvlJc w:val="left"/>
      <w:pPr>
        <w:ind w:left="4320" w:hanging="360"/>
      </w:pPr>
      <w:rPr>
        <w:rFonts w:ascii="Wingdings" w:hAnsi="Wingdings" w:hint="default"/>
      </w:rPr>
    </w:lvl>
    <w:lvl w:ilvl="6" w:tplc="099E415E">
      <w:start w:val="1"/>
      <w:numFmt w:val="bullet"/>
      <w:lvlText w:val=""/>
      <w:lvlJc w:val="left"/>
      <w:pPr>
        <w:ind w:left="5040" w:hanging="360"/>
      </w:pPr>
      <w:rPr>
        <w:rFonts w:ascii="Symbol" w:hAnsi="Symbol" w:hint="default"/>
      </w:rPr>
    </w:lvl>
    <w:lvl w:ilvl="7" w:tplc="FEF82ED6">
      <w:start w:val="1"/>
      <w:numFmt w:val="bullet"/>
      <w:lvlText w:val="o"/>
      <w:lvlJc w:val="left"/>
      <w:pPr>
        <w:ind w:left="5760" w:hanging="360"/>
      </w:pPr>
      <w:rPr>
        <w:rFonts w:ascii="Courier New" w:hAnsi="Courier New" w:hint="default"/>
      </w:rPr>
    </w:lvl>
    <w:lvl w:ilvl="8" w:tplc="1C4E3A50">
      <w:start w:val="1"/>
      <w:numFmt w:val="bullet"/>
      <w:lvlText w:val=""/>
      <w:lvlJc w:val="left"/>
      <w:pPr>
        <w:ind w:left="6480" w:hanging="360"/>
      </w:pPr>
      <w:rPr>
        <w:rFonts w:ascii="Wingdings" w:hAnsi="Wingdings" w:hint="default"/>
      </w:rPr>
    </w:lvl>
  </w:abstractNum>
  <w:abstractNum w:abstractNumId="15" w15:restartNumberingAfterBreak="0">
    <w:nsid w:val="6F207CE4"/>
    <w:multiLevelType w:val="hybridMultilevel"/>
    <w:tmpl w:val="29FE3FD6"/>
    <w:lvl w:ilvl="0" w:tplc="7F542F56">
      <w:start w:val="1"/>
      <w:numFmt w:val="bullet"/>
      <w:lvlText w:val=""/>
      <w:lvlJc w:val="left"/>
      <w:pPr>
        <w:ind w:left="720" w:hanging="360"/>
      </w:pPr>
      <w:rPr>
        <w:rFonts w:ascii="Symbol" w:hAnsi="Symbol" w:hint="default"/>
      </w:rPr>
    </w:lvl>
    <w:lvl w:ilvl="1" w:tplc="4A58927E">
      <w:start w:val="1"/>
      <w:numFmt w:val="bullet"/>
      <w:lvlText w:val="o"/>
      <w:lvlJc w:val="left"/>
      <w:pPr>
        <w:ind w:left="1440" w:hanging="360"/>
      </w:pPr>
      <w:rPr>
        <w:rFonts w:ascii="Courier New" w:hAnsi="Courier New" w:hint="default"/>
      </w:rPr>
    </w:lvl>
    <w:lvl w:ilvl="2" w:tplc="6DF2651C">
      <w:start w:val="1"/>
      <w:numFmt w:val="bullet"/>
      <w:lvlText w:val=""/>
      <w:lvlJc w:val="left"/>
      <w:pPr>
        <w:ind w:left="2160" w:hanging="360"/>
      </w:pPr>
      <w:rPr>
        <w:rFonts w:ascii="Wingdings" w:hAnsi="Wingdings" w:hint="default"/>
      </w:rPr>
    </w:lvl>
    <w:lvl w:ilvl="3" w:tplc="82BAAE2A">
      <w:start w:val="1"/>
      <w:numFmt w:val="bullet"/>
      <w:lvlText w:val=""/>
      <w:lvlJc w:val="left"/>
      <w:pPr>
        <w:ind w:left="2880" w:hanging="360"/>
      </w:pPr>
      <w:rPr>
        <w:rFonts w:ascii="Symbol" w:hAnsi="Symbol" w:hint="default"/>
      </w:rPr>
    </w:lvl>
    <w:lvl w:ilvl="4" w:tplc="21065860">
      <w:start w:val="1"/>
      <w:numFmt w:val="bullet"/>
      <w:lvlText w:val="o"/>
      <w:lvlJc w:val="left"/>
      <w:pPr>
        <w:ind w:left="3600" w:hanging="360"/>
      </w:pPr>
      <w:rPr>
        <w:rFonts w:ascii="Courier New" w:hAnsi="Courier New" w:hint="default"/>
      </w:rPr>
    </w:lvl>
    <w:lvl w:ilvl="5" w:tplc="EF787F5C">
      <w:start w:val="1"/>
      <w:numFmt w:val="bullet"/>
      <w:lvlText w:val=""/>
      <w:lvlJc w:val="left"/>
      <w:pPr>
        <w:ind w:left="4320" w:hanging="360"/>
      </w:pPr>
      <w:rPr>
        <w:rFonts w:ascii="Wingdings" w:hAnsi="Wingdings" w:hint="default"/>
      </w:rPr>
    </w:lvl>
    <w:lvl w:ilvl="6" w:tplc="610CA756">
      <w:start w:val="1"/>
      <w:numFmt w:val="bullet"/>
      <w:lvlText w:val=""/>
      <w:lvlJc w:val="left"/>
      <w:pPr>
        <w:ind w:left="5040" w:hanging="360"/>
      </w:pPr>
      <w:rPr>
        <w:rFonts w:ascii="Symbol" w:hAnsi="Symbol" w:hint="default"/>
      </w:rPr>
    </w:lvl>
    <w:lvl w:ilvl="7" w:tplc="41D051A4">
      <w:start w:val="1"/>
      <w:numFmt w:val="bullet"/>
      <w:lvlText w:val="o"/>
      <w:lvlJc w:val="left"/>
      <w:pPr>
        <w:ind w:left="5760" w:hanging="360"/>
      </w:pPr>
      <w:rPr>
        <w:rFonts w:ascii="Courier New" w:hAnsi="Courier New" w:hint="default"/>
      </w:rPr>
    </w:lvl>
    <w:lvl w:ilvl="8" w:tplc="5DEA4E2A">
      <w:start w:val="1"/>
      <w:numFmt w:val="bullet"/>
      <w:lvlText w:val=""/>
      <w:lvlJc w:val="left"/>
      <w:pPr>
        <w:ind w:left="6480" w:hanging="360"/>
      </w:pPr>
      <w:rPr>
        <w:rFonts w:ascii="Wingdings" w:hAnsi="Wingdings" w:hint="default"/>
      </w:rPr>
    </w:lvl>
  </w:abstractNum>
  <w:abstractNum w:abstractNumId="16" w15:restartNumberingAfterBreak="0">
    <w:nsid w:val="74011B89"/>
    <w:multiLevelType w:val="hybridMultilevel"/>
    <w:tmpl w:val="288E2434"/>
    <w:lvl w:ilvl="0" w:tplc="3558BBF6">
      <w:start w:val="1"/>
      <w:numFmt w:val="bullet"/>
      <w:lvlText w:val=""/>
      <w:lvlJc w:val="left"/>
      <w:pPr>
        <w:ind w:left="720" w:hanging="360"/>
      </w:pPr>
      <w:rPr>
        <w:rFonts w:ascii="Symbol" w:hAnsi="Symbol" w:hint="default"/>
      </w:rPr>
    </w:lvl>
    <w:lvl w:ilvl="1" w:tplc="52BC48D6">
      <w:start w:val="1"/>
      <w:numFmt w:val="bullet"/>
      <w:lvlText w:val="o"/>
      <w:lvlJc w:val="left"/>
      <w:pPr>
        <w:ind w:left="1440" w:hanging="360"/>
      </w:pPr>
      <w:rPr>
        <w:rFonts w:ascii="Courier New" w:hAnsi="Courier New" w:hint="default"/>
      </w:rPr>
    </w:lvl>
    <w:lvl w:ilvl="2" w:tplc="C4023AE6">
      <w:start w:val="1"/>
      <w:numFmt w:val="bullet"/>
      <w:lvlText w:val=""/>
      <w:lvlJc w:val="left"/>
      <w:pPr>
        <w:ind w:left="2160" w:hanging="360"/>
      </w:pPr>
      <w:rPr>
        <w:rFonts w:ascii="Wingdings" w:hAnsi="Wingdings" w:hint="default"/>
      </w:rPr>
    </w:lvl>
    <w:lvl w:ilvl="3" w:tplc="D264F85C">
      <w:start w:val="1"/>
      <w:numFmt w:val="bullet"/>
      <w:lvlText w:val=""/>
      <w:lvlJc w:val="left"/>
      <w:pPr>
        <w:ind w:left="2880" w:hanging="360"/>
      </w:pPr>
      <w:rPr>
        <w:rFonts w:ascii="Symbol" w:hAnsi="Symbol" w:hint="default"/>
      </w:rPr>
    </w:lvl>
    <w:lvl w:ilvl="4" w:tplc="82044CF4">
      <w:start w:val="1"/>
      <w:numFmt w:val="bullet"/>
      <w:lvlText w:val="o"/>
      <w:lvlJc w:val="left"/>
      <w:pPr>
        <w:ind w:left="3600" w:hanging="360"/>
      </w:pPr>
      <w:rPr>
        <w:rFonts w:ascii="Courier New" w:hAnsi="Courier New" w:hint="default"/>
      </w:rPr>
    </w:lvl>
    <w:lvl w:ilvl="5" w:tplc="7A208786">
      <w:start w:val="1"/>
      <w:numFmt w:val="bullet"/>
      <w:lvlText w:val=""/>
      <w:lvlJc w:val="left"/>
      <w:pPr>
        <w:ind w:left="4320" w:hanging="360"/>
      </w:pPr>
      <w:rPr>
        <w:rFonts w:ascii="Wingdings" w:hAnsi="Wingdings" w:hint="default"/>
      </w:rPr>
    </w:lvl>
    <w:lvl w:ilvl="6" w:tplc="9C40D3C4">
      <w:start w:val="1"/>
      <w:numFmt w:val="bullet"/>
      <w:lvlText w:val=""/>
      <w:lvlJc w:val="left"/>
      <w:pPr>
        <w:ind w:left="5040" w:hanging="360"/>
      </w:pPr>
      <w:rPr>
        <w:rFonts w:ascii="Symbol" w:hAnsi="Symbol" w:hint="default"/>
      </w:rPr>
    </w:lvl>
    <w:lvl w:ilvl="7" w:tplc="9A5E7BDA">
      <w:start w:val="1"/>
      <w:numFmt w:val="bullet"/>
      <w:lvlText w:val="o"/>
      <w:lvlJc w:val="left"/>
      <w:pPr>
        <w:ind w:left="5760" w:hanging="360"/>
      </w:pPr>
      <w:rPr>
        <w:rFonts w:ascii="Courier New" w:hAnsi="Courier New" w:hint="default"/>
      </w:rPr>
    </w:lvl>
    <w:lvl w:ilvl="8" w:tplc="E618B99E">
      <w:start w:val="1"/>
      <w:numFmt w:val="bullet"/>
      <w:lvlText w:val=""/>
      <w:lvlJc w:val="left"/>
      <w:pPr>
        <w:ind w:left="6480" w:hanging="360"/>
      </w:pPr>
      <w:rPr>
        <w:rFonts w:ascii="Wingdings" w:hAnsi="Wingdings" w:hint="default"/>
      </w:rPr>
    </w:lvl>
  </w:abstractNum>
  <w:num w:numId="1" w16cid:durableId="373818716">
    <w:abstractNumId w:val="1"/>
  </w:num>
  <w:num w:numId="2" w16cid:durableId="1508248254">
    <w:abstractNumId w:val="4"/>
  </w:num>
  <w:num w:numId="3" w16cid:durableId="483621236">
    <w:abstractNumId w:val="11"/>
  </w:num>
  <w:num w:numId="4" w16cid:durableId="553544429">
    <w:abstractNumId w:val="9"/>
  </w:num>
  <w:num w:numId="5" w16cid:durableId="1105660551">
    <w:abstractNumId w:val="10"/>
  </w:num>
  <w:num w:numId="6" w16cid:durableId="1153712897">
    <w:abstractNumId w:val="2"/>
  </w:num>
  <w:num w:numId="7" w16cid:durableId="1648389464">
    <w:abstractNumId w:val="12"/>
  </w:num>
  <w:num w:numId="8" w16cid:durableId="1214124736">
    <w:abstractNumId w:val="3"/>
  </w:num>
  <w:num w:numId="9" w16cid:durableId="173615762">
    <w:abstractNumId w:val="13"/>
  </w:num>
  <w:num w:numId="10" w16cid:durableId="1399747456">
    <w:abstractNumId w:val="0"/>
  </w:num>
  <w:num w:numId="11" w16cid:durableId="901212812">
    <w:abstractNumId w:val="5"/>
  </w:num>
  <w:num w:numId="12" w16cid:durableId="1423379718">
    <w:abstractNumId w:val="14"/>
  </w:num>
  <w:num w:numId="13" w16cid:durableId="1130976146">
    <w:abstractNumId w:val="15"/>
  </w:num>
  <w:num w:numId="14" w16cid:durableId="1050303831">
    <w:abstractNumId w:val="8"/>
  </w:num>
  <w:num w:numId="15" w16cid:durableId="488718860">
    <w:abstractNumId w:val="16"/>
  </w:num>
  <w:num w:numId="16" w16cid:durableId="121847215">
    <w:abstractNumId w:val="6"/>
  </w:num>
  <w:num w:numId="17" w16cid:durableId="7614176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05A"/>
    <w:rsid w:val="00003023"/>
    <w:rsid w:val="000060BC"/>
    <w:rsid w:val="000066FD"/>
    <w:rsid w:val="00007350"/>
    <w:rsid w:val="00010B2F"/>
    <w:rsid w:val="0001206C"/>
    <w:rsid w:val="000120B8"/>
    <w:rsid w:val="000150CD"/>
    <w:rsid w:val="0001514F"/>
    <w:rsid w:val="000155FD"/>
    <w:rsid w:val="00016410"/>
    <w:rsid w:val="000231A4"/>
    <w:rsid w:val="00023499"/>
    <w:rsid w:val="0002575D"/>
    <w:rsid w:val="00026006"/>
    <w:rsid w:val="00026CFF"/>
    <w:rsid w:val="00027820"/>
    <w:rsid w:val="0002793C"/>
    <w:rsid w:val="00027C88"/>
    <w:rsid w:val="000309E5"/>
    <w:rsid w:val="00032A27"/>
    <w:rsid w:val="0003502F"/>
    <w:rsid w:val="00035BAF"/>
    <w:rsid w:val="00036E46"/>
    <w:rsid w:val="000373DD"/>
    <w:rsid w:val="00037849"/>
    <w:rsid w:val="00037B18"/>
    <w:rsid w:val="00037E5E"/>
    <w:rsid w:val="00042022"/>
    <w:rsid w:val="00051AAC"/>
    <w:rsid w:val="000523F5"/>
    <w:rsid w:val="000529DD"/>
    <w:rsid w:val="0005402F"/>
    <w:rsid w:val="00054933"/>
    <w:rsid w:val="00055134"/>
    <w:rsid w:val="000570E9"/>
    <w:rsid w:val="00064178"/>
    <w:rsid w:val="000657EB"/>
    <w:rsid w:val="00065B1D"/>
    <w:rsid w:val="000663CD"/>
    <w:rsid w:val="000663DA"/>
    <w:rsid w:val="000703A7"/>
    <w:rsid w:val="00076048"/>
    <w:rsid w:val="0007785A"/>
    <w:rsid w:val="00080F18"/>
    <w:rsid w:val="00085029"/>
    <w:rsid w:val="0008605A"/>
    <w:rsid w:val="00086134"/>
    <w:rsid w:val="000909E6"/>
    <w:rsid w:val="00091A5C"/>
    <w:rsid w:val="00093185"/>
    <w:rsid w:val="00096417"/>
    <w:rsid w:val="0009725F"/>
    <w:rsid w:val="00097384"/>
    <w:rsid w:val="000A15EF"/>
    <w:rsid w:val="000A1D5C"/>
    <w:rsid w:val="000A1F29"/>
    <w:rsid w:val="000A1F53"/>
    <w:rsid w:val="000A2AFD"/>
    <w:rsid w:val="000A3482"/>
    <w:rsid w:val="000A5E80"/>
    <w:rsid w:val="000B00A9"/>
    <w:rsid w:val="000B1A0C"/>
    <w:rsid w:val="000B26B3"/>
    <w:rsid w:val="000B46A3"/>
    <w:rsid w:val="000B6448"/>
    <w:rsid w:val="000B6E6F"/>
    <w:rsid w:val="000B7ACF"/>
    <w:rsid w:val="000B7CE8"/>
    <w:rsid w:val="000C0DE0"/>
    <w:rsid w:val="000C28F8"/>
    <w:rsid w:val="000C392C"/>
    <w:rsid w:val="000C43DA"/>
    <w:rsid w:val="000C5675"/>
    <w:rsid w:val="000C6039"/>
    <w:rsid w:val="000C616A"/>
    <w:rsid w:val="000D3813"/>
    <w:rsid w:val="000D3FED"/>
    <w:rsid w:val="000D5C5B"/>
    <w:rsid w:val="000E0946"/>
    <w:rsid w:val="000E214E"/>
    <w:rsid w:val="000E2BFD"/>
    <w:rsid w:val="000E2E72"/>
    <w:rsid w:val="000E309A"/>
    <w:rsid w:val="000E3371"/>
    <w:rsid w:val="000F0150"/>
    <w:rsid w:val="000F33F3"/>
    <w:rsid w:val="000F3DEB"/>
    <w:rsid w:val="000F40C2"/>
    <w:rsid w:val="000F4DB2"/>
    <w:rsid w:val="000F5860"/>
    <w:rsid w:val="000F745C"/>
    <w:rsid w:val="0010080C"/>
    <w:rsid w:val="00100DD0"/>
    <w:rsid w:val="00101A9B"/>
    <w:rsid w:val="00102BBE"/>
    <w:rsid w:val="00103DEE"/>
    <w:rsid w:val="00103E85"/>
    <w:rsid w:val="00103F4B"/>
    <w:rsid w:val="0010664A"/>
    <w:rsid w:val="001069F0"/>
    <w:rsid w:val="0010786A"/>
    <w:rsid w:val="001104F7"/>
    <w:rsid w:val="00111C45"/>
    <w:rsid w:val="001124D6"/>
    <w:rsid w:val="00112671"/>
    <w:rsid w:val="00114238"/>
    <w:rsid w:val="00115D35"/>
    <w:rsid w:val="001171B4"/>
    <w:rsid w:val="00121157"/>
    <w:rsid w:val="0012135C"/>
    <w:rsid w:val="0012175F"/>
    <w:rsid w:val="00123A16"/>
    <w:rsid w:val="0012590C"/>
    <w:rsid w:val="00125DE1"/>
    <w:rsid w:val="00133C86"/>
    <w:rsid w:val="0013465C"/>
    <w:rsid w:val="00134BF6"/>
    <w:rsid w:val="0013536D"/>
    <w:rsid w:val="00137BA0"/>
    <w:rsid w:val="00142327"/>
    <w:rsid w:val="00143B2E"/>
    <w:rsid w:val="00143E75"/>
    <w:rsid w:val="0014446D"/>
    <w:rsid w:val="001457D7"/>
    <w:rsid w:val="001464BF"/>
    <w:rsid w:val="00146ABB"/>
    <w:rsid w:val="00147EC8"/>
    <w:rsid w:val="00150C52"/>
    <w:rsid w:val="00151075"/>
    <w:rsid w:val="001517B1"/>
    <w:rsid w:val="001517D4"/>
    <w:rsid w:val="00153251"/>
    <w:rsid w:val="00155443"/>
    <w:rsid w:val="00161C4D"/>
    <w:rsid w:val="00164E60"/>
    <w:rsid w:val="0016531F"/>
    <w:rsid w:val="001661AC"/>
    <w:rsid w:val="001679AC"/>
    <w:rsid w:val="00170EC2"/>
    <w:rsid w:val="00171A00"/>
    <w:rsid w:val="00174612"/>
    <w:rsid w:val="00174623"/>
    <w:rsid w:val="0017541E"/>
    <w:rsid w:val="00177A95"/>
    <w:rsid w:val="00181686"/>
    <w:rsid w:val="00181941"/>
    <w:rsid w:val="0018325D"/>
    <w:rsid w:val="0018589C"/>
    <w:rsid w:val="00185DDA"/>
    <w:rsid w:val="00187415"/>
    <w:rsid w:val="00187EC3"/>
    <w:rsid w:val="00195EB2"/>
    <w:rsid w:val="0019601F"/>
    <w:rsid w:val="001A0892"/>
    <w:rsid w:val="001A1CE8"/>
    <w:rsid w:val="001A1E65"/>
    <w:rsid w:val="001A3851"/>
    <w:rsid w:val="001A5F17"/>
    <w:rsid w:val="001A5F5F"/>
    <w:rsid w:val="001A690C"/>
    <w:rsid w:val="001A6E68"/>
    <w:rsid w:val="001A70BE"/>
    <w:rsid w:val="001A797A"/>
    <w:rsid w:val="001B05B0"/>
    <w:rsid w:val="001B15C6"/>
    <w:rsid w:val="001B1886"/>
    <w:rsid w:val="001B1D99"/>
    <w:rsid w:val="001B2EED"/>
    <w:rsid w:val="001B399B"/>
    <w:rsid w:val="001B3CDA"/>
    <w:rsid w:val="001B5690"/>
    <w:rsid w:val="001B78D5"/>
    <w:rsid w:val="001C31FC"/>
    <w:rsid w:val="001C4211"/>
    <w:rsid w:val="001C4C2F"/>
    <w:rsid w:val="001C664E"/>
    <w:rsid w:val="001D1EA8"/>
    <w:rsid w:val="001D38AD"/>
    <w:rsid w:val="001D6781"/>
    <w:rsid w:val="001D788C"/>
    <w:rsid w:val="001D7B90"/>
    <w:rsid w:val="001E6175"/>
    <w:rsid w:val="001E6F31"/>
    <w:rsid w:val="001E7B68"/>
    <w:rsid w:val="001F5BF7"/>
    <w:rsid w:val="00202C83"/>
    <w:rsid w:val="00205CE8"/>
    <w:rsid w:val="00207B92"/>
    <w:rsid w:val="002109A3"/>
    <w:rsid w:val="00211E4F"/>
    <w:rsid w:val="00213BDD"/>
    <w:rsid w:val="002145C5"/>
    <w:rsid w:val="00215522"/>
    <w:rsid w:val="00215BED"/>
    <w:rsid w:val="00215D5B"/>
    <w:rsid w:val="00217147"/>
    <w:rsid w:val="00217DE1"/>
    <w:rsid w:val="00220A47"/>
    <w:rsid w:val="002235C3"/>
    <w:rsid w:val="0022417C"/>
    <w:rsid w:val="00224D13"/>
    <w:rsid w:val="00225EBD"/>
    <w:rsid w:val="002268DA"/>
    <w:rsid w:val="002270A3"/>
    <w:rsid w:val="002309D2"/>
    <w:rsid w:val="002312A2"/>
    <w:rsid w:val="00231371"/>
    <w:rsid w:val="00231567"/>
    <w:rsid w:val="00231F26"/>
    <w:rsid w:val="002371CF"/>
    <w:rsid w:val="0023777D"/>
    <w:rsid w:val="002438CB"/>
    <w:rsid w:val="00244072"/>
    <w:rsid w:val="00247359"/>
    <w:rsid w:val="0025263C"/>
    <w:rsid w:val="00252E46"/>
    <w:rsid w:val="00257C90"/>
    <w:rsid w:val="00257DF4"/>
    <w:rsid w:val="002600E7"/>
    <w:rsid w:val="0026105C"/>
    <w:rsid w:val="0026207F"/>
    <w:rsid w:val="00264B07"/>
    <w:rsid w:val="002666C6"/>
    <w:rsid w:val="00271CEB"/>
    <w:rsid w:val="00272701"/>
    <w:rsid w:val="002768B6"/>
    <w:rsid w:val="002823E0"/>
    <w:rsid w:val="00282C68"/>
    <w:rsid w:val="00285B47"/>
    <w:rsid w:val="002863EE"/>
    <w:rsid w:val="002903EA"/>
    <w:rsid w:val="00292B7B"/>
    <w:rsid w:val="00295BC4"/>
    <w:rsid w:val="00296DFE"/>
    <w:rsid w:val="002A43D3"/>
    <w:rsid w:val="002A54A6"/>
    <w:rsid w:val="002B01C4"/>
    <w:rsid w:val="002B0440"/>
    <w:rsid w:val="002B06D0"/>
    <w:rsid w:val="002B50CE"/>
    <w:rsid w:val="002C0B53"/>
    <w:rsid w:val="002C54E6"/>
    <w:rsid w:val="002C720B"/>
    <w:rsid w:val="002C7DF1"/>
    <w:rsid w:val="002D2B15"/>
    <w:rsid w:val="002D49B3"/>
    <w:rsid w:val="002E69DE"/>
    <w:rsid w:val="002E7026"/>
    <w:rsid w:val="002F04AB"/>
    <w:rsid w:val="002F1C3D"/>
    <w:rsid w:val="002F1EC2"/>
    <w:rsid w:val="002F3273"/>
    <w:rsid w:val="002F3DEC"/>
    <w:rsid w:val="002F3EA9"/>
    <w:rsid w:val="00300DB8"/>
    <w:rsid w:val="003041E1"/>
    <w:rsid w:val="00307502"/>
    <w:rsid w:val="003132E5"/>
    <w:rsid w:val="003146BE"/>
    <w:rsid w:val="00315E11"/>
    <w:rsid w:val="00316027"/>
    <w:rsid w:val="003173AE"/>
    <w:rsid w:val="00322A98"/>
    <w:rsid w:val="00326B2D"/>
    <w:rsid w:val="003303F7"/>
    <w:rsid w:val="00331602"/>
    <w:rsid w:val="00331A7F"/>
    <w:rsid w:val="00332AB2"/>
    <w:rsid w:val="00333084"/>
    <w:rsid w:val="0033323C"/>
    <w:rsid w:val="003348BE"/>
    <w:rsid w:val="00334FB1"/>
    <w:rsid w:val="00335000"/>
    <w:rsid w:val="00335587"/>
    <w:rsid w:val="003407FE"/>
    <w:rsid w:val="003414B8"/>
    <w:rsid w:val="003418FB"/>
    <w:rsid w:val="00341D7C"/>
    <w:rsid w:val="003446FA"/>
    <w:rsid w:val="0034488E"/>
    <w:rsid w:val="00345CAA"/>
    <w:rsid w:val="00346D18"/>
    <w:rsid w:val="00347022"/>
    <w:rsid w:val="00350529"/>
    <w:rsid w:val="00350620"/>
    <w:rsid w:val="0035172D"/>
    <w:rsid w:val="00353E9A"/>
    <w:rsid w:val="003540A8"/>
    <w:rsid w:val="00355353"/>
    <w:rsid w:val="003569C5"/>
    <w:rsid w:val="003636CE"/>
    <w:rsid w:val="00363C11"/>
    <w:rsid w:val="00364FB7"/>
    <w:rsid w:val="00367A48"/>
    <w:rsid w:val="00371F72"/>
    <w:rsid w:val="003730AA"/>
    <w:rsid w:val="00375CB3"/>
    <w:rsid w:val="00377A84"/>
    <w:rsid w:val="003807DE"/>
    <w:rsid w:val="003809CA"/>
    <w:rsid w:val="00382B74"/>
    <w:rsid w:val="0038616A"/>
    <w:rsid w:val="003861C8"/>
    <w:rsid w:val="00386D4A"/>
    <w:rsid w:val="00390524"/>
    <w:rsid w:val="00390CDA"/>
    <w:rsid w:val="003931DE"/>
    <w:rsid w:val="00393F7E"/>
    <w:rsid w:val="00394CCD"/>
    <w:rsid w:val="0039608D"/>
    <w:rsid w:val="00397F15"/>
    <w:rsid w:val="003A180D"/>
    <w:rsid w:val="003A2DF5"/>
    <w:rsid w:val="003A39B9"/>
    <w:rsid w:val="003A3BEC"/>
    <w:rsid w:val="003A49EB"/>
    <w:rsid w:val="003A5ACC"/>
    <w:rsid w:val="003B0DAB"/>
    <w:rsid w:val="003B19C3"/>
    <w:rsid w:val="003B5E68"/>
    <w:rsid w:val="003C0493"/>
    <w:rsid w:val="003C0DF5"/>
    <w:rsid w:val="003C2BF8"/>
    <w:rsid w:val="003C2C6D"/>
    <w:rsid w:val="003C2E6C"/>
    <w:rsid w:val="003C59CD"/>
    <w:rsid w:val="003C695E"/>
    <w:rsid w:val="003D20AE"/>
    <w:rsid w:val="003D359A"/>
    <w:rsid w:val="003D6F1A"/>
    <w:rsid w:val="003E0E9F"/>
    <w:rsid w:val="003E1BD9"/>
    <w:rsid w:val="003E24D3"/>
    <w:rsid w:val="003E617D"/>
    <w:rsid w:val="003E6660"/>
    <w:rsid w:val="003E7255"/>
    <w:rsid w:val="003F02CE"/>
    <w:rsid w:val="003F31D4"/>
    <w:rsid w:val="003F33AA"/>
    <w:rsid w:val="003F5F84"/>
    <w:rsid w:val="003F6166"/>
    <w:rsid w:val="00400703"/>
    <w:rsid w:val="00401B34"/>
    <w:rsid w:val="00402DCE"/>
    <w:rsid w:val="004072E9"/>
    <w:rsid w:val="00411444"/>
    <w:rsid w:val="00413D2F"/>
    <w:rsid w:val="00413FAA"/>
    <w:rsid w:val="004140C5"/>
    <w:rsid w:val="00415319"/>
    <w:rsid w:val="004223B7"/>
    <w:rsid w:val="0042324D"/>
    <w:rsid w:val="004276F1"/>
    <w:rsid w:val="004276F3"/>
    <w:rsid w:val="0042B273"/>
    <w:rsid w:val="00432B65"/>
    <w:rsid w:val="00433317"/>
    <w:rsid w:val="00433F2A"/>
    <w:rsid w:val="00437572"/>
    <w:rsid w:val="004433FE"/>
    <w:rsid w:val="00443890"/>
    <w:rsid w:val="0044423F"/>
    <w:rsid w:val="00444F65"/>
    <w:rsid w:val="00445D3A"/>
    <w:rsid w:val="00446562"/>
    <w:rsid w:val="00447E90"/>
    <w:rsid w:val="00452225"/>
    <w:rsid w:val="004524AF"/>
    <w:rsid w:val="0045618E"/>
    <w:rsid w:val="00456723"/>
    <w:rsid w:val="00461C66"/>
    <w:rsid w:val="0046287C"/>
    <w:rsid w:val="00462F5C"/>
    <w:rsid w:val="00466318"/>
    <w:rsid w:val="00466F52"/>
    <w:rsid w:val="00467BED"/>
    <w:rsid w:val="0047088E"/>
    <w:rsid w:val="00471E87"/>
    <w:rsid w:val="004739B5"/>
    <w:rsid w:val="00474980"/>
    <w:rsid w:val="004764CD"/>
    <w:rsid w:val="00476E9F"/>
    <w:rsid w:val="0047794F"/>
    <w:rsid w:val="00480F94"/>
    <w:rsid w:val="004817BB"/>
    <w:rsid w:val="00482631"/>
    <w:rsid w:val="00483065"/>
    <w:rsid w:val="00483639"/>
    <w:rsid w:val="00483AF2"/>
    <w:rsid w:val="0048432B"/>
    <w:rsid w:val="004858BE"/>
    <w:rsid w:val="00486EC0"/>
    <w:rsid w:val="0048770D"/>
    <w:rsid w:val="00487BAD"/>
    <w:rsid w:val="00490C86"/>
    <w:rsid w:val="00491916"/>
    <w:rsid w:val="00491B86"/>
    <w:rsid w:val="00493633"/>
    <w:rsid w:val="00494E20"/>
    <w:rsid w:val="00495A52"/>
    <w:rsid w:val="00495C44"/>
    <w:rsid w:val="004960AC"/>
    <w:rsid w:val="0049681D"/>
    <w:rsid w:val="0049688B"/>
    <w:rsid w:val="00496DC1"/>
    <w:rsid w:val="00496F1C"/>
    <w:rsid w:val="00497F97"/>
    <w:rsid w:val="0049CF35"/>
    <w:rsid w:val="004A2758"/>
    <w:rsid w:val="004A7C9D"/>
    <w:rsid w:val="004B0C01"/>
    <w:rsid w:val="004B1A63"/>
    <w:rsid w:val="004B3D2E"/>
    <w:rsid w:val="004B446C"/>
    <w:rsid w:val="004B4B14"/>
    <w:rsid w:val="004B58E5"/>
    <w:rsid w:val="004C0F46"/>
    <w:rsid w:val="004C1C05"/>
    <w:rsid w:val="004C2B84"/>
    <w:rsid w:val="004C438F"/>
    <w:rsid w:val="004C4411"/>
    <w:rsid w:val="004D1954"/>
    <w:rsid w:val="004D3CA6"/>
    <w:rsid w:val="004D6DB9"/>
    <w:rsid w:val="004D7911"/>
    <w:rsid w:val="004D7CD0"/>
    <w:rsid w:val="004E1535"/>
    <w:rsid w:val="004E1AD6"/>
    <w:rsid w:val="004E2D5B"/>
    <w:rsid w:val="004E548B"/>
    <w:rsid w:val="004F38A1"/>
    <w:rsid w:val="004F3D12"/>
    <w:rsid w:val="004F4C60"/>
    <w:rsid w:val="004F55F7"/>
    <w:rsid w:val="004F58ED"/>
    <w:rsid w:val="004F7E63"/>
    <w:rsid w:val="0050000E"/>
    <w:rsid w:val="005004C1"/>
    <w:rsid w:val="0050325E"/>
    <w:rsid w:val="005065A5"/>
    <w:rsid w:val="00506E64"/>
    <w:rsid w:val="005145B7"/>
    <w:rsid w:val="00515427"/>
    <w:rsid w:val="0052111E"/>
    <w:rsid w:val="00523DAD"/>
    <w:rsid w:val="00524D13"/>
    <w:rsid w:val="0053097F"/>
    <w:rsid w:val="00532C71"/>
    <w:rsid w:val="00533CC4"/>
    <w:rsid w:val="00534BEE"/>
    <w:rsid w:val="00535915"/>
    <w:rsid w:val="00536713"/>
    <w:rsid w:val="00540E88"/>
    <w:rsid w:val="00541109"/>
    <w:rsid w:val="00541785"/>
    <w:rsid w:val="0054199B"/>
    <w:rsid w:val="0054333F"/>
    <w:rsid w:val="00543471"/>
    <w:rsid w:val="0054400D"/>
    <w:rsid w:val="00544F24"/>
    <w:rsid w:val="00551799"/>
    <w:rsid w:val="00552C6D"/>
    <w:rsid w:val="00554679"/>
    <w:rsid w:val="00554DE0"/>
    <w:rsid w:val="00555CF8"/>
    <w:rsid w:val="005568DB"/>
    <w:rsid w:val="00562669"/>
    <w:rsid w:val="0056738B"/>
    <w:rsid w:val="005674C7"/>
    <w:rsid w:val="00571174"/>
    <w:rsid w:val="00573328"/>
    <w:rsid w:val="005739D2"/>
    <w:rsid w:val="00573A75"/>
    <w:rsid w:val="00573D04"/>
    <w:rsid w:val="00575346"/>
    <w:rsid w:val="00575920"/>
    <w:rsid w:val="0057624F"/>
    <w:rsid w:val="00580CAB"/>
    <w:rsid w:val="00583DF7"/>
    <w:rsid w:val="0058439C"/>
    <w:rsid w:val="0058770F"/>
    <w:rsid w:val="00592E13"/>
    <w:rsid w:val="005958E1"/>
    <w:rsid w:val="005A0519"/>
    <w:rsid w:val="005A2ED6"/>
    <w:rsid w:val="005A41D0"/>
    <w:rsid w:val="005A45A2"/>
    <w:rsid w:val="005B14B5"/>
    <w:rsid w:val="005B7633"/>
    <w:rsid w:val="005C2125"/>
    <w:rsid w:val="005C524D"/>
    <w:rsid w:val="005C5AFA"/>
    <w:rsid w:val="005C782C"/>
    <w:rsid w:val="005D03D0"/>
    <w:rsid w:val="005D0F5A"/>
    <w:rsid w:val="005D101E"/>
    <w:rsid w:val="005D142C"/>
    <w:rsid w:val="005D4E6A"/>
    <w:rsid w:val="005D5D17"/>
    <w:rsid w:val="005E0647"/>
    <w:rsid w:val="005E0EE3"/>
    <w:rsid w:val="005E1061"/>
    <w:rsid w:val="005E1F74"/>
    <w:rsid w:val="005F0A9D"/>
    <w:rsid w:val="005F110A"/>
    <w:rsid w:val="005F14AF"/>
    <w:rsid w:val="005F247B"/>
    <w:rsid w:val="005F2B26"/>
    <w:rsid w:val="005F4204"/>
    <w:rsid w:val="006023A7"/>
    <w:rsid w:val="00602BC7"/>
    <w:rsid w:val="00603537"/>
    <w:rsid w:val="0060562D"/>
    <w:rsid w:val="00607868"/>
    <w:rsid w:val="00607A86"/>
    <w:rsid w:val="00610FC8"/>
    <w:rsid w:val="00612F32"/>
    <w:rsid w:val="006138BB"/>
    <w:rsid w:val="00617DD8"/>
    <w:rsid w:val="0062507D"/>
    <w:rsid w:val="006250D8"/>
    <w:rsid w:val="00625C98"/>
    <w:rsid w:val="006266A8"/>
    <w:rsid w:val="00630B9F"/>
    <w:rsid w:val="00640F2D"/>
    <w:rsid w:val="00642A83"/>
    <w:rsid w:val="006444E9"/>
    <w:rsid w:val="006449B7"/>
    <w:rsid w:val="00647A9B"/>
    <w:rsid w:val="0065074B"/>
    <w:rsid w:val="00650B90"/>
    <w:rsid w:val="00650CE5"/>
    <w:rsid w:val="006565E7"/>
    <w:rsid w:val="00657E1B"/>
    <w:rsid w:val="00664781"/>
    <w:rsid w:val="006650BF"/>
    <w:rsid w:val="00666956"/>
    <w:rsid w:val="00667D51"/>
    <w:rsid w:val="00671D05"/>
    <w:rsid w:val="006721A8"/>
    <w:rsid w:val="00672F7F"/>
    <w:rsid w:val="006739DA"/>
    <w:rsid w:val="006763C4"/>
    <w:rsid w:val="0067694A"/>
    <w:rsid w:val="006800B9"/>
    <w:rsid w:val="00686DA0"/>
    <w:rsid w:val="00692071"/>
    <w:rsid w:val="006933E1"/>
    <w:rsid w:val="006A024A"/>
    <w:rsid w:val="006A22B2"/>
    <w:rsid w:val="006A30BC"/>
    <w:rsid w:val="006A50B1"/>
    <w:rsid w:val="006A538F"/>
    <w:rsid w:val="006A61D3"/>
    <w:rsid w:val="006B3675"/>
    <w:rsid w:val="006B41FD"/>
    <w:rsid w:val="006B5466"/>
    <w:rsid w:val="006C1C15"/>
    <w:rsid w:val="006C453D"/>
    <w:rsid w:val="006C6C96"/>
    <w:rsid w:val="006C77B9"/>
    <w:rsid w:val="006C7D72"/>
    <w:rsid w:val="006D035A"/>
    <w:rsid w:val="006D0C1B"/>
    <w:rsid w:val="006D1818"/>
    <w:rsid w:val="006D274D"/>
    <w:rsid w:val="006D2AA2"/>
    <w:rsid w:val="006D38FF"/>
    <w:rsid w:val="006D4819"/>
    <w:rsid w:val="006D618D"/>
    <w:rsid w:val="006D6DCF"/>
    <w:rsid w:val="006D78D2"/>
    <w:rsid w:val="006D7F96"/>
    <w:rsid w:val="006E0690"/>
    <w:rsid w:val="006E1B5F"/>
    <w:rsid w:val="006E24D2"/>
    <w:rsid w:val="006E2AAB"/>
    <w:rsid w:val="006E7750"/>
    <w:rsid w:val="006E785C"/>
    <w:rsid w:val="006F2F51"/>
    <w:rsid w:val="006F2FE0"/>
    <w:rsid w:val="006F318B"/>
    <w:rsid w:val="006F3C40"/>
    <w:rsid w:val="006F54A2"/>
    <w:rsid w:val="006F7891"/>
    <w:rsid w:val="0070025A"/>
    <w:rsid w:val="00702BD6"/>
    <w:rsid w:val="00702D4C"/>
    <w:rsid w:val="007039BA"/>
    <w:rsid w:val="007044FA"/>
    <w:rsid w:val="0070472F"/>
    <w:rsid w:val="007048E8"/>
    <w:rsid w:val="00705236"/>
    <w:rsid w:val="00706342"/>
    <w:rsid w:val="00707972"/>
    <w:rsid w:val="007104DC"/>
    <w:rsid w:val="007115E3"/>
    <w:rsid w:val="0071603A"/>
    <w:rsid w:val="00720451"/>
    <w:rsid w:val="00722129"/>
    <w:rsid w:val="00722700"/>
    <w:rsid w:val="0072340A"/>
    <w:rsid w:val="00723A97"/>
    <w:rsid w:val="00726642"/>
    <w:rsid w:val="00726845"/>
    <w:rsid w:val="00726FF9"/>
    <w:rsid w:val="007270C9"/>
    <w:rsid w:val="0072766F"/>
    <w:rsid w:val="00733446"/>
    <w:rsid w:val="00733D2E"/>
    <w:rsid w:val="0073454D"/>
    <w:rsid w:val="00735096"/>
    <w:rsid w:val="00740CD7"/>
    <w:rsid w:val="007417CB"/>
    <w:rsid w:val="00741AF0"/>
    <w:rsid w:val="00742705"/>
    <w:rsid w:val="007443AC"/>
    <w:rsid w:val="00744408"/>
    <w:rsid w:val="007445D4"/>
    <w:rsid w:val="007449CE"/>
    <w:rsid w:val="00745658"/>
    <w:rsid w:val="00745EE8"/>
    <w:rsid w:val="00746C9B"/>
    <w:rsid w:val="00750FCA"/>
    <w:rsid w:val="0075565E"/>
    <w:rsid w:val="007577F5"/>
    <w:rsid w:val="007610F0"/>
    <w:rsid w:val="00763C24"/>
    <w:rsid w:val="007641E7"/>
    <w:rsid w:val="0077005B"/>
    <w:rsid w:val="00771425"/>
    <w:rsid w:val="00772F70"/>
    <w:rsid w:val="00775F58"/>
    <w:rsid w:val="00776BEE"/>
    <w:rsid w:val="00777111"/>
    <w:rsid w:val="0078239B"/>
    <w:rsid w:val="00786A48"/>
    <w:rsid w:val="0079087F"/>
    <w:rsid w:val="0079394D"/>
    <w:rsid w:val="00795275"/>
    <w:rsid w:val="00797BB5"/>
    <w:rsid w:val="007A4736"/>
    <w:rsid w:val="007A5968"/>
    <w:rsid w:val="007B1DE8"/>
    <w:rsid w:val="007B2E14"/>
    <w:rsid w:val="007B718D"/>
    <w:rsid w:val="007C4500"/>
    <w:rsid w:val="007D0CB0"/>
    <w:rsid w:val="007D3572"/>
    <w:rsid w:val="007D4CBB"/>
    <w:rsid w:val="007D69D5"/>
    <w:rsid w:val="007D6F48"/>
    <w:rsid w:val="007E1718"/>
    <w:rsid w:val="007E45EE"/>
    <w:rsid w:val="007E46EF"/>
    <w:rsid w:val="007E71CA"/>
    <w:rsid w:val="007F007A"/>
    <w:rsid w:val="007F1120"/>
    <w:rsid w:val="007F2A8A"/>
    <w:rsid w:val="007F32E3"/>
    <w:rsid w:val="007F4F4E"/>
    <w:rsid w:val="007F5604"/>
    <w:rsid w:val="007F7B29"/>
    <w:rsid w:val="00802234"/>
    <w:rsid w:val="00802744"/>
    <w:rsid w:val="00805181"/>
    <w:rsid w:val="008055B5"/>
    <w:rsid w:val="00805C1D"/>
    <w:rsid w:val="008074CD"/>
    <w:rsid w:val="008110F4"/>
    <w:rsid w:val="0081151D"/>
    <w:rsid w:val="008119B5"/>
    <w:rsid w:val="00815BF0"/>
    <w:rsid w:val="008165B8"/>
    <w:rsid w:val="00817D3A"/>
    <w:rsid w:val="00820612"/>
    <w:rsid w:val="008214EA"/>
    <w:rsid w:val="008228B7"/>
    <w:rsid w:val="0082328D"/>
    <w:rsid w:val="008269E0"/>
    <w:rsid w:val="00834A18"/>
    <w:rsid w:val="0083525C"/>
    <w:rsid w:val="00836179"/>
    <w:rsid w:val="00837E79"/>
    <w:rsid w:val="008445AA"/>
    <w:rsid w:val="00844883"/>
    <w:rsid w:val="008514A0"/>
    <w:rsid w:val="008526AF"/>
    <w:rsid w:val="00852BA9"/>
    <w:rsid w:val="008607AE"/>
    <w:rsid w:val="00860E13"/>
    <w:rsid w:val="00860FAC"/>
    <w:rsid w:val="00861B31"/>
    <w:rsid w:val="008623CA"/>
    <w:rsid w:val="00864EEF"/>
    <w:rsid w:val="00865E69"/>
    <w:rsid w:val="00866089"/>
    <w:rsid w:val="00866839"/>
    <w:rsid w:val="00872C65"/>
    <w:rsid w:val="008756B6"/>
    <w:rsid w:val="008775BA"/>
    <w:rsid w:val="008825CE"/>
    <w:rsid w:val="008838BF"/>
    <w:rsid w:val="00883A30"/>
    <w:rsid w:val="00887475"/>
    <w:rsid w:val="00891420"/>
    <w:rsid w:val="0089214A"/>
    <w:rsid w:val="008937C2"/>
    <w:rsid w:val="00894E98"/>
    <w:rsid w:val="00894FE6"/>
    <w:rsid w:val="00897B88"/>
    <w:rsid w:val="008A07E3"/>
    <w:rsid w:val="008A453F"/>
    <w:rsid w:val="008A48A2"/>
    <w:rsid w:val="008A7599"/>
    <w:rsid w:val="008B0234"/>
    <w:rsid w:val="008B1D8F"/>
    <w:rsid w:val="008B1DD2"/>
    <w:rsid w:val="008B2442"/>
    <w:rsid w:val="008B4D5D"/>
    <w:rsid w:val="008B5046"/>
    <w:rsid w:val="008B531D"/>
    <w:rsid w:val="008B5694"/>
    <w:rsid w:val="008B574A"/>
    <w:rsid w:val="008B5B4F"/>
    <w:rsid w:val="008B708B"/>
    <w:rsid w:val="008B792D"/>
    <w:rsid w:val="008C1A9B"/>
    <w:rsid w:val="008C1CCA"/>
    <w:rsid w:val="008C34CE"/>
    <w:rsid w:val="008C4FBD"/>
    <w:rsid w:val="008C5DFE"/>
    <w:rsid w:val="008D0BA2"/>
    <w:rsid w:val="008D1CAA"/>
    <w:rsid w:val="008D2083"/>
    <w:rsid w:val="008D46C2"/>
    <w:rsid w:val="008D5FF8"/>
    <w:rsid w:val="008E265D"/>
    <w:rsid w:val="008F0CCB"/>
    <w:rsid w:val="008F1FD0"/>
    <w:rsid w:val="008F4B33"/>
    <w:rsid w:val="008F5707"/>
    <w:rsid w:val="008F6322"/>
    <w:rsid w:val="008F7F2A"/>
    <w:rsid w:val="0090122D"/>
    <w:rsid w:val="00902DF1"/>
    <w:rsid w:val="0090368A"/>
    <w:rsid w:val="00903710"/>
    <w:rsid w:val="00904B5A"/>
    <w:rsid w:val="00905346"/>
    <w:rsid w:val="0090560B"/>
    <w:rsid w:val="00907E77"/>
    <w:rsid w:val="009127F7"/>
    <w:rsid w:val="00912E89"/>
    <w:rsid w:val="0091434B"/>
    <w:rsid w:val="00914E37"/>
    <w:rsid w:val="00915434"/>
    <w:rsid w:val="00916DB3"/>
    <w:rsid w:val="00923101"/>
    <w:rsid w:val="00923988"/>
    <w:rsid w:val="009240EF"/>
    <w:rsid w:val="009272FD"/>
    <w:rsid w:val="00930328"/>
    <w:rsid w:val="00930C53"/>
    <w:rsid w:val="009314C3"/>
    <w:rsid w:val="00931B72"/>
    <w:rsid w:val="00932C1A"/>
    <w:rsid w:val="00936E19"/>
    <w:rsid w:val="00940E99"/>
    <w:rsid w:val="00941121"/>
    <w:rsid w:val="009423F0"/>
    <w:rsid w:val="00944486"/>
    <w:rsid w:val="00951088"/>
    <w:rsid w:val="00952231"/>
    <w:rsid w:val="009551D9"/>
    <w:rsid w:val="009579EF"/>
    <w:rsid w:val="00961DDA"/>
    <w:rsid w:val="0096291A"/>
    <w:rsid w:val="00962E75"/>
    <w:rsid w:val="00965EAA"/>
    <w:rsid w:val="00966957"/>
    <w:rsid w:val="0096710A"/>
    <w:rsid w:val="00971FAA"/>
    <w:rsid w:val="00973095"/>
    <w:rsid w:val="0097378F"/>
    <w:rsid w:val="00973845"/>
    <w:rsid w:val="00977B97"/>
    <w:rsid w:val="00977CA6"/>
    <w:rsid w:val="009807B4"/>
    <w:rsid w:val="0098096A"/>
    <w:rsid w:val="00983229"/>
    <w:rsid w:val="009845E7"/>
    <w:rsid w:val="00985EDC"/>
    <w:rsid w:val="009864F0"/>
    <w:rsid w:val="009865E7"/>
    <w:rsid w:val="009918D8"/>
    <w:rsid w:val="0099190F"/>
    <w:rsid w:val="0099356C"/>
    <w:rsid w:val="00994CFE"/>
    <w:rsid w:val="0099590A"/>
    <w:rsid w:val="0099593B"/>
    <w:rsid w:val="009974DD"/>
    <w:rsid w:val="009A15F2"/>
    <w:rsid w:val="009B05AC"/>
    <w:rsid w:val="009B1ADE"/>
    <w:rsid w:val="009B4DAF"/>
    <w:rsid w:val="009B5A66"/>
    <w:rsid w:val="009B6A10"/>
    <w:rsid w:val="009C09AA"/>
    <w:rsid w:val="009C34B0"/>
    <w:rsid w:val="009C3E0E"/>
    <w:rsid w:val="009C4708"/>
    <w:rsid w:val="009C65C1"/>
    <w:rsid w:val="009C6BEE"/>
    <w:rsid w:val="009D456A"/>
    <w:rsid w:val="009D59CA"/>
    <w:rsid w:val="009D5B66"/>
    <w:rsid w:val="009D7C5A"/>
    <w:rsid w:val="009E0247"/>
    <w:rsid w:val="009E50FF"/>
    <w:rsid w:val="009E6145"/>
    <w:rsid w:val="009F3E1D"/>
    <w:rsid w:val="009F7236"/>
    <w:rsid w:val="009F7ECD"/>
    <w:rsid w:val="00A00285"/>
    <w:rsid w:val="00A012C5"/>
    <w:rsid w:val="00A01BE5"/>
    <w:rsid w:val="00A10F16"/>
    <w:rsid w:val="00A16245"/>
    <w:rsid w:val="00A206DF"/>
    <w:rsid w:val="00A20AFA"/>
    <w:rsid w:val="00A22052"/>
    <w:rsid w:val="00A23CD4"/>
    <w:rsid w:val="00A2483E"/>
    <w:rsid w:val="00A251AE"/>
    <w:rsid w:val="00A30968"/>
    <w:rsid w:val="00A31E59"/>
    <w:rsid w:val="00A31E8B"/>
    <w:rsid w:val="00A3228D"/>
    <w:rsid w:val="00A32752"/>
    <w:rsid w:val="00A3296B"/>
    <w:rsid w:val="00A34C4E"/>
    <w:rsid w:val="00A4379B"/>
    <w:rsid w:val="00A439B4"/>
    <w:rsid w:val="00A457B2"/>
    <w:rsid w:val="00A518A8"/>
    <w:rsid w:val="00A55C62"/>
    <w:rsid w:val="00A6093C"/>
    <w:rsid w:val="00A62955"/>
    <w:rsid w:val="00A62D0D"/>
    <w:rsid w:val="00A62DE2"/>
    <w:rsid w:val="00A7136E"/>
    <w:rsid w:val="00A71968"/>
    <w:rsid w:val="00A72B66"/>
    <w:rsid w:val="00A7459D"/>
    <w:rsid w:val="00A748D9"/>
    <w:rsid w:val="00A75B77"/>
    <w:rsid w:val="00A76777"/>
    <w:rsid w:val="00A77D5D"/>
    <w:rsid w:val="00A80216"/>
    <w:rsid w:val="00A81C83"/>
    <w:rsid w:val="00A833EF"/>
    <w:rsid w:val="00A83782"/>
    <w:rsid w:val="00A86A4F"/>
    <w:rsid w:val="00A90392"/>
    <w:rsid w:val="00A91939"/>
    <w:rsid w:val="00A92DB0"/>
    <w:rsid w:val="00A93A5E"/>
    <w:rsid w:val="00A96B92"/>
    <w:rsid w:val="00AA1431"/>
    <w:rsid w:val="00AA1EC9"/>
    <w:rsid w:val="00AA27EC"/>
    <w:rsid w:val="00AA2CFF"/>
    <w:rsid w:val="00AA42B9"/>
    <w:rsid w:val="00AA61B5"/>
    <w:rsid w:val="00AA7582"/>
    <w:rsid w:val="00AB1295"/>
    <w:rsid w:val="00AB2DF4"/>
    <w:rsid w:val="00AB339D"/>
    <w:rsid w:val="00AB34F7"/>
    <w:rsid w:val="00AB3828"/>
    <w:rsid w:val="00AB490E"/>
    <w:rsid w:val="00AB52E1"/>
    <w:rsid w:val="00AB7A6E"/>
    <w:rsid w:val="00AB7CD3"/>
    <w:rsid w:val="00AC108B"/>
    <w:rsid w:val="00AC277F"/>
    <w:rsid w:val="00AC51F3"/>
    <w:rsid w:val="00AC5CB2"/>
    <w:rsid w:val="00AD328B"/>
    <w:rsid w:val="00AD5A33"/>
    <w:rsid w:val="00AD7A30"/>
    <w:rsid w:val="00AE1084"/>
    <w:rsid w:val="00AE2E0F"/>
    <w:rsid w:val="00AE3019"/>
    <w:rsid w:val="00AE343D"/>
    <w:rsid w:val="00AE37C6"/>
    <w:rsid w:val="00AE694C"/>
    <w:rsid w:val="00AE7E5B"/>
    <w:rsid w:val="00AF0669"/>
    <w:rsid w:val="00AF0D5F"/>
    <w:rsid w:val="00AF103F"/>
    <w:rsid w:val="00AF290B"/>
    <w:rsid w:val="00AF45D9"/>
    <w:rsid w:val="00B0024A"/>
    <w:rsid w:val="00B002CC"/>
    <w:rsid w:val="00B05813"/>
    <w:rsid w:val="00B06875"/>
    <w:rsid w:val="00B07D67"/>
    <w:rsid w:val="00B07E2B"/>
    <w:rsid w:val="00B1027E"/>
    <w:rsid w:val="00B11190"/>
    <w:rsid w:val="00B120FB"/>
    <w:rsid w:val="00B12DBD"/>
    <w:rsid w:val="00B1584D"/>
    <w:rsid w:val="00B158F9"/>
    <w:rsid w:val="00B16ECE"/>
    <w:rsid w:val="00B20E74"/>
    <w:rsid w:val="00B2275F"/>
    <w:rsid w:val="00B238EE"/>
    <w:rsid w:val="00B239AC"/>
    <w:rsid w:val="00B24977"/>
    <w:rsid w:val="00B316C6"/>
    <w:rsid w:val="00B32F87"/>
    <w:rsid w:val="00B33AFD"/>
    <w:rsid w:val="00B3503E"/>
    <w:rsid w:val="00B36583"/>
    <w:rsid w:val="00B41730"/>
    <w:rsid w:val="00B418C3"/>
    <w:rsid w:val="00B43D97"/>
    <w:rsid w:val="00B44238"/>
    <w:rsid w:val="00B444B1"/>
    <w:rsid w:val="00B44B1B"/>
    <w:rsid w:val="00B457BB"/>
    <w:rsid w:val="00B458E1"/>
    <w:rsid w:val="00B45962"/>
    <w:rsid w:val="00B460E5"/>
    <w:rsid w:val="00B46376"/>
    <w:rsid w:val="00B51E31"/>
    <w:rsid w:val="00B53A56"/>
    <w:rsid w:val="00B53BF9"/>
    <w:rsid w:val="00B563A0"/>
    <w:rsid w:val="00B60FE3"/>
    <w:rsid w:val="00B61845"/>
    <w:rsid w:val="00B63E34"/>
    <w:rsid w:val="00B648E2"/>
    <w:rsid w:val="00B64B63"/>
    <w:rsid w:val="00B71166"/>
    <w:rsid w:val="00B7223B"/>
    <w:rsid w:val="00B7306F"/>
    <w:rsid w:val="00B753EB"/>
    <w:rsid w:val="00B76FF6"/>
    <w:rsid w:val="00B8017C"/>
    <w:rsid w:val="00B803D0"/>
    <w:rsid w:val="00B82B46"/>
    <w:rsid w:val="00B82E5F"/>
    <w:rsid w:val="00B84473"/>
    <w:rsid w:val="00B85433"/>
    <w:rsid w:val="00B8611F"/>
    <w:rsid w:val="00B92AB5"/>
    <w:rsid w:val="00B93394"/>
    <w:rsid w:val="00B94AC4"/>
    <w:rsid w:val="00B94EB0"/>
    <w:rsid w:val="00B96337"/>
    <w:rsid w:val="00B9669C"/>
    <w:rsid w:val="00BA0028"/>
    <w:rsid w:val="00BA0BB0"/>
    <w:rsid w:val="00BA1B23"/>
    <w:rsid w:val="00BA2C35"/>
    <w:rsid w:val="00BA4DA8"/>
    <w:rsid w:val="00BA7569"/>
    <w:rsid w:val="00BB061C"/>
    <w:rsid w:val="00BB0994"/>
    <w:rsid w:val="00BB1DCC"/>
    <w:rsid w:val="00BB270B"/>
    <w:rsid w:val="00BC0588"/>
    <w:rsid w:val="00BC3B56"/>
    <w:rsid w:val="00BC4377"/>
    <w:rsid w:val="00BC549A"/>
    <w:rsid w:val="00BC57D0"/>
    <w:rsid w:val="00BC66CB"/>
    <w:rsid w:val="00BD0A39"/>
    <w:rsid w:val="00BD0CF1"/>
    <w:rsid w:val="00BD215C"/>
    <w:rsid w:val="00BD364B"/>
    <w:rsid w:val="00BD3958"/>
    <w:rsid w:val="00BD58B4"/>
    <w:rsid w:val="00BD5DE5"/>
    <w:rsid w:val="00BD6D0C"/>
    <w:rsid w:val="00BE068D"/>
    <w:rsid w:val="00BE2EAB"/>
    <w:rsid w:val="00BE3387"/>
    <w:rsid w:val="00BE460E"/>
    <w:rsid w:val="00BE6BD2"/>
    <w:rsid w:val="00BE7A5D"/>
    <w:rsid w:val="00BF4838"/>
    <w:rsid w:val="00BF7F94"/>
    <w:rsid w:val="00C010FC"/>
    <w:rsid w:val="00C0150D"/>
    <w:rsid w:val="00C01815"/>
    <w:rsid w:val="00C01944"/>
    <w:rsid w:val="00C01B83"/>
    <w:rsid w:val="00C03AE8"/>
    <w:rsid w:val="00C042A8"/>
    <w:rsid w:val="00C06AD8"/>
    <w:rsid w:val="00C06E98"/>
    <w:rsid w:val="00C07BBC"/>
    <w:rsid w:val="00C11B1B"/>
    <w:rsid w:val="00C14C36"/>
    <w:rsid w:val="00C207CE"/>
    <w:rsid w:val="00C216A2"/>
    <w:rsid w:val="00C2247C"/>
    <w:rsid w:val="00C227A8"/>
    <w:rsid w:val="00C23A78"/>
    <w:rsid w:val="00C23E52"/>
    <w:rsid w:val="00C24208"/>
    <w:rsid w:val="00C25C23"/>
    <w:rsid w:val="00C26DA1"/>
    <w:rsid w:val="00C276D5"/>
    <w:rsid w:val="00C306CB"/>
    <w:rsid w:val="00C33ED7"/>
    <w:rsid w:val="00C3414A"/>
    <w:rsid w:val="00C34A2C"/>
    <w:rsid w:val="00C36701"/>
    <w:rsid w:val="00C36809"/>
    <w:rsid w:val="00C36F99"/>
    <w:rsid w:val="00C4120B"/>
    <w:rsid w:val="00C41238"/>
    <w:rsid w:val="00C413B2"/>
    <w:rsid w:val="00C421C4"/>
    <w:rsid w:val="00C443E8"/>
    <w:rsid w:val="00C44F55"/>
    <w:rsid w:val="00C46513"/>
    <w:rsid w:val="00C55ACC"/>
    <w:rsid w:val="00C5729A"/>
    <w:rsid w:val="00C616D0"/>
    <w:rsid w:val="00C61E06"/>
    <w:rsid w:val="00C634E5"/>
    <w:rsid w:val="00C66251"/>
    <w:rsid w:val="00C669CD"/>
    <w:rsid w:val="00C70AC8"/>
    <w:rsid w:val="00C70D38"/>
    <w:rsid w:val="00C7420B"/>
    <w:rsid w:val="00C74895"/>
    <w:rsid w:val="00C80CB3"/>
    <w:rsid w:val="00C80E1D"/>
    <w:rsid w:val="00C82F16"/>
    <w:rsid w:val="00C853F7"/>
    <w:rsid w:val="00C85EC7"/>
    <w:rsid w:val="00C86A43"/>
    <w:rsid w:val="00C870F4"/>
    <w:rsid w:val="00C915C5"/>
    <w:rsid w:val="00C919BE"/>
    <w:rsid w:val="00C9740B"/>
    <w:rsid w:val="00CA0B50"/>
    <w:rsid w:val="00CA0BA9"/>
    <w:rsid w:val="00CA0CFB"/>
    <w:rsid w:val="00CA43B9"/>
    <w:rsid w:val="00CA4F99"/>
    <w:rsid w:val="00CA6433"/>
    <w:rsid w:val="00CA6887"/>
    <w:rsid w:val="00CA6FA9"/>
    <w:rsid w:val="00CB00FA"/>
    <w:rsid w:val="00CB0231"/>
    <w:rsid w:val="00CB0458"/>
    <w:rsid w:val="00CB2B44"/>
    <w:rsid w:val="00CB2EDC"/>
    <w:rsid w:val="00CB3174"/>
    <w:rsid w:val="00CB6542"/>
    <w:rsid w:val="00CB7529"/>
    <w:rsid w:val="00CB7AAB"/>
    <w:rsid w:val="00CC21FC"/>
    <w:rsid w:val="00CC31CC"/>
    <w:rsid w:val="00CC3FBF"/>
    <w:rsid w:val="00CC4A42"/>
    <w:rsid w:val="00CC4C72"/>
    <w:rsid w:val="00CC4D83"/>
    <w:rsid w:val="00CC5764"/>
    <w:rsid w:val="00CC67C1"/>
    <w:rsid w:val="00CD028A"/>
    <w:rsid w:val="00CD2D89"/>
    <w:rsid w:val="00CD4DCE"/>
    <w:rsid w:val="00CD5432"/>
    <w:rsid w:val="00CD6B08"/>
    <w:rsid w:val="00CD7401"/>
    <w:rsid w:val="00CE21B8"/>
    <w:rsid w:val="00CE32B4"/>
    <w:rsid w:val="00CE447C"/>
    <w:rsid w:val="00CE4C38"/>
    <w:rsid w:val="00CE50A6"/>
    <w:rsid w:val="00CE53FC"/>
    <w:rsid w:val="00CE5416"/>
    <w:rsid w:val="00CE5E66"/>
    <w:rsid w:val="00CF0D66"/>
    <w:rsid w:val="00CF1346"/>
    <w:rsid w:val="00CF4686"/>
    <w:rsid w:val="00D00C89"/>
    <w:rsid w:val="00D00DBC"/>
    <w:rsid w:val="00D01EF9"/>
    <w:rsid w:val="00D0274F"/>
    <w:rsid w:val="00D02B8D"/>
    <w:rsid w:val="00D039DC"/>
    <w:rsid w:val="00D03EF5"/>
    <w:rsid w:val="00D06A9E"/>
    <w:rsid w:val="00D071B8"/>
    <w:rsid w:val="00D07C7E"/>
    <w:rsid w:val="00D11A39"/>
    <w:rsid w:val="00D1243C"/>
    <w:rsid w:val="00D16DE4"/>
    <w:rsid w:val="00D2016B"/>
    <w:rsid w:val="00D206AB"/>
    <w:rsid w:val="00D226E9"/>
    <w:rsid w:val="00D25A41"/>
    <w:rsid w:val="00D278FC"/>
    <w:rsid w:val="00D27A5A"/>
    <w:rsid w:val="00D34FFD"/>
    <w:rsid w:val="00D36B58"/>
    <w:rsid w:val="00D44BB8"/>
    <w:rsid w:val="00D5007E"/>
    <w:rsid w:val="00D5052E"/>
    <w:rsid w:val="00D506E5"/>
    <w:rsid w:val="00D50C1A"/>
    <w:rsid w:val="00D5217E"/>
    <w:rsid w:val="00D523D2"/>
    <w:rsid w:val="00D52EA4"/>
    <w:rsid w:val="00D54FFB"/>
    <w:rsid w:val="00D56361"/>
    <w:rsid w:val="00D566D6"/>
    <w:rsid w:val="00D56A6A"/>
    <w:rsid w:val="00D5750C"/>
    <w:rsid w:val="00D57985"/>
    <w:rsid w:val="00D62EB3"/>
    <w:rsid w:val="00D630D9"/>
    <w:rsid w:val="00D6467B"/>
    <w:rsid w:val="00D64A49"/>
    <w:rsid w:val="00D65A11"/>
    <w:rsid w:val="00D6617D"/>
    <w:rsid w:val="00D675A8"/>
    <w:rsid w:val="00D70198"/>
    <w:rsid w:val="00D7062E"/>
    <w:rsid w:val="00D70D8B"/>
    <w:rsid w:val="00D7145F"/>
    <w:rsid w:val="00D7289C"/>
    <w:rsid w:val="00D7450F"/>
    <w:rsid w:val="00D74FE1"/>
    <w:rsid w:val="00D7567D"/>
    <w:rsid w:val="00D75F39"/>
    <w:rsid w:val="00D837B8"/>
    <w:rsid w:val="00D851B3"/>
    <w:rsid w:val="00D86A41"/>
    <w:rsid w:val="00D90695"/>
    <w:rsid w:val="00D91C76"/>
    <w:rsid w:val="00D94509"/>
    <w:rsid w:val="00D94F7F"/>
    <w:rsid w:val="00D95408"/>
    <w:rsid w:val="00D97008"/>
    <w:rsid w:val="00DA07F8"/>
    <w:rsid w:val="00DA1F99"/>
    <w:rsid w:val="00DA21E2"/>
    <w:rsid w:val="00DA32E0"/>
    <w:rsid w:val="00DA436F"/>
    <w:rsid w:val="00DA4801"/>
    <w:rsid w:val="00DA4995"/>
    <w:rsid w:val="00DA5BCF"/>
    <w:rsid w:val="00DA6E0B"/>
    <w:rsid w:val="00DB0227"/>
    <w:rsid w:val="00DB0341"/>
    <w:rsid w:val="00DB3DCB"/>
    <w:rsid w:val="00DB53C7"/>
    <w:rsid w:val="00DB60AD"/>
    <w:rsid w:val="00DB74A1"/>
    <w:rsid w:val="00DC0179"/>
    <w:rsid w:val="00DC02C2"/>
    <w:rsid w:val="00DC0DEA"/>
    <w:rsid w:val="00DC2280"/>
    <w:rsid w:val="00DC25A5"/>
    <w:rsid w:val="00DC292D"/>
    <w:rsid w:val="00DC3305"/>
    <w:rsid w:val="00DC6326"/>
    <w:rsid w:val="00DC69DB"/>
    <w:rsid w:val="00DC6AB9"/>
    <w:rsid w:val="00DD1A40"/>
    <w:rsid w:val="00DD34EC"/>
    <w:rsid w:val="00DD3A79"/>
    <w:rsid w:val="00DD5E96"/>
    <w:rsid w:val="00DD5F89"/>
    <w:rsid w:val="00DD76A8"/>
    <w:rsid w:val="00DE154B"/>
    <w:rsid w:val="00DE2121"/>
    <w:rsid w:val="00DF11CE"/>
    <w:rsid w:val="00DF1502"/>
    <w:rsid w:val="00DF29B1"/>
    <w:rsid w:val="00DF32AE"/>
    <w:rsid w:val="00E00452"/>
    <w:rsid w:val="00E01A7F"/>
    <w:rsid w:val="00E0230C"/>
    <w:rsid w:val="00E05BCD"/>
    <w:rsid w:val="00E06A1A"/>
    <w:rsid w:val="00E06F6F"/>
    <w:rsid w:val="00E10A30"/>
    <w:rsid w:val="00E10D9A"/>
    <w:rsid w:val="00E12737"/>
    <w:rsid w:val="00E1323C"/>
    <w:rsid w:val="00E136AC"/>
    <w:rsid w:val="00E154D8"/>
    <w:rsid w:val="00E17C27"/>
    <w:rsid w:val="00E22205"/>
    <w:rsid w:val="00E22D67"/>
    <w:rsid w:val="00E3414B"/>
    <w:rsid w:val="00E34A77"/>
    <w:rsid w:val="00E36E37"/>
    <w:rsid w:val="00E36EFD"/>
    <w:rsid w:val="00E37FD4"/>
    <w:rsid w:val="00E41A9D"/>
    <w:rsid w:val="00E43D45"/>
    <w:rsid w:val="00E44872"/>
    <w:rsid w:val="00E46D8E"/>
    <w:rsid w:val="00E47DCC"/>
    <w:rsid w:val="00E52E75"/>
    <w:rsid w:val="00E52FE2"/>
    <w:rsid w:val="00E53C42"/>
    <w:rsid w:val="00E54EA1"/>
    <w:rsid w:val="00E5508F"/>
    <w:rsid w:val="00E60264"/>
    <w:rsid w:val="00E603A9"/>
    <w:rsid w:val="00E60676"/>
    <w:rsid w:val="00E607EA"/>
    <w:rsid w:val="00E613F2"/>
    <w:rsid w:val="00E62877"/>
    <w:rsid w:val="00E63830"/>
    <w:rsid w:val="00E641E3"/>
    <w:rsid w:val="00E65B68"/>
    <w:rsid w:val="00E70521"/>
    <w:rsid w:val="00E70D96"/>
    <w:rsid w:val="00E70FC4"/>
    <w:rsid w:val="00E71C6F"/>
    <w:rsid w:val="00E73F9F"/>
    <w:rsid w:val="00E80B43"/>
    <w:rsid w:val="00E82595"/>
    <w:rsid w:val="00E8493E"/>
    <w:rsid w:val="00E86AAC"/>
    <w:rsid w:val="00E9008C"/>
    <w:rsid w:val="00E90852"/>
    <w:rsid w:val="00E909C0"/>
    <w:rsid w:val="00E91058"/>
    <w:rsid w:val="00E91274"/>
    <w:rsid w:val="00E92FB7"/>
    <w:rsid w:val="00E93B21"/>
    <w:rsid w:val="00E950FC"/>
    <w:rsid w:val="00E97034"/>
    <w:rsid w:val="00E97905"/>
    <w:rsid w:val="00E97F02"/>
    <w:rsid w:val="00EA09BF"/>
    <w:rsid w:val="00EA15E6"/>
    <w:rsid w:val="00EA334B"/>
    <w:rsid w:val="00EA4428"/>
    <w:rsid w:val="00EA51A9"/>
    <w:rsid w:val="00EA6DA0"/>
    <w:rsid w:val="00EB24C5"/>
    <w:rsid w:val="00EB352E"/>
    <w:rsid w:val="00EB4371"/>
    <w:rsid w:val="00EB6241"/>
    <w:rsid w:val="00EC287C"/>
    <w:rsid w:val="00ED03C8"/>
    <w:rsid w:val="00ED1702"/>
    <w:rsid w:val="00ED2121"/>
    <w:rsid w:val="00ED2B7E"/>
    <w:rsid w:val="00ED4B6F"/>
    <w:rsid w:val="00ED6280"/>
    <w:rsid w:val="00EE04DF"/>
    <w:rsid w:val="00EE23E8"/>
    <w:rsid w:val="00EE35A4"/>
    <w:rsid w:val="00EE5CA2"/>
    <w:rsid w:val="00EE5CC0"/>
    <w:rsid w:val="00EF31F1"/>
    <w:rsid w:val="00EF351A"/>
    <w:rsid w:val="00EF503D"/>
    <w:rsid w:val="00EF6463"/>
    <w:rsid w:val="00EF6CBC"/>
    <w:rsid w:val="00EF7424"/>
    <w:rsid w:val="00F020EE"/>
    <w:rsid w:val="00F04675"/>
    <w:rsid w:val="00F0639E"/>
    <w:rsid w:val="00F06F18"/>
    <w:rsid w:val="00F07FAA"/>
    <w:rsid w:val="00F101E4"/>
    <w:rsid w:val="00F1325E"/>
    <w:rsid w:val="00F13270"/>
    <w:rsid w:val="00F134B6"/>
    <w:rsid w:val="00F1519F"/>
    <w:rsid w:val="00F23ABB"/>
    <w:rsid w:val="00F25CAA"/>
    <w:rsid w:val="00F26E79"/>
    <w:rsid w:val="00F30ECD"/>
    <w:rsid w:val="00F3353D"/>
    <w:rsid w:val="00F404CC"/>
    <w:rsid w:val="00F40B41"/>
    <w:rsid w:val="00F415E4"/>
    <w:rsid w:val="00F44A53"/>
    <w:rsid w:val="00F45139"/>
    <w:rsid w:val="00F51247"/>
    <w:rsid w:val="00F53CE2"/>
    <w:rsid w:val="00F5401B"/>
    <w:rsid w:val="00F54530"/>
    <w:rsid w:val="00F552D8"/>
    <w:rsid w:val="00F55C66"/>
    <w:rsid w:val="00F55D52"/>
    <w:rsid w:val="00F613BA"/>
    <w:rsid w:val="00F63320"/>
    <w:rsid w:val="00F63733"/>
    <w:rsid w:val="00F64646"/>
    <w:rsid w:val="00F64D7C"/>
    <w:rsid w:val="00F67D4C"/>
    <w:rsid w:val="00F707C0"/>
    <w:rsid w:val="00F7136B"/>
    <w:rsid w:val="00F72226"/>
    <w:rsid w:val="00F749E2"/>
    <w:rsid w:val="00F74C53"/>
    <w:rsid w:val="00F8115B"/>
    <w:rsid w:val="00F83514"/>
    <w:rsid w:val="00F874F6"/>
    <w:rsid w:val="00F9381B"/>
    <w:rsid w:val="00F96940"/>
    <w:rsid w:val="00F97533"/>
    <w:rsid w:val="00FA346C"/>
    <w:rsid w:val="00FA3D41"/>
    <w:rsid w:val="00FA4C76"/>
    <w:rsid w:val="00FA7B75"/>
    <w:rsid w:val="00FB0D96"/>
    <w:rsid w:val="00FB32B2"/>
    <w:rsid w:val="00FB4691"/>
    <w:rsid w:val="00FB6162"/>
    <w:rsid w:val="00FB7343"/>
    <w:rsid w:val="00FB7AFF"/>
    <w:rsid w:val="00FC0835"/>
    <w:rsid w:val="00FC5360"/>
    <w:rsid w:val="00FC6D51"/>
    <w:rsid w:val="00FC6D81"/>
    <w:rsid w:val="00FC7A3F"/>
    <w:rsid w:val="00FD0733"/>
    <w:rsid w:val="00FD0836"/>
    <w:rsid w:val="00FD0A31"/>
    <w:rsid w:val="00FD0BC4"/>
    <w:rsid w:val="00FD0D44"/>
    <w:rsid w:val="00FD2031"/>
    <w:rsid w:val="00FD41D3"/>
    <w:rsid w:val="00FD4D46"/>
    <w:rsid w:val="00FD6ECD"/>
    <w:rsid w:val="00FD754F"/>
    <w:rsid w:val="00FD77D4"/>
    <w:rsid w:val="00FE0EC9"/>
    <w:rsid w:val="00FE61E3"/>
    <w:rsid w:val="00FE7918"/>
    <w:rsid w:val="00FE7A94"/>
    <w:rsid w:val="00FF0D82"/>
    <w:rsid w:val="00FF1278"/>
    <w:rsid w:val="00FF1C6C"/>
    <w:rsid w:val="00FF4BAA"/>
    <w:rsid w:val="00FF5F9A"/>
    <w:rsid w:val="00FF68CC"/>
    <w:rsid w:val="0178A353"/>
    <w:rsid w:val="02D245C7"/>
    <w:rsid w:val="04A78D41"/>
    <w:rsid w:val="05282CD3"/>
    <w:rsid w:val="05A49E80"/>
    <w:rsid w:val="066440B4"/>
    <w:rsid w:val="06F0FAB6"/>
    <w:rsid w:val="0817A4E0"/>
    <w:rsid w:val="0854E11A"/>
    <w:rsid w:val="0881ACC6"/>
    <w:rsid w:val="0914B61F"/>
    <w:rsid w:val="091BA68B"/>
    <w:rsid w:val="0956EA87"/>
    <w:rsid w:val="09E9C10F"/>
    <w:rsid w:val="0A6FBD76"/>
    <w:rsid w:val="0D4576A9"/>
    <w:rsid w:val="0E39D019"/>
    <w:rsid w:val="0F94A59A"/>
    <w:rsid w:val="0FAE656F"/>
    <w:rsid w:val="0FE34F7C"/>
    <w:rsid w:val="12CE716B"/>
    <w:rsid w:val="12F38262"/>
    <w:rsid w:val="13B4528B"/>
    <w:rsid w:val="141E5A71"/>
    <w:rsid w:val="147D9D1A"/>
    <w:rsid w:val="14D416E1"/>
    <w:rsid w:val="14D7D587"/>
    <w:rsid w:val="14E51FE2"/>
    <w:rsid w:val="15746A95"/>
    <w:rsid w:val="158AEC16"/>
    <w:rsid w:val="160C067A"/>
    <w:rsid w:val="165F1112"/>
    <w:rsid w:val="1680F043"/>
    <w:rsid w:val="16FAA4E9"/>
    <w:rsid w:val="17F3598F"/>
    <w:rsid w:val="1849E564"/>
    <w:rsid w:val="18D9A051"/>
    <w:rsid w:val="194ACA79"/>
    <w:rsid w:val="194C648B"/>
    <w:rsid w:val="19EDE85F"/>
    <w:rsid w:val="1A9B1826"/>
    <w:rsid w:val="1AA728F9"/>
    <w:rsid w:val="1AE2409F"/>
    <w:rsid w:val="1AE834EC"/>
    <w:rsid w:val="1B5F7FB7"/>
    <w:rsid w:val="1C1043F9"/>
    <w:rsid w:val="1C45C679"/>
    <w:rsid w:val="1C5E5663"/>
    <w:rsid w:val="1D33624E"/>
    <w:rsid w:val="1D6BF4D6"/>
    <w:rsid w:val="1E0F2BD4"/>
    <w:rsid w:val="1E3309BE"/>
    <w:rsid w:val="1E49681E"/>
    <w:rsid w:val="2031857C"/>
    <w:rsid w:val="20F5BA3C"/>
    <w:rsid w:val="2183D5FF"/>
    <w:rsid w:val="21A2F2A9"/>
    <w:rsid w:val="22AEAE0E"/>
    <w:rsid w:val="22E95A92"/>
    <w:rsid w:val="23AFED32"/>
    <w:rsid w:val="246EF7EE"/>
    <w:rsid w:val="2584CBE8"/>
    <w:rsid w:val="25B5C579"/>
    <w:rsid w:val="25B88800"/>
    <w:rsid w:val="2612DD13"/>
    <w:rsid w:val="2613E3CA"/>
    <w:rsid w:val="26AE3F14"/>
    <w:rsid w:val="2718B639"/>
    <w:rsid w:val="291BF754"/>
    <w:rsid w:val="2A713D2F"/>
    <w:rsid w:val="2ACAFBC5"/>
    <w:rsid w:val="2B0F7628"/>
    <w:rsid w:val="2C859441"/>
    <w:rsid w:val="2D1173E2"/>
    <w:rsid w:val="2E2164A2"/>
    <w:rsid w:val="2E7297BF"/>
    <w:rsid w:val="2FCF31C2"/>
    <w:rsid w:val="304DCF69"/>
    <w:rsid w:val="3173ECB3"/>
    <w:rsid w:val="31E99FCA"/>
    <w:rsid w:val="32D0889C"/>
    <w:rsid w:val="3343792C"/>
    <w:rsid w:val="3418B6ED"/>
    <w:rsid w:val="344E069C"/>
    <w:rsid w:val="350C79E0"/>
    <w:rsid w:val="35208851"/>
    <w:rsid w:val="358D7E19"/>
    <w:rsid w:val="362D73A1"/>
    <w:rsid w:val="365BCB6E"/>
    <w:rsid w:val="36810E3B"/>
    <w:rsid w:val="36E619D6"/>
    <w:rsid w:val="37F10572"/>
    <w:rsid w:val="387CF626"/>
    <w:rsid w:val="38972BB5"/>
    <w:rsid w:val="39324DEF"/>
    <w:rsid w:val="3984FA5B"/>
    <w:rsid w:val="39ACF934"/>
    <w:rsid w:val="3A4D5268"/>
    <w:rsid w:val="3C9CE080"/>
    <w:rsid w:val="3D5628C5"/>
    <w:rsid w:val="3D5725DF"/>
    <w:rsid w:val="3EBF3A28"/>
    <w:rsid w:val="40414AB4"/>
    <w:rsid w:val="4045DE3B"/>
    <w:rsid w:val="40BC93EC"/>
    <w:rsid w:val="40DBAA1B"/>
    <w:rsid w:val="411C4AEC"/>
    <w:rsid w:val="4145DFBA"/>
    <w:rsid w:val="426B9C7A"/>
    <w:rsid w:val="43521B8D"/>
    <w:rsid w:val="4417DE64"/>
    <w:rsid w:val="4427EA4B"/>
    <w:rsid w:val="44B011C1"/>
    <w:rsid w:val="45D3CD0E"/>
    <w:rsid w:val="470C1BCE"/>
    <w:rsid w:val="477C49D7"/>
    <w:rsid w:val="4823BFCD"/>
    <w:rsid w:val="4838C0C0"/>
    <w:rsid w:val="48586D6C"/>
    <w:rsid w:val="4876F29E"/>
    <w:rsid w:val="49CF6A3F"/>
    <w:rsid w:val="4A2C5A9B"/>
    <w:rsid w:val="4A672E5D"/>
    <w:rsid w:val="4AF91459"/>
    <w:rsid w:val="4B136AAB"/>
    <w:rsid w:val="4BB7879D"/>
    <w:rsid w:val="4C29ADE4"/>
    <w:rsid w:val="4C8ACC25"/>
    <w:rsid w:val="4CFDEF86"/>
    <w:rsid w:val="4DA3047A"/>
    <w:rsid w:val="4DD55856"/>
    <w:rsid w:val="4E3F603C"/>
    <w:rsid w:val="4E946312"/>
    <w:rsid w:val="510FE2DD"/>
    <w:rsid w:val="52B3AB5C"/>
    <w:rsid w:val="52F6119A"/>
    <w:rsid w:val="5374EBBF"/>
    <w:rsid w:val="544B4CDD"/>
    <w:rsid w:val="54EA7C39"/>
    <w:rsid w:val="554DC589"/>
    <w:rsid w:val="563FC214"/>
    <w:rsid w:val="56DA217B"/>
    <w:rsid w:val="570A0F3D"/>
    <w:rsid w:val="58306375"/>
    <w:rsid w:val="58D71698"/>
    <w:rsid w:val="58E5B721"/>
    <w:rsid w:val="593C6E51"/>
    <w:rsid w:val="59CAEFB6"/>
    <w:rsid w:val="5A6C54B9"/>
    <w:rsid w:val="5B230D48"/>
    <w:rsid w:val="5B78101E"/>
    <w:rsid w:val="5B903C5C"/>
    <w:rsid w:val="5BD0D295"/>
    <w:rsid w:val="5D804645"/>
    <w:rsid w:val="5D91811C"/>
    <w:rsid w:val="5DAA87BB"/>
    <w:rsid w:val="5DB92844"/>
    <w:rsid w:val="5F54F8A5"/>
    <w:rsid w:val="5FB86D50"/>
    <w:rsid w:val="614634A0"/>
    <w:rsid w:val="61F77B2A"/>
    <w:rsid w:val="6223C48E"/>
    <w:rsid w:val="63363E89"/>
    <w:rsid w:val="6439A8BC"/>
    <w:rsid w:val="6468B08A"/>
    <w:rsid w:val="649D8984"/>
    <w:rsid w:val="64CBB5F6"/>
    <w:rsid w:val="654C22B7"/>
    <w:rsid w:val="65CFE977"/>
    <w:rsid w:val="65E488E5"/>
    <w:rsid w:val="663BE99B"/>
    <w:rsid w:val="66A45DEA"/>
    <w:rsid w:val="67A6665C"/>
    <w:rsid w:val="6ABE2126"/>
    <w:rsid w:val="6AFD23C8"/>
    <w:rsid w:val="6B1C67B0"/>
    <w:rsid w:val="6B602FAF"/>
    <w:rsid w:val="6BA62D55"/>
    <w:rsid w:val="6BAB4CC1"/>
    <w:rsid w:val="6BF8630C"/>
    <w:rsid w:val="6CB83811"/>
    <w:rsid w:val="6D3FD2A7"/>
    <w:rsid w:val="6D5FB89F"/>
    <w:rsid w:val="6DE08B02"/>
    <w:rsid w:val="6E1CFDEE"/>
    <w:rsid w:val="6E7667F5"/>
    <w:rsid w:val="6F6365D7"/>
    <w:rsid w:val="6FE828B6"/>
    <w:rsid w:val="70DB8702"/>
    <w:rsid w:val="70E7D443"/>
    <w:rsid w:val="713979F8"/>
    <w:rsid w:val="71E28E1D"/>
    <w:rsid w:val="730CFB0A"/>
    <w:rsid w:val="734DC414"/>
    <w:rsid w:val="74B9A19B"/>
    <w:rsid w:val="74DEB292"/>
    <w:rsid w:val="753BD4C4"/>
    <w:rsid w:val="75878A49"/>
    <w:rsid w:val="75AC02CD"/>
    <w:rsid w:val="769BD02C"/>
    <w:rsid w:val="77186D34"/>
    <w:rsid w:val="77B7C4C9"/>
    <w:rsid w:val="77E36185"/>
    <w:rsid w:val="794CA4BE"/>
    <w:rsid w:val="79FF9EA7"/>
    <w:rsid w:val="7E224B88"/>
    <w:rsid w:val="7F22BC46"/>
    <w:rsid w:val="7F4606D5"/>
    <w:rsid w:val="7FEBE2B9"/>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B3381D2"/>
  <w15:docId w15:val="{D6A0F2F0-491B-4A3E-90F5-E5E61DC27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309E5"/>
    <w:pPr>
      <w:tabs>
        <w:tab w:val="center" w:pos="4513"/>
        <w:tab w:val="right" w:pos="9026"/>
      </w:tabs>
      <w:spacing w:line="240" w:lineRule="auto"/>
    </w:pPr>
  </w:style>
  <w:style w:type="character" w:customStyle="1" w:styleId="HeaderChar">
    <w:name w:val="Header Char"/>
    <w:basedOn w:val="DefaultParagraphFont"/>
    <w:link w:val="Header"/>
    <w:uiPriority w:val="99"/>
    <w:rsid w:val="000309E5"/>
  </w:style>
  <w:style w:type="paragraph" w:styleId="Footer">
    <w:name w:val="footer"/>
    <w:basedOn w:val="Normal"/>
    <w:link w:val="FooterChar"/>
    <w:uiPriority w:val="99"/>
    <w:unhideWhenUsed/>
    <w:rsid w:val="000309E5"/>
    <w:pPr>
      <w:tabs>
        <w:tab w:val="center" w:pos="4513"/>
        <w:tab w:val="right" w:pos="9026"/>
      </w:tabs>
      <w:spacing w:line="240" w:lineRule="auto"/>
    </w:pPr>
  </w:style>
  <w:style w:type="character" w:customStyle="1" w:styleId="FooterChar">
    <w:name w:val="Footer Char"/>
    <w:basedOn w:val="DefaultParagraphFont"/>
    <w:link w:val="Footer"/>
    <w:uiPriority w:val="99"/>
    <w:rsid w:val="000309E5"/>
  </w:style>
  <w:style w:type="character" w:styleId="Hyperlink">
    <w:name w:val="Hyperlink"/>
    <w:basedOn w:val="DefaultParagraphFont"/>
    <w:uiPriority w:val="99"/>
    <w:unhideWhenUsed/>
    <w:rsid w:val="0046287C"/>
    <w:rPr>
      <w:color w:val="0000FF" w:themeColor="hyperlink"/>
      <w:u w:val="single"/>
    </w:rPr>
  </w:style>
  <w:style w:type="character" w:styleId="UnresolvedMention">
    <w:name w:val="Unresolved Mention"/>
    <w:basedOn w:val="DefaultParagraphFont"/>
    <w:uiPriority w:val="99"/>
    <w:semiHidden/>
    <w:unhideWhenUsed/>
    <w:rsid w:val="0046287C"/>
    <w:rPr>
      <w:color w:val="605E5C"/>
      <w:shd w:val="clear" w:color="auto" w:fill="E1DFDD"/>
    </w:rPr>
  </w:style>
  <w:style w:type="paragraph" w:styleId="ListParagraph">
    <w:name w:val="List Paragraph"/>
    <w:basedOn w:val="Normal"/>
    <w:uiPriority w:val="34"/>
    <w:qFormat/>
    <w:rsid w:val="00D94509"/>
    <w:pPr>
      <w:ind w:left="720"/>
      <w:contextualSpacing/>
    </w:pPr>
  </w:style>
  <w:style w:type="table" w:styleId="TableGrid">
    <w:name w:val="Table Grid"/>
    <w:basedOn w:val="TableNormal"/>
    <w:uiPriority w:val="39"/>
    <w:rsid w:val="004223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88077">
      <w:bodyDiv w:val="1"/>
      <w:marLeft w:val="0"/>
      <w:marRight w:val="0"/>
      <w:marTop w:val="0"/>
      <w:marBottom w:val="0"/>
      <w:divBdr>
        <w:top w:val="none" w:sz="0" w:space="0" w:color="auto"/>
        <w:left w:val="none" w:sz="0" w:space="0" w:color="auto"/>
        <w:bottom w:val="none" w:sz="0" w:space="0" w:color="auto"/>
        <w:right w:val="none" w:sz="0" w:space="0" w:color="auto"/>
      </w:divBdr>
    </w:div>
    <w:div w:id="136191727">
      <w:bodyDiv w:val="1"/>
      <w:marLeft w:val="0"/>
      <w:marRight w:val="0"/>
      <w:marTop w:val="0"/>
      <w:marBottom w:val="0"/>
      <w:divBdr>
        <w:top w:val="none" w:sz="0" w:space="0" w:color="auto"/>
        <w:left w:val="none" w:sz="0" w:space="0" w:color="auto"/>
        <w:bottom w:val="none" w:sz="0" w:space="0" w:color="auto"/>
        <w:right w:val="none" w:sz="0" w:space="0" w:color="auto"/>
      </w:divBdr>
    </w:div>
    <w:div w:id="1111123233">
      <w:bodyDiv w:val="1"/>
      <w:marLeft w:val="0"/>
      <w:marRight w:val="0"/>
      <w:marTop w:val="0"/>
      <w:marBottom w:val="0"/>
      <w:divBdr>
        <w:top w:val="none" w:sz="0" w:space="0" w:color="auto"/>
        <w:left w:val="none" w:sz="0" w:space="0" w:color="auto"/>
        <w:bottom w:val="none" w:sz="0" w:space="0" w:color="auto"/>
        <w:right w:val="none" w:sz="0" w:space="0" w:color="auto"/>
      </w:divBdr>
    </w:div>
    <w:div w:id="1296374036">
      <w:bodyDiv w:val="1"/>
      <w:marLeft w:val="0"/>
      <w:marRight w:val="0"/>
      <w:marTop w:val="0"/>
      <w:marBottom w:val="0"/>
      <w:divBdr>
        <w:top w:val="none" w:sz="0" w:space="0" w:color="auto"/>
        <w:left w:val="none" w:sz="0" w:space="0" w:color="auto"/>
        <w:bottom w:val="none" w:sz="0" w:space="0" w:color="auto"/>
        <w:right w:val="none" w:sz="0" w:space="0" w:color="auto"/>
      </w:divBdr>
    </w:div>
    <w:div w:id="1864324307">
      <w:bodyDiv w:val="1"/>
      <w:marLeft w:val="0"/>
      <w:marRight w:val="0"/>
      <w:marTop w:val="0"/>
      <w:marBottom w:val="0"/>
      <w:divBdr>
        <w:top w:val="none" w:sz="0" w:space="0" w:color="auto"/>
        <w:left w:val="none" w:sz="0" w:space="0" w:color="auto"/>
        <w:bottom w:val="none" w:sz="0" w:space="0" w:color="auto"/>
        <w:right w:val="none" w:sz="0" w:space="0" w:color="auto"/>
      </w:divBdr>
    </w:div>
    <w:div w:id="198384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B1EC1CB714D2C4F997FB92C511F8CE3" ma:contentTypeVersion="14" ma:contentTypeDescription="Create a new document." ma:contentTypeScope="" ma:versionID="fe73bf5a079cea654aab6ce6abdf044c">
  <xsd:schema xmlns:xsd="http://www.w3.org/2001/XMLSchema" xmlns:xs="http://www.w3.org/2001/XMLSchema" xmlns:p="http://schemas.microsoft.com/office/2006/metadata/properties" xmlns:ns3="cd812667-35b7-458a-8d5a-747fbf240bca" xmlns:ns4="f1d5d876-0553-4743-bc2b-16966fb03839" targetNamespace="http://schemas.microsoft.com/office/2006/metadata/properties" ma:root="true" ma:fieldsID="e76a6eba560338306a03af501882feb9" ns3:_="" ns4:_="">
    <xsd:import namespace="cd812667-35b7-458a-8d5a-747fbf240bca"/>
    <xsd:import namespace="f1d5d876-0553-4743-bc2b-16966fb0383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12667-35b7-458a-8d5a-747fbf240b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d5d876-0553-4743-bc2b-16966fb0383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113DC3-71D9-4339-88AA-EF5E405BBD70}">
  <ds:schemaRefs>
    <ds:schemaRef ds:uri="http://schemas.microsoft.com/sharepoint/v3/contenttype/forms"/>
  </ds:schemaRefs>
</ds:datastoreItem>
</file>

<file path=customXml/itemProps2.xml><?xml version="1.0" encoding="utf-8"?>
<ds:datastoreItem xmlns:ds="http://schemas.openxmlformats.org/officeDocument/2006/customXml" ds:itemID="{BB860075-CBC8-45FA-A96C-B2C1E9245466}">
  <ds:schemaRefs>
    <ds:schemaRef ds:uri="http://schemas.microsoft.com/office/2006/documentManagement/types"/>
    <ds:schemaRef ds:uri="http://schemas.microsoft.com/office/2006/metadata/properties"/>
    <ds:schemaRef ds:uri="http://purl.org/dc/terms/"/>
    <ds:schemaRef ds:uri="cd812667-35b7-458a-8d5a-747fbf240bca"/>
    <ds:schemaRef ds:uri="http://www.w3.org/XML/1998/namespace"/>
    <ds:schemaRef ds:uri="http://purl.org/dc/dcmitype/"/>
    <ds:schemaRef ds:uri="http://purl.org/dc/elements/1.1/"/>
    <ds:schemaRef ds:uri="http://schemas.microsoft.com/office/infopath/2007/PartnerControls"/>
    <ds:schemaRef ds:uri="http://schemas.openxmlformats.org/package/2006/metadata/core-properties"/>
    <ds:schemaRef ds:uri="f1d5d876-0553-4743-bc2b-16966fb03839"/>
  </ds:schemaRefs>
</ds:datastoreItem>
</file>

<file path=customXml/itemProps3.xml><?xml version="1.0" encoding="utf-8"?>
<ds:datastoreItem xmlns:ds="http://schemas.openxmlformats.org/officeDocument/2006/customXml" ds:itemID="{46538D1D-5B95-4818-89B9-DDE934EEE2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12667-35b7-458a-8d5a-747fbf240bca"/>
    <ds:schemaRef ds:uri="f1d5d876-0553-4743-bc2b-16966fb038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1659</Words>
  <Characters>9462</Characters>
  <Application>Microsoft Office Word</Application>
  <DocSecurity>4</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Omair Duadu</dc:creator>
  <cp:lastModifiedBy>C18322011 Omair Duadu</cp:lastModifiedBy>
  <cp:revision>2</cp:revision>
  <dcterms:created xsi:type="dcterms:W3CDTF">2022-05-19T22:34:00Z</dcterms:created>
  <dcterms:modified xsi:type="dcterms:W3CDTF">2022-05-19T22:34:00Z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0x0101006B1EC1CB714D2C4F997FB92C511F8CE3</vt:lpwstr>
  </property>
</Properties>
</file>