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304B7" w14:textId="7DEFF29B" w:rsidR="00C41C5C" w:rsidRDefault="003245EE" w:rsidP="003245EE">
      <w:pPr>
        <w:jc w:val="center"/>
        <w:rPr>
          <w:b/>
          <w:bCs/>
          <w:i/>
          <w:iCs/>
          <w:sz w:val="36"/>
          <w:szCs w:val="36"/>
        </w:rPr>
      </w:pPr>
      <w:r w:rsidRPr="003245EE">
        <w:rPr>
          <w:b/>
          <w:bCs/>
          <w:i/>
          <w:iCs/>
          <w:sz w:val="36"/>
          <w:szCs w:val="36"/>
        </w:rPr>
        <w:t>Assignment 2</w:t>
      </w:r>
    </w:p>
    <w:p w14:paraId="4993D61D" w14:textId="77777777" w:rsidR="003245EE" w:rsidRDefault="003245EE" w:rsidP="003245EE">
      <w:pPr>
        <w:rPr>
          <w:b/>
          <w:bCs/>
          <w:i/>
          <w:iCs/>
          <w:sz w:val="28"/>
          <w:szCs w:val="28"/>
        </w:rPr>
      </w:pPr>
    </w:p>
    <w:p w14:paraId="29D85532" w14:textId="1CB6B766" w:rsidR="003245EE" w:rsidRDefault="003245EE" w:rsidP="003245EE">
      <w:r>
        <w:t xml:space="preserve">Using </w:t>
      </w:r>
      <w:r w:rsidR="0097306B">
        <w:t xml:space="preserve">Sandbox from the AWS Educate Website I Have designed a three-tier web application which is to be hosted on AWS cloud, while adhering and incorporating all the good practices and methods thought in the module over this semester. This Application has a multi-AZ web server and database design. My design adheres to the five pillars of a </w:t>
      </w:r>
      <w:r w:rsidR="0097306B">
        <w:t>well-architected architecture</w:t>
      </w:r>
      <w:r w:rsidR="0097306B">
        <w:t xml:space="preserve"> which has makes the application very reliable for the designs that has been made.</w:t>
      </w:r>
    </w:p>
    <w:p w14:paraId="28A67270" w14:textId="29FAFADC" w:rsidR="0097306B" w:rsidRDefault="0097306B" w:rsidP="003245EE">
      <w:r>
        <w:t xml:space="preserve">Below is an image of the architecture </w:t>
      </w:r>
      <w:r w:rsidR="00DC2D98">
        <w:t xml:space="preserve">of </w:t>
      </w:r>
      <w:r>
        <w:t>my application follows:</w:t>
      </w:r>
    </w:p>
    <w:p w14:paraId="069EFDCA" w14:textId="1C769C7F" w:rsidR="0097306B" w:rsidRDefault="0097306B" w:rsidP="003245EE">
      <w:pPr>
        <w:rPr>
          <w:b/>
          <w:bCs/>
          <w:i/>
          <w:iCs/>
          <w:sz w:val="28"/>
          <w:szCs w:val="28"/>
        </w:rPr>
      </w:pPr>
      <w:r>
        <w:rPr>
          <w:noProof/>
        </w:rPr>
        <w:drawing>
          <wp:inline distT="0" distB="0" distL="0" distR="0" wp14:anchorId="55A0F496" wp14:editId="70C15D34">
            <wp:extent cx="5731510" cy="6549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549390"/>
                    </a:xfrm>
                    <a:prstGeom prst="rect">
                      <a:avLst/>
                    </a:prstGeom>
                  </pic:spPr>
                </pic:pic>
              </a:graphicData>
            </a:graphic>
          </wp:inline>
        </w:drawing>
      </w:r>
    </w:p>
    <w:p w14:paraId="0D5E6E0F" w14:textId="4963FB0A" w:rsidR="00DC2D98" w:rsidRDefault="00DC2D98" w:rsidP="003245EE">
      <w:pPr>
        <w:rPr>
          <w:b/>
          <w:bCs/>
          <w:i/>
          <w:iCs/>
          <w:sz w:val="28"/>
          <w:szCs w:val="28"/>
        </w:rPr>
      </w:pPr>
      <w:r>
        <w:rPr>
          <w:noProof/>
        </w:rPr>
        <w:lastRenderedPageBreak/>
        <w:drawing>
          <wp:inline distT="0" distB="0" distL="0" distR="0" wp14:anchorId="265224D7" wp14:editId="6824086C">
            <wp:extent cx="5731510" cy="16046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04645"/>
                    </a:xfrm>
                    <a:prstGeom prst="rect">
                      <a:avLst/>
                    </a:prstGeom>
                  </pic:spPr>
                </pic:pic>
              </a:graphicData>
            </a:graphic>
          </wp:inline>
        </w:drawing>
      </w:r>
    </w:p>
    <w:p w14:paraId="1BA28660" w14:textId="2AA86B70" w:rsidR="00DC2D98" w:rsidRDefault="00DC2D98" w:rsidP="003245EE">
      <w:pPr>
        <w:rPr>
          <w:b/>
          <w:bCs/>
          <w:i/>
          <w:iCs/>
          <w:sz w:val="28"/>
          <w:szCs w:val="28"/>
        </w:rPr>
      </w:pPr>
      <w:r>
        <w:rPr>
          <w:noProof/>
        </w:rPr>
        <w:drawing>
          <wp:inline distT="0" distB="0" distL="0" distR="0" wp14:anchorId="1A2E80C8" wp14:editId="1080F53A">
            <wp:extent cx="5731510" cy="10242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4255"/>
                    </a:xfrm>
                    <a:prstGeom prst="rect">
                      <a:avLst/>
                    </a:prstGeom>
                  </pic:spPr>
                </pic:pic>
              </a:graphicData>
            </a:graphic>
          </wp:inline>
        </w:drawing>
      </w:r>
    </w:p>
    <w:p w14:paraId="15029328" w14:textId="679ADC94" w:rsidR="003245EE" w:rsidRPr="003245EE" w:rsidRDefault="003245EE" w:rsidP="003245EE">
      <w:pPr>
        <w:rPr>
          <w:b/>
          <w:bCs/>
          <w:i/>
          <w:iCs/>
          <w:sz w:val="28"/>
          <w:szCs w:val="28"/>
        </w:rPr>
      </w:pPr>
      <w:r w:rsidRPr="003245EE">
        <w:rPr>
          <w:b/>
          <w:bCs/>
          <w:i/>
          <w:iCs/>
          <w:sz w:val="28"/>
          <w:szCs w:val="28"/>
        </w:rPr>
        <w:t>Screenshots of work:</w:t>
      </w:r>
    </w:p>
    <w:p w14:paraId="7372AC37" w14:textId="7D7DCCBC" w:rsidR="003245EE" w:rsidRPr="003245EE" w:rsidRDefault="003245EE" w:rsidP="003245EE">
      <w:pPr>
        <w:rPr>
          <w:b/>
          <w:bCs/>
          <w:i/>
          <w:iCs/>
          <w:color w:val="FF0000"/>
          <w:sz w:val="28"/>
          <w:szCs w:val="28"/>
        </w:rPr>
      </w:pPr>
      <w:r w:rsidRPr="003245EE">
        <w:rPr>
          <w:b/>
          <w:bCs/>
          <w:i/>
          <w:iCs/>
          <w:color w:val="FF0000"/>
          <w:sz w:val="28"/>
          <w:szCs w:val="28"/>
        </w:rPr>
        <w:t>Subnets:</w:t>
      </w:r>
    </w:p>
    <w:p w14:paraId="5E243DB5" w14:textId="12E32882" w:rsidR="003245EE" w:rsidRDefault="003245EE" w:rsidP="003245EE">
      <w:pPr>
        <w:rPr>
          <w:b/>
          <w:bCs/>
          <w:i/>
          <w:iCs/>
          <w:sz w:val="36"/>
          <w:szCs w:val="36"/>
        </w:rPr>
      </w:pPr>
      <w:r>
        <w:rPr>
          <w:noProof/>
        </w:rPr>
        <w:drawing>
          <wp:inline distT="0" distB="0" distL="0" distR="0" wp14:anchorId="0D5042EE" wp14:editId="33F681ED">
            <wp:extent cx="5731510" cy="2576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6830"/>
                    </a:xfrm>
                    <a:prstGeom prst="rect">
                      <a:avLst/>
                    </a:prstGeom>
                  </pic:spPr>
                </pic:pic>
              </a:graphicData>
            </a:graphic>
          </wp:inline>
        </w:drawing>
      </w:r>
    </w:p>
    <w:p w14:paraId="2F95BAAD" w14:textId="47EE699C" w:rsidR="003245EE" w:rsidRDefault="003245EE" w:rsidP="003245EE">
      <w:pPr>
        <w:rPr>
          <w:b/>
          <w:bCs/>
          <w:i/>
          <w:iCs/>
          <w:sz w:val="36"/>
          <w:szCs w:val="36"/>
        </w:rPr>
      </w:pPr>
      <w:r>
        <w:rPr>
          <w:noProof/>
        </w:rPr>
        <w:drawing>
          <wp:inline distT="0" distB="0" distL="0" distR="0" wp14:anchorId="20564EBB" wp14:editId="74698AFD">
            <wp:extent cx="5731510" cy="972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72185"/>
                    </a:xfrm>
                    <a:prstGeom prst="rect">
                      <a:avLst/>
                    </a:prstGeom>
                  </pic:spPr>
                </pic:pic>
              </a:graphicData>
            </a:graphic>
          </wp:inline>
        </w:drawing>
      </w:r>
    </w:p>
    <w:p w14:paraId="07DFA8A8" w14:textId="62DC7772" w:rsidR="003245EE" w:rsidRPr="003245EE" w:rsidRDefault="003245EE" w:rsidP="003245EE">
      <w:pPr>
        <w:rPr>
          <w:b/>
          <w:bCs/>
          <w:i/>
          <w:iCs/>
          <w:color w:val="FF0000"/>
          <w:sz w:val="28"/>
          <w:szCs w:val="28"/>
        </w:rPr>
      </w:pPr>
      <w:r w:rsidRPr="003245EE">
        <w:rPr>
          <w:b/>
          <w:bCs/>
          <w:i/>
          <w:iCs/>
          <w:color w:val="FF0000"/>
          <w:sz w:val="28"/>
          <w:szCs w:val="28"/>
        </w:rPr>
        <w:t>Load Balancers:</w:t>
      </w:r>
    </w:p>
    <w:p w14:paraId="02BB2205" w14:textId="1E3274EA" w:rsidR="003245EE" w:rsidRDefault="003245EE" w:rsidP="003245EE">
      <w:pPr>
        <w:rPr>
          <w:b/>
          <w:bCs/>
          <w:i/>
          <w:iCs/>
          <w:sz w:val="36"/>
          <w:szCs w:val="36"/>
        </w:rPr>
      </w:pPr>
      <w:r>
        <w:rPr>
          <w:noProof/>
        </w:rPr>
        <w:drawing>
          <wp:inline distT="0" distB="0" distL="0" distR="0" wp14:anchorId="698FB0B0" wp14:editId="2002959D">
            <wp:extent cx="5731510" cy="852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52805"/>
                    </a:xfrm>
                    <a:prstGeom prst="rect">
                      <a:avLst/>
                    </a:prstGeom>
                  </pic:spPr>
                </pic:pic>
              </a:graphicData>
            </a:graphic>
          </wp:inline>
        </w:drawing>
      </w:r>
    </w:p>
    <w:p w14:paraId="10BBF66C" w14:textId="7318D38B" w:rsidR="003245EE" w:rsidRDefault="003245EE" w:rsidP="003245EE">
      <w:pPr>
        <w:rPr>
          <w:b/>
          <w:bCs/>
          <w:i/>
          <w:iCs/>
          <w:sz w:val="36"/>
          <w:szCs w:val="36"/>
        </w:rPr>
      </w:pPr>
      <w:r>
        <w:rPr>
          <w:noProof/>
        </w:rPr>
        <w:lastRenderedPageBreak/>
        <w:drawing>
          <wp:inline distT="0" distB="0" distL="0" distR="0" wp14:anchorId="1A786659" wp14:editId="73DF2D13">
            <wp:extent cx="5731510" cy="1163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3955"/>
                    </a:xfrm>
                    <a:prstGeom prst="rect">
                      <a:avLst/>
                    </a:prstGeom>
                  </pic:spPr>
                </pic:pic>
              </a:graphicData>
            </a:graphic>
          </wp:inline>
        </w:drawing>
      </w:r>
    </w:p>
    <w:p w14:paraId="555CC9A7" w14:textId="18CA2699" w:rsidR="003245EE" w:rsidRPr="003245EE" w:rsidRDefault="003245EE" w:rsidP="003245EE">
      <w:pPr>
        <w:rPr>
          <w:b/>
          <w:bCs/>
          <w:i/>
          <w:iCs/>
          <w:color w:val="FF0000"/>
          <w:sz w:val="28"/>
          <w:szCs w:val="28"/>
        </w:rPr>
      </w:pPr>
      <w:r w:rsidRPr="003245EE">
        <w:rPr>
          <w:b/>
          <w:bCs/>
          <w:i/>
          <w:iCs/>
          <w:color w:val="FF0000"/>
          <w:sz w:val="28"/>
          <w:szCs w:val="28"/>
        </w:rPr>
        <w:t>Autoscaling groups:</w:t>
      </w:r>
    </w:p>
    <w:p w14:paraId="1E376D30" w14:textId="4FB8EFD2" w:rsidR="003245EE" w:rsidRDefault="003245EE" w:rsidP="003245EE">
      <w:pPr>
        <w:rPr>
          <w:b/>
          <w:bCs/>
          <w:i/>
          <w:iCs/>
          <w:sz w:val="36"/>
          <w:szCs w:val="36"/>
        </w:rPr>
      </w:pPr>
      <w:r>
        <w:rPr>
          <w:noProof/>
        </w:rPr>
        <w:drawing>
          <wp:inline distT="0" distB="0" distL="0" distR="0" wp14:anchorId="35AF63D6" wp14:editId="5B15004A">
            <wp:extent cx="5731510" cy="1226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6185"/>
                    </a:xfrm>
                    <a:prstGeom prst="rect">
                      <a:avLst/>
                    </a:prstGeom>
                  </pic:spPr>
                </pic:pic>
              </a:graphicData>
            </a:graphic>
          </wp:inline>
        </w:drawing>
      </w:r>
    </w:p>
    <w:p w14:paraId="04D53C6F" w14:textId="2CE56F46" w:rsidR="003245EE" w:rsidRDefault="003245EE" w:rsidP="003245EE">
      <w:pPr>
        <w:rPr>
          <w:b/>
          <w:bCs/>
          <w:i/>
          <w:iCs/>
          <w:sz w:val="36"/>
          <w:szCs w:val="36"/>
        </w:rPr>
      </w:pPr>
      <w:r>
        <w:rPr>
          <w:noProof/>
        </w:rPr>
        <w:drawing>
          <wp:inline distT="0" distB="0" distL="0" distR="0" wp14:anchorId="78EA95E3" wp14:editId="77331371">
            <wp:extent cx="5731510" cy="1158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58875"/>
                    </a:xfrm>
                    <a:prstGeom prst="rect">
                      <a:avLst/>
                    </a:prstGeom>
                  </pic:spPr>
                </pic:pic>
              </a:graphicData>
            </a:graphic>
          </wp:inline>
        </w:drawing>
      </w:r>
    </w:p>
    <w:p w14:paraId="4AAFB382" w14:textId="63AFD604" w:rsidR="003245EE" w:rsidRPr="003245EE" w:rsidRDefault="003245EE" w:rsidP="003245EE">
      <w:pPr>
        <w:rPr>
          <w:noProof/>
          <w:color w:val="FF0000"/>
        </w:rPr>
      </w:pPr>
      <w:r w:rsidRPr="003245EE">
        <w:rPr>
          <w:b/>
          <w:bCs/>
          <w:i/>
          <w:iCs/>
          <w:color w:val="FF0000"/>
          <w:sz w:val="28"/>
          <w:szCs w:val="28"/>
        </w:rPr>
        <w:t>Web ELB:</w:t>
      </w:r>
      <w:r w:rsidRPr="003245EE">
        <w:rPr>
          <w:noProof/>
          <w:color w:val="FF0000"/>
        </w:rPr>
        <w:t xml:space="preserve"> </w:t>
      </w:r>
    </w:p>
    <w:p w14:paraId="6BB24F69" w14:textId="33F22CFC" w:rsidR="003245EE" w:rsidRPr="003245EE" w:rsidRDefault="003245EE" w:rsidP="003245EE">
      <w:pPr>
        <w:rPr>
          <w:b/>
          <w:bCs/>
          <w:i/>
          <w:iCs/>
          <w:sz w:val="28"/>
          <w:szCs w:val="28"/>
        </w:rPr>
      </w:pPr>
      <w:r>
        <w:rPr>
          <w:noProof/>
        </w:rPr>
        <w:drawing>
          <wp:inline distT="0" distB="0" distL="0" distR="0" wp14:anchorId="6CB4927D" wp14:editId="2A1BCB5C">
            <wp:extent cx="5731510" cy="21437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43760"/>
                    </a:xfrm>
                    <a:prstGeom prst="rect">
                      <a:avLst/>
                    </a:prstGeom>
                  </pic:spPr>
                </pic:pic>
              </a:graphicData>
            </a:graphic>
          </wp:inline>
        </w:drawing>
      </w:r>
    </w:p>
    <w:p w14:paraId="5F4684B9" w14:textId="220BBA9D" w:rsidR="003245EE" w:rsidRPr="003245EE" w:rsidRDefault="003245EE" w:rsidP="003245EE">
      <w:pPr>
        <w:rPr>
          <w:b/>
          <w:bCs/>
          <w:i/>
          <w:iCs/>
          <w:color w:val="FF0000"/>
          <w:sz w:val="28"/>
          <w:szCs w:val="28"/>
        </w:rPr>
      </w:pPr>
      <w:r w:rsidRPr="003245EE">
        <w:rPr>
          <w:b/>
          <w:bCs/>
          <w:i/>
          <w:iCs/>
          <w:color w:val="FF0000"/>
          <w:sz w:val="28"/>
          <w:szCs w:val="28"/>
        </w:rPr>
        <w:t>App ELB:</w:t>
      </w:r>
    </w:p>
    <w:p w14:paraId="3702D9D9" w14:textId="2BAE3C47" w:rsidR="003245EE" w:rsidRPr="003245EE" w:rsidRDefault="003245EE" w:rsidP="003245EE">
      <w:pPr>
        <w:rPr>
          <w:b/>
          <w:bCs/>
          <w:i/>
          <w:iCs/>
          <w:sz w:val="28"/>
          <w:szCs w:val="28"/>
        </w:rPr>
      </w:pPr>
      <w:r>
        <w:rPr>
          <w:noProof/>
        </w:rPr>
        <w:lastRenderedPageBreak/>
        <w:drawing>
          <wp:inline distT="0" distB="0" distL="0" distR="0" wp14:anchorId="61643E33" wp14:editId="4221F484">
            <wp:extent cx="5731510" cy="2110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0105"/>
                    </a:xfrm>
                    <a:prstGeom prst="rect">
                      <a:avLst/>
                    </a:prstGeom>
                  </pic:spPr>
                </pic:pic>
              </a:graphicData>
            </a:graphic>
          </wp:inline>
        </w:drawing>
      </w:r>
    </w:p>
    <w:sectPr w:rsidR="003245EE" w:rsidRPr="00324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EE"/>
    <w:rsid w:val="00140B17"/>
    <w:rsid w:val="003245EE"/>
    <w:rsid w:val="0097306B"/>
    <w:rsid w:val="00C12FF1"/>
    <w:rsid w:val="00DC2D9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D8EA"/>
  <w15:chartTrackingRefBased/>
  <w15:docId w15:val="{1BE57778-5453-40FE-B98D-D54E71F1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2</cp:revision>
  <dcterms:created xsi:type="dcterms:W3CDTF">2020-12-26T16:42:00Z</dcterms:created>
  <dcterms:modified xsi:type="dcterms:W3CDTF">2020-12-26T17:29:00Z</dcterms:modified>
</cp:coreProperties>
</file>