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7C4EC" w14:textId="165EFFAD" w:rsidR="00881AAD" w:rsidRPr="00015478" w:rsidRDefault="00881AAD" w:rsidP="00BD5750">
      <w:pPr>
        <w:pStyle w:val="Title"/>
        <w:outlineLvl w:val="9"/>
        <w:rPr>
          <w:rFonts w:ascii="Times New Roman" w:hAnsi="Times New Roman"/>
          <w:i/>
          <w:color w:val="2F5496" w:themeColor="accent1" w:themeShade="BF"/>
        </w:rPr>
      </w:pPr>
      <w:r w:rsidRPr="00015478">
        <w:rPr>
          <w:rFonts w:ascii="Times New Roman" w:hAnsi="Times New Roman"/>
          <w:i/>
          <w:color w:val="2F5496" w:themeColor="accent1" w:themeShade="BF"/>
        </w:rPr>
        <w:fldChar w:fldCharType="begin"/>
      </w:r>
      <w:r w:rsidRPr="00015478">
        <w:rPr>
          <w:rFonts w:ascii="Times New Roman" w:hAnsi="Times New Roman"/>
          <w:i/>
          <w:color w:val="2F5496" w:themeColor="accent1" w:themeShade="BF"/>
        </w:rPr>
        <w:instrText xml:space="preserve"> ASK ReportTitle "Please enter your report/project title." \* MERGEFORMAT </w:instrText>
      </w:r>
      <w:r w:rsidRPr="00015478">
        <w:rPr>
          <w:rFonts w:ascii="Times New Roman" w:hAnsi="Times New Roman"/>
          <w:i/>
          <w:color w:val="2F5496" w:themeColor="accent1" w:themeShade="BF"/>
        </w:rPr>
        <w:fldChar w:fldCharType="separate"/>
      </w:r>
      <w:bookmarkStart w:id="0" w:name="ReportTitle"/>
      <w:r w:rsidRPr="00015478">
        <w:rPr>
          <w:rFonts w:ascii="Times New Roman" w:hAnsi="Times New Roman"/>
          <w:i/>
          <w:color w:val="2F5496" w:themeColor="accent1" w:themeShade="BF"/>
        </w:rPr>
        <w:t>Style Guidelines for Final Year Project Reports</w:t>
      </w:r>
      <w:bookmarkEnd w:id="0"/>
      <w:r w:rsidRPr="00015478">
        <w:rPr>
          <w:rFonts w:ascii="Times New Roman" w:hAnsi="Times New Roman"/>
          <w:i/>
          <w:color w:val="2F5496" w:themeColor="accent1" w:themeShade="BF"/>
        </w:rPr>
        <w:fldChar w:fldCharType="end"/>
      </w:r>
    </w:p>
    <w:p w14:paraId="6B0C111E" w14:textId="77777777" w:rsidR="00015478" w:rsidRPr="00015478" w:rsidRDefault="00015478" w:rsidP="00BD5750">
      <w:pPr>
        <w:pStyle w:val="Subtitle"/>
        <w:outlineLvl w:val="9"/>
        <w:rPr>
          <w:rFonts w:ascii="Times New Roman" w:hAnsi="Times New Roman"/>
        </w:rPr>
      </w:pPr>
      <w:r w:rsidRPr="00015478">
        <w:rPr>
          <w:rFonts w:ascii="Times New Roman" w:hAnsi="Times New Roman"/>
        </w:rPr>
        <w:t>Forest Fire Prediction and Analysis Using Environmental Data</w:t>
      </w:r>
    </w:p>
    <w:p w14:paraId="0C74F767" w14:textId="44D15BB9" w:rsidR="00985584" w:rsidRPr="00015478" w:rsidRDefault="00985584" w:rsidP="00BD5750">
      <w:pPr>
        <w:pStyle w:val="Subtitle"/>
        <w:outlineLvl w:val="9"/>
        <w:rPr>
          <w:rFonts w:ascii="Times New Roman" w:hAnsi="Times New Roman"/>
          <w:iCs/>
          <w:caps/>
        </w:rPr>
      </w:pPr>
      <w:r w:rsidRPr="00015478">
        <w:rPr>
          <w:rFonts w:ascii="Times New Roman" w:hAnsi="Times New Roman"/>
        </w:rPr>
        <w:t>Session</w:t>
      </w:r>
      <w:r w:rsidRPr="00015478">
        <w:rPr>
          <w:rFonts w:ascii="Times New Roman" w:hAnsi="Times New Roman"/>
          <w:caps/>
        </w:rPr>
        <w:t xml:space="preserve"> </w:t>
      </w:r>
      <w:r w:rsidR="00015478" w:rsidRPr="00015478">
        <w:rPr>
          <w:rFonts w:ascii="Times New Roman" w:hAnsi="Times New Roman"/>
          <w:iCs/>
          <w:caps/>
        </w:rPr>
        <w:t>2022-2026</w:t>
      </w:r>
    </w:p>
    <w:p w14:paraId="63A9614F" w14:textId="192F3557" w:rsidR="00801B56" w:rsidRPr="00015478" w:rsidRDefault="00D109C3" w:rsidP="00801B56">
      <w:pPr>
        <w:pStyle w:val="BlockText"/>
        <w:spacing w:before="120" w:after="120"/>
        <w:ind w:left="1080" w:right="1080"/>
        <w:rPr>
          <w:sz w:val="28"/>
        </w:rPr>
      </w:pPr>
      <w:r w:rsidRPr="00015478">
        <w:rPr>
          <w:sz w:val="28"/>
        </w:rPr>
        <w:t xml:space="preserve">A project submitted in partial </w:t>
      </w:r>
      <w:r w:rsidR="00612331" w:rsidRPr="00015478">
        <w:rPr>
          <w:sz w:val="28"/>
        </w:rPr>
        <w:t>fulfilment</w:t>
      </w:r>
      <w:r w:rsidRPr="00015478">
        <w:rPr>
          <w:sz w:val="28"/>
        </w:rPr>
        <w:t xml:space="preserve"> of the </w:t>
      </w:r>
      <w:r w:rsidR="00205302" w:rsidRPr="00015478">
        <w:rPr>
          <w:sz w:val="28"/>
        </w:rPr>
        <w:t xml:space="preserve">requirements </w:t>
      </w:r>
    </w:p>
    <w:p w14:paraId="0A67B7AC" w14:textId="4CA1D01E" w:rsidR="00D109C3" w:rsidRPr="00015478" w:rsidRDefault="00205302" w:rsidP="00612331">
      <w:pPr>
        <w:pStyle w:val="BlockText"/>
        <w:spacing w:before="120" w:after="120"/>
        <w:ind w:left="1080" w:right="1080"/>
        <w:rPr>
          <w:sz w:val="28"/>
          <w:szCs w:val="28"/>
        </w:rPr>
      </w:pPr>
      <w:r w:rsidRPr="00015478">
        <w:rPr>
          <w:sz w:val="28"/>
        </w:rPr>
        <w:t xml:space="preserve">for the </w:t>
      </w:r>
      <w:r w:rsidR="00612331" w:rsidRPr="00015478">
        <w:rPr>
          <w:sz w:val="28"/>
          <w:szCs w:val="28"/>
        </w:rPr>
        <w:t xml:space="preserve">completion </w:t>
      </w:r>
      <w:r w:rsidR="00A22C69" w:rsidRPr="00015478">
        <w:rPr>
          <w:sz w:val="28"/>
        </w:rPr>
        <w:t>o</w:t>
      </w:r>
      <w:r w:rsidR="00D109C3" w:rsidRPr="00015478">
        <w:rPr>
          <w:sz w:val="28"/>
        </w:rPr>
        <w:t>f</w:t>
      </w:r>
      <w:r w:rsidR="00612331" w:rsidRPr="00015478">
        <w:rPr>
          <w:sz w:val="28"/>
        </w:rPr>
        <w:t xml:space="preserve"> </w:t>
      </w:r>
      <w:r w:rsidR="00015478" w:rsidRPr="00015478">
        <w:rPr>
          <w:b/>
          <w:sz w:val="28"/>
        </w:rPr>
        <w:t>Data Analysis and Visualization</w:t>
      </w:r>
      <w:r w:rsidR="00612331" w:rsidRPr="00015478">
        <w:rPr>
          <w:sz w:val="28"/>
        </w:rPr>
        <w:t xml:space="preserve"> course</w:t>
      </w:r>
    </w:p>
    <w:p w14:paraId="110F94A6" w14:textId="77777777" w:rsidR="00A31E02" w:rsidRPr="00015478" w:rsidRDefault="00A31E02" w:rsidP="00D109C3">
      <w:pPr>
        <w:pStyle w:val="Dept"/>
        <w:ind w:hanging="426"/>
        <w:rPr>
          <w:sz w:val="28"/>
        </w:rPr>
      </w:pPr>
    </w:p>
    <w:p w14:paraId="60E839DF" w14:textId="77777777" w:rsidR="00A31E02" w:rsidRPr="00015478" w:rsidRDefault="00A31E02" w:rsidP="00D109C3">
      <w:pPr>
        <w:pStyle w:val="Dept"/>
        <w:ind w:hanging="426"/>
        <w:rPr>
          <w:sz w:val="28"/>
        </w:rPr>
      </w:pPr>
    </w:p>
    <w:p w14:paraId="70E96802" w14:textId="396E4F2A" w:rsidR="008C40DE" w:rsidRPr="00015478" w:rsidRDefault="008C40DE" w:rsidP="00D109C3">
      <w:pPr>
        <w:pStyle w:val="Dept"/>
        <w:ind w:hanging="426"/>
        <w:rPr>
          <w:b/>
          <w:sz w:val="30"/>
          <w:szCs w:val="22"/>
        </w:rPr>
      </w:pPr>
      <w:r w:rsidRPr="00015478">
        <w:rPr>
          <w:noProof/>
          <w:lang w:val="en-US"/>
        </w:rPr>
        <w:drawing>
          <wp:inline distT="0" distB="0" distL="0" distR="0" wp14:anchorId="7829EDDC" wp14:editId="7B9702F6">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57DFC9EF" w14:textId="77777777" w:rsidR="00612331" w:rsidRPr="00015478" w:rsidRDefault="00612331" w:rsidP="00D109C3">
      <w:pPr>
        <w:pStyle w:val="Dept"/>
        <w:ind w:hanging="426"/>
        <w:rPr>
          <w:b/>
          <w:sz w:val="3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518"/>
        <w:gridCol w:w="3117"/>
      </w:tblGrid>
      <w:tr w:rsidR="00612331" w:rsidRPr="00015478" w14:paraId="45ED1552" w14:textId="77777777" w:rsidTr="000D2B4C">
        <w:tc>
          <w:tcPr>
            <w:tcW w:w="715" w:type="dxa"/>
          </w:tcPr>
          <w:p w14:paraId="4A85E43D" w14:textId="77777777" w:rsidR="00612331" w:rsidRPr="00015478" w:rsidRDefault="00612331" w:rsidP="00612331">
            <w:pPr>
              <w:spacing w:before="0" w:after="0"/>
              <w:jc w:val="center"/>
              <w:rPr>
                <w:bCs/>
                <w:sz w:val="28"/>
                <w:szCs w:val="28"/>
              </w:rPr>
            </w:pPr>
            <w:r w:rsidRPr="00015478">
              <w:rPr>
                <w:bCs/>
                <w:sz w:val="28"/>
                <w:szCs w:val="28"/>
              </w:rPr>
              <w:t>1</w:t>
            </w:r>
          </w:p>
        </w:tc>
        <w:tc>
          <w:tcPr>
            <w:tcW w:w="5518" w:type="dxa"/>
          </w:tcPr>
          <w:p w14:paraId="0D91C3FE" w14:textId="1111597F" w:rsidR="00612331" w:rsidRPr="00015478" w:rsidRDefault="00A63A67" w:rsidP="00A63A67">
            <w:pPr>
              <w:spacing w:before="0" w:after="0"/>
              <w:rPr>
                <w:bCs/>
                <w:sz w:val="28"/>
                <w:szCs w:val="28"/>
              </w:rPr>
            </w:pPr>
            <w:r w:rsidRPr="00015478">
              <w:rPr>
                <w:bCs/>
                <w:sz w:val="28"/>
                <w:szCs w:val="28"/>
              </w:rPr>
              <w:t xml:space="preserve">                    Zunaira Akbar</w:t>
            </w:r>
          </w:p>
        </w:tc>
        <w:tc>
          <w:tcPr>
            <w:tcW w:w="3117" w:type="dxa"/>
          </w:tcPr>
          <w:p w14:paraId="2C1893DB" w14:textId="7F1CA484" w:rsidR="00612331" w:rsidRPr="00015478" w:rsidRDefault="00A63A67" w:rsidP="00A63A67">
            <w:pPr>
              <w:spacing w:before="0" w:after="0"/>
              <w:rPr>
                <w:bCs/>
                <w:sz w:val="28"/>
                <w:szCs w:val="28"/>
              </w:rPr>
            </w:pPr>
            <w:r w:rsidRPr="00015478">
              <w:rPr>
                <w:bCs/>
                <w:sz w:val="28"/>
                <w:szCs w:val="28"/>
              </w:rPr>
              <w:t>NUM-BSCS-2022-34</w:t>
            </w:r>
          </w:p>
        </w:tc>
      </w:tr>
      <w:tr w:rsidR="00A63A67" w:rsidRPr="00015478" w14:paraId="2B882D5D" w14:textId="77777777" w:rsidTr="000D2B4C">
        <w:tc>
          <w:tcPr>
            <w:tcW w:w="715" w:type="dxa"/>
          </w:tcPr>
          <w:p w14:paraId="3357BFAF" w14:textId="77777777" w:rsidR="00A63A67" w:rsidRPr="00015478" w:rsidRDefault="00A63A67" w:rsidP="00A63A67">
            <w:pPr>
              <w:spacing w:before="0" w:after="0"/>
              <w:jc w:val="center"/>
              <w:rPr>
                <w:bCs/>
                <w:sz w:val="28"/>
                <w:szCs w:val="28"/>
              </w:rPr>
            </w:pPr>
            <w:r w:rsidRPr="00015478">
              <w:rPr>
                <w:bCs/>
                <w:sz w:val="28"/>
                <w:szCs w:val="28"/>
              </w:rPr>
              <w:t>2</w:t>
            </w:r>
          </w:p>
        </w:tc>
        <w:tc>
          <w:tcPr>
            <w:tcW w:w="5518" w:type="dxa"/>
          </w:tcPr>
          <w:p w14:paraId="48616EB2" w14:textId="14D12EEC" w:rsidR="00A63A67" w:rsidRPr="00015478" w:rsidRDefault="00A63A67" w:rsidP="00A63A67">
            <w:pPr>
              <w:spacing w:before="0" w:after="0"/>
              <w:rPr>
                <w:bCs/>
                <w:i/>
                <w:iCs/>
                <w:sz w:val="28"/>
                <w:szCs w:val="28"/>
              </w:rPr>
            </w:pPr>
            <w:r w:rsidRPr="00015478">
              <w:rPr>
                <w:bCs/>
                <w:sz w:val="28"/>
                <w:szCs w:val="28"/>
              </w:rPr>
              <w:t xml:space="preserve">                    Omair Ahmed</w:t>
            </w:r>
          </w:p>
        </w:tc>
        <w:tc>
          <w:tcPr>
            <w:tcW w:w="3117" w:type="dxa"/>
          </w:tcPr>
          <w:p w14:paraId="5CE07F80" w14:textId="38EDA126" w:rsidR="00A63A67" w:rsidRPr="00015478" w:rsidRDefault="00A63A67" w:rsidP="00A63A67">
            <w:pPr>
              <w:spacing w:before="0" w:after="0"/>
              <w:rPr>
                <w:bCs/>
                <w:i/>
                <w:iCs/>
                <w:sz w:val="28"/>
                <w:szCs w:val="28"/>
              </w:rPr>
            </w:pPr>
            <w:r w:rsidRPr="00015478">
              <w:rPr>
                <w:bCs/>
                <w:sz w:val="28"/>
                <w:szCs w:val="28"/>
              </w:rPr>
              <w:t>NUM-BSCS-2022-3</w:t>
            </w:r>
            <w:r w:rsidRPr="00015478">
              <w:rPr>
                <w:bCs/>
                <w:sz w:val="28"/>
                <w:szCs w:val="28"/>
              </w:rPr>
              <w:t>6</w:t>
            </w:r>
          </w:p>
        </w:tc>
      </w:tr>
      <w:tr w:rsidR="00A63A67" w:rsidRPr="00015478" w14:paraId="654668B0" w14:textId="77777777" w:rsidTr="000D2B4C">
        <w:tc>
          <w:tcPr>
            <w:tcW w:w="715" w:type="dxa"/>
          </w:tcPr>
          <w:p w14:paraId="224116CA" w14:textId="77777777" w:rsidR="00A63A67" w:rsidRPr="00015478" w:rsidRDefault="00A63A67" w:rsidP="00A63A67">
            <w:pPr>
              <w:spacing w:before="0" w:after="0"/>
              <w:jc w:val="center"/>
              <w:rPr>
                <w:bCs/>
                <w:sz w:val="28"/>
                <w:szCs w:val="28"/>
              </w:rPr>
            </w:pPr>
            <w:r w:rsidRPr="00015478">
              <w:rPr>
                <w:bCs/>
                <w:sz w:val="28"/>
                <w:szCs w:val="28"/>
              </w:rPr>
              <w:t>3</w:t>
            </w:r>
          </w:p>
        </w:tc>
        <w:tc>
          <w:tcPr>
            <w:tcW w:w="5518" w:type="dxa"/>
          </w:tcPr>
          <w:p w14:paraId="3613FA3B" w14:textId="0F6661FE" w:rsidR="00A63A67" w:rsidRPr="00015478" w:rsidRDefault="00A63A67" w:rsidP="00A63A67">
            <w:pPr>
              <w:spacing w:before="0" w:after="0"/>
              <w:rPr>
                <w:bCs/>
                <w:i/>
                <w:iCs/>
                <w:sz w:val="28"/>
                <w:szCs w:val="28"/>
              </w:rPr>
            </w:pPr>
            <w:r w:rsidRPr="00015478">
              <w:rPr>
                <w:bCs/>
                <w:sz w:val="28"/>
                <w:szCs w:val="28"/>
              </w:rPr>
              <w:t xml:space="preserve">                   </w:t>
            </w:r>
            <w:r w:rsidRPr="00015478">
              <w:rPr>
                <w:bCs/>
                <w:sz w:val="28"/>
                <w:szCs w:val="28"/>
              </w:rPr>
              <w:t xml:space="preserve"> </w:t>
            </w:r>
            <w:r w:rsidRPr="00015478">
              <w:rPr>
                <w:bCs/>
                <w:sz w:val="28"/>
                <w:szCs w:val="28"/>
              </w:rPr>
              <w:t>Saeeda Farnaz</w:t>
            </w:r>
          </w:p>
        </w:tc>
        <w:tc>
          <w:tcPr>
            <w:tcW w:w="3117" w:type="dxa"/>
          </w:tcPr>
          <w:p w14:paraId="377381C6" w14:textId="0F91AE30" w:rsidR="00A63A67" w:rsidRPr="00015478" w:rsidRDefault="00A63A67" w:rsidP="00A63A67">
            <w:pPr>
              <w:spacing w:before="0" w:after="0"/>
              <w:rPr>
                <w:bCs/>
                <w:i/>
                <w:iCs/>
                <w:sz w:val="28"/>
                <w:szCs w:val="28"/>
              </w:rPr>
            </w:pPr>
            <w:r w:rsidRPr="00015478">
              <w:rPr>
                <w:bCs/>
                <w:sz w:val="28"/>
                <w:szCs w:val="28"/>
              </w:rPr>
              <w:t>NUM-BSCS-2022-</w:t>
            </w:r>
            <w:r w:rsidRPr="00015478">
              <w:rPr>
                <w:bCs/>
                <w:sz w:val="28"/>
                <w:szCs w:val="28"/>
              </w:rPr>
              <w:t>5</w:t>
            </w:r>
            <w:r w:rsidRPr="00015478">
              <w:rPr>
                <w:bCs/>
                <w:sz w:val="28"/>
                <w:szCs w:val="28"/>
              </w:rPr>
              <w:t>4</w:t>
            </w:r>
          </w:p>
        </w:tc>
      </w:tr>
    </w:tbl>
    <w:p w14:paraId="5C00AEFA" w14:textId="13AECD1C" w:rsidR="00E26988" w:rsidRPr="00015478" w:rsidRDefault="00E26988" w:rsidP="00612331">
      <w:pPr>
        <w:pStyle w:val="Dept"/>
        <w:jc w:val="both"/>
        <w:rPr>
          <w:b/>
          <w:sz w:val="30"/>
          <w:szCs w:val="22"/>
        </w:rPr>
      </w:pPr>
    </w:p>
    <w:p w14:paraId="33FF6D09" w14:textId="77777777" w:rsidR="00612331" w:rsidRPr="00015478" w:rsidRDefault="00612331" w:rsidP="00D109C3">
      <w:pPr>
        <w:pStyle w:val="Dept"/>
        <w:ind w:hanging="426"/>
        <w:rPr>
          <w:b/>
          <w:sz w:val="30"/>
          <w:szCs w:val="22"/>
        </w:rPr>
      </w:pPr>
    </w:p>
    <w:p w14:paraId="7CD61F22" w14:textId="77777777" w:rsidR="00E26988" w:rsidRPr="00015478" w:rsidRDefault="00E26988" w:rsidP="00E26988">
      <w:pPr>
        <w:pStyle w:val="Dept"/>
        <w:rPr>
          <w:sz w:val="36"/>
        </w:rPr>
      </w:pPr>
      <w:r w:rsidRPr="00015478">
        <w:rPr>
          <w:sz w:val="36"/>
        </w:rPr>
        <w:t>Department of Computer Science</w:t>
      </w:r>
    </w:p>
    <w:p w14:paraId="3D754CA5" w14:textId="77777777" w:rsidR="00E26988" w:rsidRPr="00015478" w:rsidRDefault="00E26988" w:rsidP="00E26988">
      <w:pPr>
        <w:pStyle w:val="Dept"/>
        <w:rPr>
          <w:sz w:val="24"/>
        </w:rPr>
      </w:pPr>
      <w:r w:rsidRPr="00015478">
        <w:rPr>
          <w:sz w:val="36"/>
        </w:rPr>
        <w:t>Namal University Mianwali</w:t>
      </w:r>
    </w:p>
    <w:p w14:paraId="000487B2" w14:textId="1D459F89" w:rsidR="00BD5750" w:rsidRPr="00015478" w:rsidRDefault="00E26988" w:rsidP="00E26988">
      <w:pPr>
        <w:pStyle w:val="Dept"/>
        <w:ind w:hanging="426"/>
        <w:rPr>
          <w:b/>
          <w:sz w:val="30"/>
          <w:szCs w:val="22"/>
        </w:rPr>
      </w:pPr>
      <w:r w:rsidRPr="00015478">
        <w:rPr>
          <w:sz w:val="24"/>
        </w:rPr>
        <w:fldChar w:fldCharType="begin"/>
      </w:r>
      <w:r w:rsidRPr="00015478">
        <w:rPr>
          <w:sz w:val="24"/>
        </w:rPr>
        <w:instrText xml:space="preserve"> TIME \@ "dd MMMM yyyy" </w:instrText>
      </w:r>
      <w:r w:rsidRPr="00015478">
        <w:rPr>
          <w:sz w:val="24"/>
        </w:rPr>
        <w:fldChar w:fldCharType="separate"/>
      </w:r>
      <w:r w:rsidR="00F53184" w:rsidRPr="00015478">
        <w:rPr>
          <w:noProof/>
          <w:sz w:val="24"/>
        </w:rPr>
        <w:t>11 April 2025</w:t>
      </w:r>
      <w:r w:rsidRPr="00015478">
        <w:rPr>
          <w:sz w:val="24"/>
        </w:rPr>
        <w:fldChar w:fldCharType="end"/>
      </w:r>
    </w:p>
    <w:sdt>
      <w:sdtPr>
        <w:rPr>
          <w:rFonts w:ascii="Times New Roman" w:eastAsia="Times New Roman" w:hAnsi="Times New Roman" w:cs="Times New Roman"/>
          <w:color w:val="auto"/>
          <w:sz w:val="22"/>
          <w:szCs w:val="24"/>
          <w:lang w:val="en-IE"/>
        </w:rPr>
        <w:id w:val="-2068940997"/>
        <w:docPartObj>
          <w:docPartGallery w:val="Table of Contents"/>
          <w:docPartUnique/>
        </w:docPartObj>
      </w:sdtPr>
      <w:sdtEndPr>
        <w:rPr>
          <w:b/>
          <w:bCs/>
          <w:noProof/>
        </w:rPr>
      </w:sdtEndPr>
      <w:sdtContent>
        <w:p w14:paraId="48D6697E" w14:textId="581AC018" w:rsidR="00BD5750" w:rsidRPr="00015478" w:rsidRDefault="00BD5750" w:rsidP="00BD5750">
          <w:pPr>
            <w:pStyle w:val="TOCHeading"/>
            <w:jc w:val="center"/>
            <w:rPr>
              <w:rFonts w:ascii="Times New Roman" w:hAnsi="Times New Roman" w:cs="Times New Roman"/>
              <w:b/>
              <w:color w:val="000000" w:themeColor="text1"/>
            </w:rPr>
          </w:pPr>
          <w:r w:rsidRPr="00015478">
            <w:rPr>
              <w:rFonts w:ascii="Times New Roman" w:hAnsi="Times New Roman" w:cs="Times New Roman"/>
              <w:b/>
              <w:color w:val="000000" w:themeColor="text1"/>
            </w:rPr>
            <w:t>Table of Contents</w:t>
          </w:r>
        </w:p>
        <w:p w14:paraId="779CA868" w14:textId="7610AB27" w:rsidR="00A63A67" w:rsidRPr="00015478" w:rsidRDefault="00BD5750">
          <w:pPr>
            <w:pStyle w:val="TOC1"/>
            <w:tabs>
              <w:tab w:val="left" w:pos="1083"/>
              <w:tab w:val="right" w:leader="dot" w:pos="9350"/>
            </w:tabs>
            <w:rPr>
              <w:rFonts w:eastAsiaTheme="minorEastAsia"/>
              <w:noProof/>
              <w:kern w:val="2"/>
              <w:sz w:val="24"/>
              <w:lang w:val="en-US"/>
              <w14:ligatures w14:val="standardContextual"/>
            </w:rPr>
          </w:pPr>
          <w:r w:rsidRPr="00015478">
            <w:fldChar w:fldCharType="begin"/>
          </w:r>
          <w:r w:rsidRPr="00015478">
            <w:instrText xml:space="preserve"> TOC \o "1-3" \h \z \u </w:instrText>
          </w:r>
          <w:r w:rsidRPr="00015478">
            <w:fldChar w:fldCharType="separate"/>
          </w:r>
          <w:hyperlink w:anchor="_Toc195257353" w:history="1">
            <w:r w:rsidR="00A63A67" w:rsidRPr="00015478">
              <w:rPr>
                <w:rStyle w:val="Hyperlink"/>
                <w:noProof/>
              </w:rPr>
              <w:t>1</w:t>
            </w:r>
            <w:r w:rsidR="00A63A67" w:rsidRPr="00015478">
              <w:rPr>
                <w:rFonts w:eastAsiaTheme="minorEastAsia"/>
                <w:noProof/>
                <w:kern w:val="2"/>
                <w:sz w:val="24"/>
                <w:lang w:val="en-US"/>
                <w14:ligatures w14:val="standardContextual"/>
              </w:rPr>
              <w:tab/>
            </w:r>
            <w:r w:rsidR="00A63A67" w:rsidRPr="00015478">
              <w:rPr>
                <w:rStyle w:val="Hyperlink"/>
                <w:noProof/>
              </w:rPr>
              <w:t>INTRODUCTION</w:t>
            </w:r>
            <w:r w:rsidR="00A63A67" w:rsidRPr="00015478">
              <w:rPr>
                <w:noProof/>
                <w:webHidden/>
              </w:rPr>
              <w:tab/>
            </w:r>
            <w:r w:rsidR="00A63A67" w:rsidRPr="00015478">
              <w:rPr>
                <w:noProof/>
                <w:webHidden/>
              </w:rPr>
              <w:fldChar w:fldCharType="begin"/>
            </w:r>
            <w:r w:rsidR="00A63A67" w:rsidRPr="00015478">
              <w:rPr>
                <w:noProof/>
                <w:webHidden/>
              </w:rPr>
              <w:instrText xml:space="preserve"> PAGEREF _Toc195257353 \h </w:instrText>
            </w:r>
            <w:r w:rsidR="00A63A67" w:rsidRPr="00015478">
              <w:rPr>
                <w:noProof/>
                <w:webHidden/>
              </w:rPr>
            </w:r>
            <w:r w:rsidR="00A63A67" w:rsidRPr="00015478">
              <w:rPr>
                <w:noProof/>
                <w:webHidden/>
              </w:rPr>
              <w:fldChar w:fldCharType="separate"/>
            </w:r>
            <w:r w:rsidR="00A63A67" w:rsidRPr="00015478">
              <w:rPr>
                <w:noProof/>
                <w:webHidden/>
              </w:rPr>
              <w:t>3</w:t>
            </w:r>
            <w:r w:rsidR="00A63A67" w:rsidRPr="00015478">
              <w:rPr>
                <w:noProof/>
                <w:webHidden/>
              </w:rPr>
              <w:fldChar w:fldCharType="end"/>
            </w:r>
          </w:hyperlink>
        </w:p>
        <w:p w14:paraId="4FF58B07" w14:textId="5289D292" w:rsidR="00A63A67" w:rsidRPr="00015478" w:rsidRDefault="00A63A67">
          <w:pPr>
            <w:pStyle w:val="TOC1"/>
            <w:tabs>
              <w:tab w:val="left" w:pos="1083"/>
              <w:tab w:val="right" w:leader="dot" w:pos="9350"/>
            </w:tabs>
            <w:rPr>
              <w:rFonts w:eastAsiaTheme="minorEastAsia"/>
              <w:noProof/>
              <w:kern w:val="2"/>
              <w:sz w:val="24"/>
              <w:lang w:val="en-US"/>
              <w14:ligatures w14:val="standardContextual"/>
            </w:rPr>
          </w:pPr>
          <w:hyperlink w:anchor="_Toc195257354" w:history="1">
            <w:r w:rsidRPr="00015478">
              <w:rPr>
                <w:rStyle w:val="Hyperlink"/>
                <w:noProof/>
              </w:rPr>
              <w:t>2</w:t>
            </w:r>
            <w:r w:rsidRPr="00015478">
              <w:rPr>
                <w:rFonts w:eastAsiaTheme="minorEastAsia"/>
                <w:noProof/>
                <w:kern w:val="2"/>
                <w:sz w:val="24"/>
                <w:lang w:val="en-US"/>
                <w14:ligatures w14:val="standardContextual"/>
              </w:rPr>
              <w:tab/>
            </w:r>
            <w:r w:rsidRPr="00015478">
              <w:rPr>
                <w:rStyle w:val="Hyperlink"/>
                <w:noProof/>
              </w:rPr>
              <w:t>PROBLEM STATEMENT</w:t>
            </w:r>
            <w:r w:rsidRPr="00015478">
              <w:rPr>
                <w:noProof/>
                <w:webHidden/>
              </w:rPr>
              <w:tab/>
            </w:r>
            <w:r w:rsidRPr="00015478">
              <w:rPr>
                <w:noProof/>
                <w:webHidden/>
              </w:rPr>
              <w:fldChar w:fldCharType="begin"/>
            </w:r>
            <w:r w:rsidRPr="00015478">
              <w:rPr>
                <w:noProof/>
                <w:webHidden/>
              </w:rPr>
              <w:instrText xml:space="preserve"> PAGEREF _Toc195257354 \h </w:instrText>
            </w:r>
            <w:r w:rsidRPr="00015478">
              <w:rPr>
                <w:noProof/>
                <w:webHidden/>
              </w:rPr>
            </w:r>
            <w:r w:rsidRPr="00015478">
              <w:rPr>
                <w:noProof/>
                <w:webHidden/>
              </w:rPr>
              <w:fldChar w:fldCharType="separate"/>
            </w:r>
            <w:r w:rsidRPr="00015478">
              <w:rPr>
                <w:noProof/>
                <w:webHidden/>
              </w:rPr>
              <w:t>3</w:t>
            </w:r>
            <w:r w:rsidRPr="00015478">
              <w:rPr>
                <w:noProof/>
                <w:webHidden/>
              </w:rPr>
              <w:fldChar w:fldCharType="end"/>
            </w:r>
          </w:hyperlink>
        </w:p>
        <w:p w14:paraId="19E35F17" w14:textId="5A1E039E" w:rsidR="00A63A67" w:rsidRPr="00015478" w:rsidRDefault="00A63A67">
          <w:pPr>
            <w:pStyle w:val="TOC1"/>
            <w:tabs>
              <w:tab w:val="left" w:pos="1083"/>
              <w:tab w:val="right" w:leader="dot" w:pos="9350"/>
            </w:tabs>
            <w:rPr>
              <w:rFonts w:eastAsiaTheme="minorEastAsia"/>
              <w:noProof/>
              <w:kern w:val="2"/>
              <w:sz w:val="24"/>
              <w:lang w:val="en-US"/>
              <w14:ligatures w14:val="standardContextual"/>
            </w:rPr>
          </w:pPr>
          <w:hyperlink w:anchor="_Toc195257355" w:history="1">
            <w:r w:rsidRPr="00015478">
              <w:rPr>
                <w:rStyle w:val="Hyperlink"/>
                <w:noProof/>
              </w:rPr>
              <w:t>3</w:t>
            </w:r>
            <w:r w:rsidRPr="00015478">
              <w:rPr>
                <w:rFonts w:eastAsiaTheme="minorEastAsia"/>
                <w:noProof/>
                <w:kern w:val="2"/>
                <w:sz w:val="24"/>
                <w:lang w:val="en-US"/>
                <w14:ligatures w14:val="standardContextual"/>
              </w:rPr>
              <w:tab/>
            </w:r>
            <w:r w:rsidRPr="00015478">
              <w:rPr>
                <w:rStyle w:val="Hyperlink"/>
                <w:noProof/>
              </w:rPr>
              <w:t>PROJECT RATIONALE</w:t>
            </w:r>
            <w:r w:rsidRPr="00015478">
              <w:rPr>
                <w:noProof/>
                <w:webHidden/>
              </w:rPr>
              <w:tab/>
            </w:r>
            <w:r w:rsidRPr="00015478">
              <w:rPr>
                <w:noProof/>
                <w:webHidden/>
              </w:rPr>
              <w:fldChar w:fldCharType="begin"/>
            </w:r>
            <w:r w:rsidRPr="00015478">
              <w:rPr>
                <w:noProof/>
                <w:webHidden/>
              </w:rPr>
              <w:instrText xml:space="preserve"> PAGEREF _Toc195257355 \h </w:instrText>
            </w:r>
            <w:r w:rsidRPr="00015478">
              <w:rPr>
                <w:noProof/>
                <w:webHidden/>
              </w:rPr>
            </w:r>
            <w:r w:rsidRPr="00015478">
              <w:rPr>
                <w:noProof/>
                <w:webHidden/>
              </w:rPr>
              <w:fldChar w:fldCharType="separate"/>
            </w:r>
            <w:r w:rsidRPr="00015478">
              <w:rPr>
                <w:noProof/>
                <w:webHidden/>
              </w:rPr>
              <w:t>3</w:t>
            </w:r>
            <w:r w:rsidRPr="00015478">
              <w:rPr>
                <w:noProof/>
                <w:webHidden/>
              </w:rPr>
              <w:fldChar w:fldCharType="end"/>
            </w:r>
          </w:hyperlink>
        </w:p>
        <w:p w14:paraId="42C3BD23" w14:textId="0B011244" w:rsidR="00A63A67" w:rsidRPr="00015478" w:rsidRDefault="00A63A67">
          <w:pPr>
            <w:pStyle w:val="TOC2"/>
            <w:tabs>
              <w:tab w:val="left" w:pos="1083"/>
              <w:tab w:val="right" w:leader="dot" w:pos="9350"/>
            </w:tabs>
            <w:rPr>
              <w:rFonts w:eastAsiaTheme="minorEastAsia"/>
              <w:noProof/>
              <w:kern w:val="2"/>
              <w:sz w:val="24"/>
              <w:lang w:val="en-US"/>
              <w14:ligatures w14:val="standardContextual"/>
            </w:rPr>
          </w:pPr>
          <w:hyperlink w:anchor="_Toc195257356" w:history="1">
            <w:r w:rsidRPr="00015478">
              <w:rPr>
                <w:rStyle w:val="Hyperlink"/>
                <w:noProof/>
              </w:rPr>
              <w:t>3.1</w:t>
            </w:r>
            <w:r w:rsidRPr="00015478">
              <w:rPr>
                <w:rFonts w:eastAsiaTheme="minorEastAsia"/>
                <w:noProof/>
                <w:kern w:val="2"/>
                <w:sz w:val="24"/>
                <w:lang w:val="en-US"/>
                <w14:ligatures w14:val="standardContextual"/>
              </w:rPr>
              <w:tab/>
            </w:r>
            <w:r w:rsidRPr="00015478">
              <w:rPr>
                <w:rStyle w:val="Hyperlink"/>
                <w:noProof/>
              </w:rPr>
              <w:t>PROJECT GOALS</w:t>
            </w:r>
            <w:r w:rsidRPr="00015478">
              <w:rPr>
                <w:noProof/>
                <w:webHidden/>
              </w:rPr>
              <w:tab/>
            </w:r>
            <w:r w:rsidRPr="00015478">
              <w:rPr>
                <w:noProof/>
                <w:webHidden/>
              </w:rPr>
              <w:fldChar w:fldCharType="begin"/>
            </w:r>
            <w:r w:rsidRPr="00015478">
              <w:rPr>
                <w:noProof/>
                <w:webHidden/>
              </w:rPr>
              <w:instrText xml:space="preserve"> PAGEREF _Toc195257356 \h </w:instrText>
            </w:r>
            <w:r w:rsidRPr="00015478">
              <w:rPr>
                <w:noProof/>
                <w:webHidden/>
              </w:rPr>
            </w:r>
            <w:r w:rsidRPr="00015478">
              <w:rPr>
                <w:noProof/>
                <w:webHidden/>
              </w:rPr>
              <w:fldChar w:fldCharType="separate"/>
            </w:r>
            <w:r w:rsidRPr="00015478">
              <w:rPr>
                <w:noProof/>
                <w:webHidden/>
              </w:rPr>
              <w:t>3</w:t>
            </w:r>
            <w:r w:rsidRPr="00015478">
              <w:rPr>
                <w:noProof/>
                <w:webHidden/>
              </w:rPr>
              <w:fldChar w:fldCharType="end"/>
            </w:r>
          </w:hyperlink>
        </w:p>
        <w:p w14:paraId="6A3BC200" w14:textId="349729CC" w:rsidR="00A63A67" w:rsidRPr="00015478" w:rsidRDefault="00A63A67">
          <w:pPr>
            <w:pStyle w:val="TOC2"/>
            <w:tabs>
              <w:tab w:val="left" w:pos="1083"/>
              <w:tab w:val="right" w:leader="dot" w:pos="9350"/>
            </w:tabs>
            <w:rPr>
              <w:rFonts w:eastAsiaTheme="minorEastAsia"/>
              <w:noProof/>
              <w:kern w:val="2"/>
              <w:sz w:val="24"/>
              <w:lang w:val="en-US"/>
              <w14:ligatures w14:val="standardContextual"/>
            </w:rPr>
          </w:pPr>
          <w:hyperlink w:anchor="_Toc195257357" w:history="1">
            <w:r w:rsidRPr="00015478">
              <w:rPr>
                <w:rStyle w:val="Hyperlink"/>
                <w:noProof/>
              </w:rPr>
              <w:t>3.2</w:t>
            </w:r>
            <w:r w:rsidRPr="00015478">
              <w:rPr>
                <w:rFonts w:eastAsiaTheme="minorEastAsia"/>
                <w:noProof/>
                <w:kern w:val="2"/>
                <w:sz w:val="24"/>
                <w:lang w:val="en-US"/>
                <w14:ligatures w14:val="standardContextual"/>
              </w:rPr>
              <w:tab/>
            </w:r>
            <w:r w:rsidRPr="00015478">
              <w:rPr>
                <w:rStyle w:val="Hyperlink"/>
                <w:noProof/>
              </w:rPr>
              <w:t>PROJECT OBJECTIVES</w:t>
            </w:r>
            <w:r w:rsidRPr="00015478">
              <w:rPr>
                <w:noProof/>
                <w:webHidden/>
              </w:rPr>
              <w:tab/>
            </w:r>
            <w:r w:rsidRPr="00015478">
              <w:rPr>
                <w:noProof/>
                <w:webHidden/>
              </w:rPr>
              <w:fldChar w:fldCharType="begin"/>
            </w:r>
            <w:r w:rsidRPr="00015478">
              <w:rPr>
                <w:noProof/>
                <w:webHidden/>
              </w:rPr>
              <w:instrText xml:space="preserve"> PAGEREF _Toc195257357 \h </w:instrText>
            </w:r>
            <w:r w:rsidRPr="00015478">
              <w:rPr>
                <w:noProof/>
                <w:webHidden/>
              </w:rPr>
            </w:r>
            <w:r w:rsidRPr="00015478">
              <w:rPr>
                <w:noProof/>
                <w:webHidden/>
              </w:rPr>
              <w:fldChar w:fldCharType="separate"/>
            </w:r>
            <w:r w:rsidRPr="00015478">
              <w:rPr>
                <w:noProof/>
                <w:webHidden/>
              </w:rPr>
              <w:t>3</w:t>
            </w:r>
            <w:r w:rsidRPr="00015478">
              <w:rPr>
                <w:noProof/>
                <w:webHidden/>
              </w:rPr>
              <w:fldChar w:fldCharType="end"/>
            </w:r>
          </w:hyperlink>
        </w:p>
        <w:p w14:paraId="118E757C" w14:textId="65E1968D" w:rsidR="00A63A67" w:rsidRPr="00015478" w:rsidRDefault="00A63A67">
          <w:pPr>
            <w:pStyle w:val="TOC2"/>
            <w:tabs>
              <w:tab w:val="left" w:pos="1083"/>
              <w:tab w:val="right" w:leader="dot" w:pos="9350"/>
            </w:tabs>
            <w:rPr>
              <w:rFonts w:eastAsiaTheme="minorEastAsia"/>
              <w:noProof/>
              <w:kern w:val="2"/>
              <w:sz w:val="24"/>
              <w:lang w:val="en-US"/>
              <w14:ligatures w14:val="standardContextual"/>
            </w:rPr>
          </w:pPr>
          <w:hyperlink w:anchor="_Toc195257358" w:history="1">
            <w:r w:rsidRPr="00015478">
              <w:rPr>
                <w:rStyle w:val="Hyperlink"/>
                <w:noProof/>
              </w:rPr>
              <w:t>3.3</w:t>
            </w:r>
            <w:r w:rsidRPr="00015478">
              <w:rPr>
                <w:rFonts w:eastAsiaTheme="minorEastAsia"/>
                <w:noProof/>
                <w:kern w:val="2"/>
                <w:sz w:val="24"/>
                <w:lang w:val="en-US"/>
                <w14:ligatures w14:val="standardContextual"/>
              </w:rPr>
              <w:tab/>
            </w:r>
            <w:r w:rsidRPr="00015478">
              <w:rPr>
                <w:rStyle w:val="Hyperlink"/>
                <w:noProof/>
              </w:rPr>
              <w:t>PROJECT SCOPE</w:t>
            </w:r>
            <w:r w:rsidRPr="00015478">
              <w:rPr>
                <w:noProof/>
                <w:webHidden/>
              </w:rPr>
              <w:tab/>
            </w:r>
            <w:r w:rsidRPr="00015478">
              <w:rPr>
                <w:noProof/>
                <w:webHidden/>
              </w:rPr>
              <w:fldChar w:fldCharType="begin"/>
            </w:r>
            <w:r w:rsidRPr="00015478">
              <w:rPr>
                <w:noProof/>
                <w:webHidden/>
              </w:rPr>
              <w:instrText xml:space="preserve"> PAGEREF _Toc195257358 \h </w:instrText>
            </w:r>
            <w:r w:rsidRPr="00015478">
              <w:rPr>
                <w:noProof/>
                <w:webHidden/>
              </w:rPr>
            </w:r>
            <w:r w:rsidRPr="00015478">
              <w:rPr>
                <w:noProof/>
                <w:webHidden/>
              </w:rPr>
              <w:fldChar w:fldCharType="separate"/>
            </w:r>
            <w:r w:rsidRPr="00015478">
              <w:rPr>
                <w:noProof/>
                <w:webHidden/>
              </w:rPr>
              <w:t>4</w:t>
            </w:r>
            <w:r w:rsidRPr="00015478">
              <w:rPr>
                <w:noProof/>
                <w:webHidden/>
              </w:rPr>
              <w:fldChar w:fldCharType="end"/>
            </w:r>
          </w:hyperlink>
        </w:p>
        <w:p w14:paraId="213DD6B6" w14:textId="7A1AF7B7" w:rsidR="00A63A67" w:rsidRPr="00015478" w:rsidRDefault="00A63A67">
          <w:pPr>
            <w:pStyle w:val="TOC1"/>
            <w:tabs>
              <w:tab w:val="left" w:pos="1083"/>
              <w:tab w:val="right" w:leader="dot" w:pos="9350"/>
            </w:tabs>
            <w:rPr>
              <w:rFonts w:eastAsiaTheme="minorEastAsia"/>
              <w:noProof/>
              <w:kern w:val="2"/>
              <w:sz w:val="24"/>
              <w:lang w:val="en-US"/>
              <w14:ligatures w14:val="standardContextual"/>
            </w:rPr>
          </w:pPr>
          <w:hyperlink w:anchor="_Toc195257359" w:history="1">
            <w:r w:rsidRPr="00015478">
              <w:rPr>
                <w:rStyle w:val="Hyperlink"/>
                <w:noProof/>
              </w:rPr>
              <w:t>4</w:t>
            </w:r>
            <w:r w:rsidRPr="00015478">
              <w:rPr>
                <w:rFonts w:eastAsiaTheme="minorEastAsia"/>
                <w:noProof/>
                <w:kern w:val="2"/>
                <w:sz w:val="24"/>
                <w:lang w:val="en-US"/>
                <w14:ligatures w14:val="standardContextual"/>
              </w:rPr>
              <w:tab/>
            </w:r>
            <w:r w:rsidRPr="00015478">
              <w:rPr>
                <w:rStyle w:val="Hyperlink"/>
                <w:noProof/>
              </w:rPr>
              <w:t>SYSTEM FUNCTIONALITIES</w:t>
            </w:r>
            <w:r w:rsidRPr="00015478">
              <w:rPr>
                <w:noProof/>
                <w:webHidden/>
              </w:rPr>
              <w:tab/>
            </w:r>
            <w:r w:rsidRPr="00015478">
              <w:rPr>
                <w:noProof/>
                <w:webHidden/>
              </w:rPr>
              <w:fldChar w:fldCharType="begin"/>
            </w:r>
            <w:r w:rsidRPr="00015478">
              <w:rPr>
                <w:noProof/>
                <w:webHidden/>
              </w:rPr>
              <w:instrText xml:space="preserve"> PAGEREF _Toc195257359 \h </w:instrText>
            </w:r>
            <w:r w:rsidRPr="00015478">
              <w:rPr>
                <w:noProof/>
                <w:webHidden/>
              </w:rPr>
            </w:r>
            <w:r w:rsidRPr="00015478">
              <w:rPr>
                <w:noProof/>
                <w:webHidden/>
              </w:rPr>
              <w:fldChar w:fldCharType="separate"/>
            </w:r>
            <w:r w:rsidRPr="00015478">
              <w:rPr>
                <w:noProof/>
                <w:webHidden/>
              </w:rPr>
              <w:t>4</w:t>
            </w:r>
            <w:r w:rsidRPr="00015478">
              <w:rPr>
                <w:noProof/>
                <w:webHidden/>
              </w:rPr>
              <w:fldChar w:fldCharType="end"/>
            </w:r>
          </w:hyperlink>
        </w:p>
        <w:p w14:paraId="5C62D497" w14:textId="0A50EBB8" w:rsidR="00A63A67" w:rsidRPr="00015478" w:rsidRDefault="00A63A67">
          <w:pPr>
            <w:pStyle w:val="TOC1"/>
            <w:tabs>
              <w:tab w:val="left" w:pos="1083"/>
              <w:tab w:val="right" w:leader="dot" w:pos="9350"/>
            </w:tabs>
            <w:rPr>
              <w:rFonts w:eastAsiaTheme="minorEastAsia"/>
              <w:noProof/>
              <w:kern w:val="2"/>
              <w:sz w:val="24"/>
              <w:lang w:val="en-US"/>
              <w14:ligatures w14:val="standardContextual"/>
            </w:rPr>
          </w:pPr>
          <w:hyperlink w:anchor="_Toc195257360" w:history="1">
            <w:r w:rsidRPr="00015478">
              <w:rPr>
                <w:rStyle w:val="Hyperlink"/>
                <w:noProof/>
              </w:rPr>
              <w:t>5</w:t>
            </w:r>
            <w:r w:rsidRPr="00015478">
              <w:rPr>
                <w:rFonts w:eastAsiaTheme="minorEastAsia"/>
                <w:noProof/>
                <w:kern w:val="2"/>
                <w:sz w:val="24"/>
                <w:lang w:val="en-US"/>
                <w14:ligatures w14:val="standardContextual"/>
              </w:rPr>
              <w:tab/>
            </w:r>
            <w:r w:rsidRPr="00015478">
              <w:rPr>
                <w:rStyle w:val="Hyperlink"/>
                <w:noProof/>
                <w:lang w:val="en-US"/>
              </w:rPr>
              <w:t>TOOLS AND TECHNOLOGIES</w:t>
            </w:r>
            <w:r w:rsidRPr="00015478">
              <w:rPr>
                <w:noProof/>
                <w:webHidden/>
              </w:rPr>
              <w:tab/>
            </w:r>
            <w:r w:rsidRPr="00015478">
              <w:rPr>
                <w:noProof/>
                <w:webHidden/>
              </w:rPr>
              <w:fldChar w:fldCharType="begin"/>
            </w:r>
            <w:r w:rsidRPr="00015478">
              <w:rPr>
                <w:noProof/>
                <w:webHidden/>
              </w:rPr>
              <w:instrText xml:space="preserve"> PAGEREF _Toc195257360 \h </w:instrText>
            </w:r>
            <w:r w:rsidRPr="00015478">
              <w:rPr>
                <w:noProof/>
                <w:webHidden/>
              </w:rPr>
            </w:r>
            <w:r w:rsidRPr="00015478">
              <w:rPr>
                <w:noProof/>
                <w:webHidden/>
              </w:rPr>
              <w:fldChar w:fldCharType="separate"/>
            </w:r>
            <w:r w:rsidRPr="00015478">
              <w:rPr>
                <w:noProof/>
                <w:webHidden/>
              </w:rPr>
              <w:t>4</w:t>
            </w:r>
            <w:r w:rsidRPr="00015478">
              <w:rPr>
                <w:noProof/>
                <w:webHidden/>
              </w:rPr>
              <w:fldChar w:fldCharType="end"/>
            </w:r>
          </w:hyperlink>
        </w:p>
        <w:p w14:paraId="6499D898" w14:textId="568281D7" w:rsidR="00BD5750" w:rsidRPr="00015478" w:rsidRDefault="00BD5750">
          <w:r w:rsidRPr="00015478">
            <w:rPr>
              <w:b/>
              <w:bCs/>
              <w:noProof/>
            </w:rPr>
            <w:fldChar w:fldCharType="end"/>
          </w:r>
        </w:p>
      </w:sdtContent>
    </w:sdt>
    <w:p w14:paraId="057F39B9" w14:textId="5FF974D9" w:rsidR="00E26988" w:rsidRPr="00015478" w:rsidRDefault="00E26988" w:rsidP="00E26988">
      <w:pPr>
        <w:pStyle w:val="Dept"/>
        <w:ind w:hanging="426"/>
        <w:rPr>
          <w:b/>
          <w:sz w:val="30"/>
          <w:szCs w:val="22"/>
        </w:rPr>
      </w:pPr>
    </w:p>
    <w:p w14:paraId="0F874BAC" w14:textId="4450529C" w:rsidR="00BD5750" w:rsidRPr="00015478" w:rsidRDefault="00BD5750">
      <w:pPr>
        <w:spacing w:before="0" w:after="160" w:line="259" w:lineRule="auto"/>
        <w:jc w:val="left"/>
        <w:rPr>
          <w:b/>
          <w:sz w:val="30"/>
          <w:szCs w:val="22"/>
        </w:rPr>
      </w:pPr>
      <w:r w:rsidRPr="00015478">
        <w:rPr>
          <w:b/>
          <w:sz w:val="30"/>
          <w:szCs w:val="22"/>
        </w:rPr>
        <w:br w:type="page"/>
      </w:r>
    </w:p>
    <w:p w14:paraId="76E48F69" w14:textId="7060A2F6" w:rsidR="00A63A67" w:rsidRPr="00015478" w:rsidRDefault="00A63A67" w:rsidP="00A63A67">
      <w:pPr>
        <w:pStyle w:val="Heading1"/>
        <w:rPr>
          <w:rFonts w:ascii="Times New Roman" w:hAnsi="Times New Roman"/>
        </w:rPr>
      </w:pPr>
      <w:r w:rsidRPr="00015478">
        <w:rPr>
          <w:rFonts w:ascii="Times New Roman" w:hAnsi="Times New Roman"/>
        </w:rPr>
        <w:lastRenderedPageBreak/>
        <w:t xml:space="preserve"> </w:t>
      </w:r>
      <w:bookmarkStart w:id="1" w:name="_Toc195257353"/>
      <w:r w:rsidRPr="00015478">
        <w:rPr>
          <w:rFonts w:ascii="Times New Roman" w:hAnsi="Times New Roman"/>
        </w:rPr>
        <w:t>INTRODUCTION</w:t>
      </w:r>
      <w:bookmarkEnd w:id="1"/>
    </w:p>
    <w:p w14:paraId="395EA30F" w14:textId="77777777" w:rsidR="00A63A67" w:rsidRPr="00A63A67" w:rsidRDefault="00A63A67" w:rsidP="00A63A67">
      <w:pPr>
        <w:spacing w:before="0" w:after="160" w:line="259" w:lineRule="auto"/>
        <w:jc w:val="left"/>
        <w:rPr>
          <w:kern w:val="32"/>
          <w:sz w:val="24"/>
          <w:lang w:val="en-US"/>
        </w:rPr>
      </w:pPr>
      <w:r w:rsidRPr="00A63A67">
        <w:rPr>
          <w:kern w:val="32"/>
          <w:sz w:val="24"/>
          <w:lang w:val="en-US"/>
        </w:rPr>
        <w:t>Forest fires are a significant environmental issue, causing immense damage to ecosystems, wildlife, and human property. Accurate prediction and analysis of forest fire conditions can aid in preventive measures and timely responses. This project revolves around the analysis of forest fire data to understand the contributing factors and develop insights that can assist in fire risk assessment. The dataset includes various meteorological and environmental attributes that influence fire occurrences.</w:t>
      </w:r>
    </w:p>
    <w:p w14:paraId="7EA25049" w14:textId="61232A0E" w:rsidR="00A63A67" w:rsidRPr="00A63A67" w:rsidRDefault="00A63A67" w:rsidP="00A63A67">
      <w:pPr>
        <w:spacing w:before="0" w:after="160" w:line="259" w:lineRule="auto"/>
        <w:jc w:val="left"/>
        <w:rPr>
          <w:b/>
          <w:bCs/>
          <w:kern w:val="32"/>
          <w:sz w:val="32"/>
          <w:szCs w:val="36"/>
          <w:lang w:val="en-US"/>
        </w:rPr>
      </w:pPr>
    </w:p>
    <w:p w14:paraId="33EEF88E" w14:textId="0DF5CFC1" w:rsidR="00A63A67" w:rsidRPr="00015478" w:rsidRDefault="00A63A67" w:rsidP="00A63A67">
      <w:pPr>
        <w:pStyle w:val="Heading1"/>
        <w:rPr>
          <w:rFonts w:ascii="Times New Roman" w:hAnsi="Times New Roman"/>
        </w:rPr>
      </w:pPr>
      <w:bookmarkStart w:id="2" w:name="_Toc195257354"/>
      <w:r w:rsidRPr="00015478">
        <w:rPr>
          <w:rFonts w:ascii="Times New Roman" w:hAnsi="Times New Roman"/>
        </w:rPr>
        <w:t>PROBLEM STATEMENT</w:t>
      </w:r>
      <w:bookmarkEnd w:id="2"/>
    </w:p>
    <w:p w14:paraId="71C2391F" w14:textId="235E8941" w:rsidR="00A63A67" w:rsidRPr="00A63A67" w:rsidRDefault="00A63A67" w:rsidP="00A63A67">
      <w:pPr>
        <w:spacing w:before="0" w:after="160" w:line="259" w:lineRule="auto"/>
        <w:jc w:val="left"/>
        <w:rPr>
          <w:b/>
          <w:bCs/>
          <w:kern w:val="32"/>
          <w:sz w:val="32"/>
          <w:szCs w:val="36"/>
          <w:lang w:val="en-US"/>
        </w:rPr>
      </w:pPr>
      <w:r w:rsidRPr="00A63A67">
        <w:rPr>
          <w:kern w:val="32"/>
          <w:sz w:val="24"/>
          <w:lang w:val="en-US"/>
        </w:rPr>
        <w:t xml:space="preserve">Forest fires are often unpredictable and can escalate quickly due to factors like temperature, wind, and humidity. Lack of timely </w:t>
      </w:r>
      <w:r w:rsidR="00015478" w:rsidRPr="00015478">
        <w:rPr>
          <w:kern w:val="32"/>
          <w:sz w:val="24"/>
          <w:lang w:val="en-US"/>
        </w:rPr>
        <w:t>predictions</w:t>
      </w:r>
      <w:r w:rsidRPr="00A63A67">
        <w:rPr>
          <w:kern w:val="32"/>
          <w:sz w:val="24"/>
          <w:lang w:val="en-US"/>
        </w:rPr>
        <w:t xml:space="preserve"> can result in disastrous consequences. The problem lies in identifying the conditions under which forest fires are likely to occur. There is a need for a system that can analyze these conditions effectively to support decision-makers in forest management and emergency response</w:t>
      </w:r>
      <w:r w:rsidRPr="00A63A67">
        <w:rPr>
          <w:b/>
          <w:bCs/>
          <w:kern w:val="32"/>
          <w:sz w:val="32"/>
          <w:szCs w:val="36"/>
          <w:lang w:val="en-US"/>
        </w:rPr>
        <w:t>.</w:t>
      </w:r>
    </w:p>
    <w:p w14:paraId="43165CC9" w14:textId="1D11427E" w:rsidR="00A63A67" w:rsidRPr="00A63A67" w:rsidRDefault="00A63A67" w:rsidP="00A63A67">
      <w:pPr>
        <w:spacing w:before="0" w:after="160" w:line="259" w:lineRule="auto"/>
        <w:jc w:val="left"/>
        <w:rPr>
          <w:b/>
          <w:bCs/>
          <w:kern w:val="32"/>
          <w:sz w:val="32"/>
          <w:szCs w:val="36"/>
          <w:lang w:val="en-US"/>
        </w:rPr>
      </w:pPr>
    </w:p>
    <w:p w14:paraId="4BF2750B" w14:textId="4439E068" w:rsidR="00A63A67" w:rsidRPr="00015478" w:rsidRDefault="00A63A67" w:rsidP="00A63A67">
      <w:pPr>
        <w:pStyle w:val="Heading1"/>
        <w:rPr>
          <w:rFonts w:ascii="Times New Roman" w:hAnsi="Times New Roman"/>
        </w:rPr>
      </w:pPr>
      <w:r w:rsidRPr="00015478">
        <w:rPr>
          <w:rFonts w:ascii="Times New Roman" w:hAnsi="Times New Roman"/>
        </w:rPr>
        <w:t xml:space="preserve"> </w:t>
      </w:r>
      <w:bookmarkStart w:id="3" w:name="_Toc195257355"/>
      <w:r w:rsidRPr="00015478">
        <w:rPr>
          <w:rFonts w:ascii="Times New Roman" w:hAnsi="Times New Roman"/>
        </w:rPr>
        <w:t>PROJECT RATIONALE</w:t>
      </w:r>
      <w:bookmarkEnd w:id="3"/>
    </w:p>
    <w:p w14:paraId="2F8101A9" w14:textId="77777777" w:rsidR="00A63A67" w:rsidRPr="00A63A67" w:rsidRDefault="00A63A67" w:rsidP="00A63A67">
      <w:pPr>
        <w:spacing w:before="0" w:after="160" w:line="259" w:lineRule="auto"/>
        <w:jc w:val="left"/>
        <w:rPr>
          <w:kern w:val="32"/>
          <w:sz w:val="24"/>
          <w:lang w:val="en-US"/>
        </w:rPr>
      </w:pPr>
      <w:r w:rsidRPr="00A63A67">
        <w:rPr>
          <w:kern w:val="32"/>
          <w:sz w:val="24"/>
          <w:lang w:val="en-US"/>
        </w:rPr>
        <w:t>The importance of this project lies in its potential to minimize the damage caused by forest fires. By analyzing historical data and identifying patterns, we can improve prediction accuracy, enabling proactive actions. This project will help environmental agencies and forest departments by providing a data-driven foundation for understanding fire behavior.</w:t>
      </w:r>
    </w:p>
    <w:p w14:paraId="032981FF" w14:textId="2FDA62AA" w:rsidR="00A63A67" w:rsidRPr="00015478" w:rsidRDefault="00A63A67" w:rsidP="00A63A67">
      <w:pPr>
        <w:pStyle w:val="Heading2"/>
        <w:rPr>
          <w:rFonts w:ascii="Times New Roman" w:hAnsi="Times New Roman"/>
        </w:rPr>
      </w:pPr>
      <w:bookmarkStart w:id="4" w:name="_Toc195257356"/>
      <w:r w:rsidRPr="00015478">
        <w:rPr>
          <w:rFonts w:ascii="Times New Roman" w:hAnsi="Times New Roman"/>
        </w:rPr>
        <w:t>PROJECT GOALS</w:t>
      </w:r>
      <w:bookmarkEnd w:id="4"/>
    </w:p>
    <w:p w14:paraId="6A6CBFB1" w14:textId="77777777" w:rsidR="00A63A67" w:rsidRPr="00A63A67" w:rsidRDefault="00A63A67" w:rsidP="00A63A67">
      <w:pPr>
        <w:numPr>
          <w:ilvl w:val="0"/>
          <w:numId w:val="22"/>
        </w:numPr>
        <w:spacing w:before="0" w:after="160" w:line="259" w:lineRule="auto"/>
        <w:jc w:val="left"/>
        <w:rPr>
          <w:kern w:val="32"/>
          <w:sz w:val="24"/>
          <w:lang w:val="en-US"/>
        </w:rPr>
      </w:pPr>
      <w:r w:rsidRPr="00A63A67">
        <w:rPr>
          <w:kern w:val="32"/>
          <w:sz w:val="24"/>
          <w:lang w:val="en-US"/>
        </w:rPr>
        <w:t>To explore and analyze key factors contributing to forest fires.</w:t>
      </w:r>
    </w:p>
    <w:p w14:paraId="6902E203" w14:textId="77777777" w:rsidR="00A63A67" w:rsidRPr="00A63A67" w:rsidRDefault="00A63A67" w:rsidP="00A63A67">
      <w:pPr>
        <w:numPr>
          <w:ilvl w:val="0"/>
          <w:numId w:val="22"/>
        </w:numPr>
        <w:spacing w:before="0" w:after="160" w:line="259" w:lineRule="auto"/>
        <w:jc w:val="left"/>
        <w:rPr>
          <w:kern w:val="32"/>
          <w:sz w:val="24"/>
          <w:lang w:val="en-US"/>
        </w:rPr>
      </w:pPr>
      <w:r w:rsidRPr="00A63A67">
        <w:rPr>
          <w:kern w:val="32"/>
          <w:sz w:val="24"/>
          <w:lang w:val="en-US"/>
        </w:rPr>
        <w:t>To develop a system that provides insights into fire risk based on environmental variables.</w:t>
      </w:r>
    </w:p>
    <w:p w14:paraId="2EA56F79" w14:textId="77777777" w:rsidR="00A63A67" w:rsidRPr="00A63A67" w:rsidRDefault="00A63A67" w:rsidP="00A63A67">
      <w:pPr>
        <w:numPr>
          <w:ilvl w:val="0"/>
          <w:numId w:val="22"/>
        </w:numPr>
        <w:spacing w:before="0" w:after="160" w:line="259" w:lineRule="auto"/>
        <w:jc w:val="left"/>
        <w:rPr>
          <w:kern w:val="32"/>
          <w:sz w:val="24"/>
          <w:lang w:val="en-US"/>
        </w:rPr>
      </w:pPr>
      <w:r w:rsidRPr="00A63A67">
        <w:rPr>
          <w:kern w:val="32"/>
          <w:sz w:val="24"/>
          <w:lang w:val="en-US"/>
        </w:rPr>
        <w:t>To assist in the prediction and prevention of forest fires.</w:t>
      </w:r>
    </w:p>
    <w:p w14:paraId="1BB23B64" w14:textId="7571356B" w:rsidR="00A63A67" w:rsidRPr="00015478" w:rsidRDefault="00A63A67" w:rsidP="00A63A67">
      <w:pPr>
        <w:pStyle w:val="Heading2"/>
        <w:rPr>
          <w:rFonts w:ascii="Times New Roman" w:hAnsi="Times New Roman"/>
        </w:rPr>
      </w:pPr>
      <w:r w:rsidRPr="00015478">
        <w:rPr>
          <w:rFonts w:ascii="Times New Roman" w:hAnsi="Times New Roman"/>
        </w:rPr>
        <w:t xml:space="preserve"> </w:t>
      </w:r>
      <w:bookmarkStart w:id="5" w:name="_Toc195257357"/>
      <w:r w:rsidRPr="00015478">
        <w:rPr>
          <w:rFonts w:ascii="Times New Roman" w:hAnsi="Times New Roman"/>
        </w:rPr>
        <w:t>PROJECT OBJECTIVES</w:t>
      </w:r>
      <w:bookmarkEnd w:id="5"/>
    </w:p>
    <w:p w14:paraId="1F9D3B47" w14:textId="77777777" w:rsidR="00A63A67" w:rsidRPr="00A63A67" w:rsidRDefault="00A63A67" w:rsidP="00A63A67">
      <w:pPr>
        <w:numPr>
          <w:ilvl w:val="0"/>
          <w:numId w:val="23"/>
        </w:numPr>
        <w:spacing w:before="0" w:after="160" w:line="259" w:lineRule="auto"/>
        <w:jc w:val="left"/>
        <w:rPr>
          <w:kern w:val="32"/>
          <w:sz w:val="24"/>
          <w:lang w:val="en-US"/>
        </w:rPr>
      </w:pPr>
      <w:r w:rsidRPr="00A63A67">
        <w:rPr>
          <w:kern w:val="32"/>
          <w:sz w:val="24"/>
          <w:lang w:val="en-US"/>
        </w:rPr>
        <w:t>Collect and preprocess forest fire data.</w:t>
      </w:r>
    </w:p>
    <w:p w14:paraId="6DF7E55D" w14:textId="77777777" w:rsidR="00A63A67" w:rsidRPr="00A63A67" w:rsidRDefault="00A63A67" w:rsidP="00A63A67">
      <w:pPr>
        <w:numPr>
          <w:ilvl w:val="0"/>
          <w:numId w:val="23"/>
        </w:numPr>
        <w:spacing w:before="0" w:after="160" w:line="259" w:lineRule="auto"/>
        <w:jc w:val="left"/>
        <w:rPr>
          <w:kern w:val="32"/>
          <w:sz w:val="24"/>
          <w:lang w:val="en-US"/>
        </w:rPr>
      </w:pPr>
      <w:r w:rsidRPr="00A63A67">
        <w:rPr>
          <w:kern w:val="32"/>
          <w:sz w:val="24"/>
          <w:lang w:val="en-US"/>
        </w:rPr>
        <w:t>Perform statistical and visual analysis of environmental factors.</w:t>
      </w:r>
    </w:p>
    <w:p w14:paraId="5A270111" w14:textId="77777777" w:rsidR="00A63A67" w:rsidRPr="00A63A67" w:rsidRDefault="00A63A67" w:rsidP="00A63A67">
      <w:pPr>
        <w:numPr>
          <w:ilvl w:val="0"/>
          <w:numId w:val="23"/>
        </w:numPr>
        <w:spacing w:before="0" w:after="160" w:line="259" w:lineRule="auto"/>
        <w:jc w:val="left"/>
        <w:rPr>
          <w:kern w:val="32"/>
          <w:sz w:val="24"/>
          <w:lang w:val="en-US"/>
        </w:rPr>
      </w:pPr>
      <w:r w:rsidRPr="00A63A67">
        <w:rPr>
          <w:kern w:val="32"/>
          <w:sz w:val="24"/>
          <w:lang w:val="en-US"/>
        </w:rPr>
        <w:t>Develop models (e.g., classification or regression) to predict fire-prone conditions.</w:t>
      </w:r>
    </w:p>
    <w:p w14:paraId="2560D2C0" w14:textId="77777777" w:rsidR="00A63A67" w:rsidRPr="00A63A67" w:rsidRDefault="00A63A67" w:rsidP="00A63A67">
      <w:pPr>
        <w:numPr>
          <w:ilvl w:val="0"/>
          <w:numId w:val="23"/>
        </w:numPr>
        <w:spacing w:before="0" w:after="160" w:line="259" w:lineRule="auto"/>
        <w:jc w:val="left"/>
        <w:rPr>
          <w:kern w:val="32"/>
          <w:sz w:val="24"/>
          <w:lang w:val="en-US"/>
        </w:rPr>
      </w:pPr>
      <w:r w:rsidRPr="00A63A67">
        <w:rPr>
          <w:kern w:val="32"/>
          <w:sz w:val="24"/>
          <w:lang w:val="en-US"/>
        </w:rPr>
        <w:lastRenderedPageBreak/>
        <w:t>Evaluate model performance using appropriate metrics.</w:t>
      </w:r>
    </w:p>
    <w:p w14:paraId="0E81E6F8" w14:textId="77777777" w:rsidR="00A63A67" w:rsidRPr="00A63A67" w:rsidRDefault="00A63A67" w:rsidP="00A63A67">
      <w:pPr>
        <w:numPr>
          <w:ilvl w:val="0"/>
          <w:numId w:val="23"/>
        </w:numPr>
        <w:spacing w:before="0" w:after="160" w:line="259" w:lineRule="auto"/>
        <w:jc w:val="left"/>
        <w:rPr>
          <w:b/>
          <w:bCs/>
          <w:kern w:val="32"/>
          <w:sz w:val="32"/>
          <w:szCs w:val="36"/>
          <w:lang w:val="en-US"/>
        </w:rPr>
      </w:pPr>
      <w:r w:rsidRPr="00A63A67">
        <w:rPr>
          <w:kern w:val="32"/>
          <w:sz w:val="24"/>
          <w:lang w:val="en-US"/>
        </w:rPr>
        <w:t>Provide visual dashboards for easier interpretation of results</w:t>
      </w:r>
      <w:r w:rsidRPr="00A63A67">
        <w:rPr>
          <w:b/>
          <w:bCs/>
          <w:kern w:val="32"/>
          <w:sz w:val="32"/>
          <w:szCs w:val="36"/>
          <w:lang w:val="en-US"/>
        </w:rPr>
        <w:t>.</w:t>
      </w:r>
    </w:p>
    <w:p w14:paraId="28867C0E" w14:textId="20F7358D" w:rsidR="00A63A67" w:rsidRPr="00015478" w:rsidRDefault="00A63A67" w:rsidP="00A63A67">
      <w:pPr>
        <w:pStyle w:val="Heading2"/>
        <w:rPr>
          <w:rFonts w:ascii="Times New Roman" w:hAnsi="Times New Roman"/>
        </w:rPr>
      </w:pPr>
      <w:r w:rsidRPr="00015478">
        <w:rPr>
          <w:rFonts w:ascii="Times New Roman" w:hAnsi="Times New Roman"/>
        </w:rPr>
        <w:t xml:space="preserve"> </w:t>
      </w:r>
      <w:bookmarkStart w:id="6" w:name="_Toc195257358"/>
      <w:r w:rsidRPr="00015478">
        <w:rPr>
          <w:rFonts w:ascii="Times New Roman" w:hAnsi="Times New Roman"/>
        </w:rPr>
        <w:t>PROJECT SCOPE</w:t>
      </w:r>
      <w:bookmarkEnd w:id="6"/>
    </w:p>
    <w:p w14:paraId="4A51F542" w14:textId="77777777" w:rsidR="00A63A67" w:rsidRPr="00A63A67" w:rsidRDefault="00A63A67" w:rsidP="00A63A67">
      <w:pPr>
        <w:numPr>
          <w:ilvl w:val="0"/>
          <w:numId w:val="24"/>
        </w:numPr>
        <w:spacing w:before="0" w:after="160" w:line="259" w:lineRule="auto"/>
        <w:jc w:val="left"/>
        <w:rPr>
          <w:kern w:val="32"/>
          <w:sz w:val="24"/>
          <w:lang w:val="en-US"/>
        </w:rPr>
      </w:pPr>
      <w:r w:rsidRPr="00A63A67">
        <w:rPr>
          <w:kern w:val="32"/>
          <w:sz w:val="24"/>
          <w:lang w:val="en-US"/>
        </w:rPr>
        <w:t>Included: Analysis of the provided forest fire dataset, feature extraction, data visualization, and predictive modeling.</w:t>
      </w:r>
    </w:p>
    <w:p w14:paraId="453ACC74" w14:textId="77777777" w:rsidR="00A63A67" w:rsidRPr="00A63A67" w:rsidRDefault="00A63A67" w:rsidP="00A63A67">
      <w:pPr>
        <w:numPr>
          <w:ilvl w:val="0"/>
          <w:numId w:val="24"/>
        </w:numPr>
        <w:spacing w:before="0" w:after="160" w:line="259" w:lineRule="auto"/>
        <w:jc w:val="left"/>
        <w:rPr>
          <w:kern w:val="32"/>
          <w:sz w:val="24"/>
          <w:lang w:val="en-US"/>
        </w:rPr>
      </w:pPr>
      <w:r w:rsidRPr="00A63A67">
        <w:rPr>
          <w:kern w:val="32"/>
          <w:sz w:val="24"/>
          <w:lang w:val="en-US"/>
        </w:rPr>
        <w:t>Excluded: Real-time data acquisition, deployment of the system in operational environments, and integration with hardware systems.</w:t>
      </w:r>
    </w:p>
    <w:p w14:paraId="7BC2520F" w14:textId="77777777" w:rsidR="00A63A67" w:rsidRPr="00A63A67" w:rsidRDefault="00A63A67" w:rsidP="00A63A67">
      <w:pPr>
        <w:numPr>
          <w:ilvl w:val="0"/>
          <w:numId w:val="24"/>
        </w:numPr>
        <w:spacing w:before="0" w:after="160" w:line="259" w:lineRule="auto"/>
        <w:jc w:val="left"/>
        <w:rPr>
          <w:kern w:val="32"/>
          <w:sz w:val="24"/>
          <w:lang w:val="en-US"/>
        </w:rPr>
      </w:pPr>
      <w:r w:rsidRPr="00A63A67">
        <w:rPr>
          <w:kern w:val="32"/>
          <w:sz w:val="24"/>
          <w:lang w:val="en-US"/>
        </w:rPr>
        <w:t>Constraints: Limited to the features available in the dataset; prediction limited to historical patterns.</w:t>
      </w:r>
    </w:p>
    <w:p w14:paraId="68D2F412" w14:textId="3A308DD4" w:rsidR="00A63A67" w:rsidRPr="00A63A67" w:rsidRDefault="00A63A67" w:rsidP="00A63A67">
      <w:pPr>
        <w:spacing w:before="0" w:after="160" w:line="259" w:lineRule="auto"/>
        <w:jc w:val="left"/>
        <w:rPr>
          <w:b/>
          <w:bCs/>
          <w:kern w:val="32"/>
          <w:sz w:val="32"/>
          <w:szCs w:val="36"/>
          <w:lang w:val="en-US"/>
        </w:rPr>
      </w:pPr>
    </w:p>
    <w:p w14:paraId="7FEA42A8" w14:textId="5CA39E38" w:rsidR="00A63A67" w:rsidRPr="00015478" w:rsidRDefault="00A63A67" w:rsidP="00A63A67">
      <w:pPr>
        <w:pStyle w:val="Heading1"/>
        <w:rPr>
          <w:rFonts w:ascii="Times New Roman" w:hAnsi="Times New Roman"/>
        </w:rPr>
      </w:pPr>
      <w:bookmarkStart w:id="7" w:name="_Toc195257359"/>
      <w:r w:rsidRPr="00015478">
        <w:rPr>
          <w:rFonts w:ascii="Times New Roman" w:hAnsi="Times New Roman"/>
        </w:rPr>
        <w:t>SYSTEM FUNCTIONALITIES</w:t>
      </w:r>
      <w:bookmarkEnd w:id="7"/>
    </w:p>
    <w:p w14:paraId="590C2B5A" w14:textId="77777777" w:rsidR="00A63A67" w:rsidRPr="00A63A67" w:rsidRDefault="00A63A67" w:rsidP="00A63A67">
      <w:pPr>
        <w:numPr>
          <w:ilvl w:val="0"/>
          <w:numId w:val="25"/>
        </w:numPr>
        <w:spacing w:before="0" w:after="160" w:line="259" w:lineRule="auto"/>
        <w:jc w:val="left"/>
        <w:rPr>
          <w:kern w:val="32"/>
          <w:sz w:val="24"/>
          <w:lang w:val="en-US"/>
        </w:rPr>
      </w:pPr>
      <w:r w:rsidRPr="00A63A67">
        <w:rPr>
          <w:kern w:val="32"/>
          <w:sz w:val="24"/>
          <w:lang w:val="en-US"/>
        </w:rPr>
        <w:t>Upload and read forest fire datasets.</w:t>
      </w:r>
    </w:p>
    <w:p w14:paraId="42E81381" w14:textId="77777777" w:rsidR="00A63A67" w:rsidRPr="00A63A67" w:rsidRDefault="00A63A67" w:rsidP="00A63A67">
      <w:pPr>
        <w:numPr>
          <w:ilvl w:val="0"/>
          <w:numId w:val="25"/>
        </w:numPr>
        <w:spacing w:before="0" w:after="160" w:line="259" w:lineRule="auto"/>
        <w:jc w:val="left"/>
        <w:rPr>
          <w:kern w:val="32"/>
          <w:sz w:val="24"/>
          <w:lang w:val="en-US"/>
        </w:rPr>
      </w:pPr>
      <w:r w:rsidRPr="00A63A67">
        <w:rPr>
          <w:kern w:val="32"/>
          <w:sz w:val="24"/>
          <w:lang w:val="en-US"/>
        </w:rPr>
        <w:t>Clean and preprocess data (handling missing values, normalization, etc.).</w:t>
      </w:r>
    </w:p>
    <w:p w14:paraId="5C4126B6" w14:textId="77777777" w:rsidR="00A63A67" w:rsidRPr="00A63A67" w:rsidRDefault="00A63A67" w:rsidP="00A63A67">
      <w:pPr>
        <w:numPr>
          <w:ilvl w:val="0"/>
          <w:numId w:val="25"/>
        </w:numPr>
        <w:spacing w:before="0" w:after="160" w:line="259" w:lineRule="auto"/>
        <w:jc w:val="left"/>
        <w:rPr>
          <w:kern w:val="32"/>
          <w:sz w:val="24"/>
          <w:lang w:val="en-US"/>
        </w:rPr>
      </w:pPr>
      <w:r w:rsidRPr="00A63A67">
        <w:rPr>
          <w:kern w:val="32"/>
          <w:sz w:val="24"/>
          <w:lang w:val="en-US"/>
        </w:rPr>
        <w:t>Visualize key variables such as temperature, wind, humidity, and fire indices.</w:t>
      </w:r>
    </w:p>
    <w:p w14:paraId="4A76EEB5" w14:textId="77777777" w:rsidR="00A63A67" w:rsidRPr="00A63A67" w:rsidRDefault="00A63A67" w:rsidP="00A63A67">
      <w:pPr>
        <w:numPr>
          <w:ilvl w:val="0"/>
          <w:numId w:val="25"/>
        </w:numPr>
        <w:spacing w:before="0" w:after="160" w:line="259" w:lineRule="auto"/>
        <w:jc w:val="left"/>
        <w:rPr>
          <w:kern w:val="32"/>
          <w:sz w:val="24"/>
          <w:lang w:val="en-US"/>
        </w:rPr>
      </w:pPr>
      <w:r w:rsidRPr="00A63A67">
        <w:rPr>
          <w:kern w:val="32"/>
          <w:sz w:val="24"/>
          <w:lang w:val="en-US"/>
        </w:rPr>
        <w:t>Train and test models to classify or predict fire intensity or occurrence.</w:t>
      </w:r>
    </w:p>
    <w:p w14:paraId="4FB06062" w14:textId="77777777" w:rsidR="00A63A67" w:rsidRPr="00A63A67" w:rsidRDefault="00A63A67" w:rsidP="00A63A67">
      <w:pPr>
        <w:numPr>
          <w:ilvl w:val="0"/>
          <w:numId w:val="25"/>
        </w:numPr>
        <w:spacing w:before="0" w:after="160" w:line="259" w:lineRule="auto"/>
        <w:jc w:val="left"/>
        <w:rPr>
          <w:kern w:val="32"/>
          <w:sz w:val="24"/>
          <w:lang w:val="en-US"/>
        </w:rPr>
      </w:pPr>
      <w:r w:rsidRPr="00A63A67">
        <w:rPr>
          <w:kern w:val="32"/>
          <w:sz w:val="24"/>
          <w:lang w:val="en-US"/>
        </w:rPr>
        <w:t>Display results using graphs and performance metrics.</w:t>
      </w:r>
    </w:p>
    <w:p w14:paraId="3C6E6625" w14:textId="3C201426" w:rsidR="00A63A67" w:rsidRPr="00A63A67" w:rsidRDefault="00A63A67" w:rsidP="00A63A67">
      <w:pPr>
        <w:numPr>
          <w:ilvl w:val="0"/>
          <w:numId w:val="25"/>
        </w:numPr>
        <w:spacing w:before="0" w:after="160" w:line="259" w:lineRule="auto"/>
        <w:jc w:val="left"/>
        <w:rPr>
          <w:kern w:val="32"/>
          <w:sz w:val="24"/>
          <w:lang w:val="en-US"/>
        </w:rPr>
      </w:pPr>
      <w:r w:rsidRPr="00A63A67">
        <w:rPr>
          <w:kern w:val="32"/>
          <w:sz w:val="24"/>
          <w:lang w:val="en-US"/>
        </w:rPr>
        <w:t xml:space="preserve">Provide </w:t>
      </w:r>
      <w:r w:rsidRPr="00015478">
        <w:rPr>
          <w:kern w:val="32"/>
          <w:sz w:val="24"/>
          <w:lang w:val="en-US"/>
        </w:rPr>
        <w:t>export</w:t>
      </w:r>
      <w:r w:rsidRPr="00A63A67">
        <w:rPr>
          <w:kern w:val="32"/>
          <w:sz w:val="24"/>
          <w:lang w:val="en-US"/>
        </w:rPr>
        <w:t xml:space="preserve"> reports for stakeholders.</w:t>
      </w:r>
    </w:p>
    <w:p w14:paraId="72516B69" w14:textId="73BDBE60" w:rsidR="00A63A67" w:rsidRPr="00A63A67" w:rsidRDefault="00A63A67" w:rsidP="00A63A67">
      <w:pPr>
        <w:spacing w:before="0" w:after="160" w:line="259" w:lineRule="auto"/>
        <w:jc w:val="left"/>
        <w:rPr>
          <w:b/>
          <w:bCs/>
          <w:kern w:val="32"/>
          <w:sz w:val="32"/>
          <w:szCs w:val="36"/>
          <w:lang w:val="en-US"/>
        </w:rPr>
      </w:pPr>
    </w:p>
    <w:p w14:paraId="38929068" w14:textId="333D8327" w:rsidR="00A63A67" w:rsidRPr="00015478" w:rsidRDefault="00A63A67" w:rsidP="00A63A67">
      <w:pPr>
        <w:pStyle w:val="Heading1"/>
        <w:rPr>
          <w:rFonts w:ascii="Times New Roman" w:hAnsi="Times New Roman"/>
          <w:b w:val="0"/>
          <w:bCs w:val="0"/>
          <w:szCs w:val="36"/>
        </w:rPr>
      </w:pPr>
      <w:bookmarkStart w:id="8" w:name="_Toc195257360"/>
      <w:r w:rsidRPr="00015478">
        <w:rPr>
          <w:rStyle w:val="Heading1Char"/>
          <w:rFonts w:ascii="Times New Roman" w:hAnsi="Times New Roman"/>
          <w:b/>
          <w:bCs/>
          <w:lang w:val="en-US"/>
        </w:rPr>
        <w:t>TOOLS AND TECHNOLOGIES</w:t>
      </w:r>
      <w:bookmarkEnd w:id="8"/>
    </w:p>
    <w:p w14:paraId="69BAC9F5" w14:textId="77777777" w:rsidR="00A63A67" w:rsidRPr="00A63A67" w:rsidRDefault="00A63A67" w:rsidP="00A63A67">
      <w:pPr>
        <w:numPr>
          <w:ilvl w:val="0"/>
          <w:numId w:val="26"/>
        </w:numPr>
        <w:spacing w:before="0" w:after="160" w:line="259" w:lineRule="auto"/>
        <w:jc w:val="left"/>
        <w:rPr>
          <w:kern w:val="32"/>
          <w:sz w:val="24"/>
          <w:lang w:val="en-US"/>
        </w:rPr>
      </w:pPr>
      <w:r w:rsidRPr="00A63A67">
        <w:rPr>
          <w:kern w:val="32"/>
          <w:sz w:val="24"/>
          <w:lang w:val="en-US"/>
        </w:rPr>
        <w:t>Python – Core programming language for data processing and analysis.</w:t>
      </w:r>
    </w:p>
    <w:p w14:paraId="3DE2B696" w14:textId="77777777" w:rsidR="00A63A67" w:rsidRPr="00A63A67" w:rsidRDefault="00A63A67" w:rsidP="00A63A67">
      <w:pPr>
        <w:numPr>
          <w:ilvl w:val="0"/>
          <w:numId w:val="26"/>
        </w:numPr>
        <w:spacing w:before="0" w:after="160" w:line="259" w:lineRule="auto"/>
        <w:jc w:val="left"/>
        <w:rPr>
          <w:kern w:val="32"/>
          <w:sz w:val="24"/>
          <w:lang w:val="en-US"/>
        </w:rPr>
      </w:pPr>
      <w:r w:rsidRPr="00A63A67">
        <w:rPr>
          <w:kern w:val="32"/>
          <w:sz w:val="24"/>
          <w:lang w:val="en-US"/>
        </w:rPr>
        <w:t>Pandas &amp; NumPy – For data manipulation and numerical computations.</w:t>
      </w:r>
    </w:p>
    <w:p w14:paraId="3D8378A0" w14:textId="77777777" w:rsidR="00A63A67" w:rsidRPr="00A63A67" w:rsidRDefault="00A63A67" w:rsidP="00A63A67">
      <w:pPr>
        <w:numPr>
          <w:ilvl w:val="0"/>
          <w:numId w:val="26"/>
        </w:numPr>
        <w:spacing w:before="0" w:after="160" w:line="259" w:lineRule="auto"/>
        <w:jc w:val="left"/>
        <w:rPr>
          <w:kern w:val="32"/>
          <w:sz w:val="24"/>
          <w:lang w:val="en-US"/>
        </w:rPr>
      </w:pPr>
      <w:r w:rsidRPr="00A63A67">
        <w:rPr>
          <w:kern w:val="32"/>
          <w:sz w:val="24"/>
          <w:lang w:val="en-US"/>
        </w:rPr>
        <w:t>Matplotlib &amp; Seaborn – For data visualization and graphical representation.</w:t>
      </w:r>
    </w:p>
    <w:p w14:paraId="77B76DAF" w14:textId="77777777" w:rsidR="00A63A67" w:rsidRPr="00A63A67" w:rsidRDefault="00A63A67" w:rsidP="00A63A67">
      <w:pPr>
        <w:numPr>
          <w:ilvl w:val="0"/>
          <w:numId w:val="26"/>
        </w:numPr>
        <w:spacing w:before="0" w:after="160" w:line="259" w:lineRule="auto"/>
        <w:jc w:val="left"/>
        <w:rPr>
          <w:kern w:val="32"/>
          <w:sz w:val="24"/>
          <w:lang w:val="en-US"/>
        </w:rPr>
      </w:pPr>
      <w:r w:rsidRPr="00A63A67">
        <w:rPr>
          <w:kern w:val="32"/>
          <w:sz w:val="24"/>
          <w:lang w:val="en-US"/>
        </w:rPr>
        <w:t>Scikit-learn – For building and evaluating machine learning models.</w:t>
      </w:r>
    </w:p>
    <w:p w14:paraId="52F7D16D" w14:textId="77777777" w:rsidR="00A63A67" w:rsidRPr="00A63A67" w:rsidRDefault="00A63A67" w:rsidP="00A63A67">
      <w:pPr>
        <w:numPr>
          <w:ilvl w:val="0"/>
          <w:numId w:val="26"/>
        </w:numPr>
        <w:spacing w:before="0" w:after="160" w:line="259" w:lineRule="auto"/>
        <w:jc w:val="left"/>
        <w:rPr>
          <w:kern w:val="32"/>
          <w:sz w:val="24"/>
          <w:lang w:val="en-US"/>
        </w:rPr>
      </w:pPr>
      <w:proofErr w:type="spellStart"/>
      <w:r w:rsidRPr="00A63A67">
        <w:rPr>
          <w:kern w:val="32"/>
          <w:sz w:val="24"/>
          <w:lang w:val="en-US"/>
        </w:rPr>
        <w:t>Jupyter</w:t>
      </w:r>
      <w:proofErr w:type="spellEnd"/>
      <w:r w:rsidRPr="00A63A67">
        <w:rPr>
          <w:kern w:val="32"/>
          <w:sz w:val="24"/>
          <w:lang w:val="en-US"/>
        </w:rPr>
        <w:t xml:space="preserve"> Notebook – For interactive development and documentation.</w:t>
      </w:r>
    </w:p>
    <w:p w14:paraId="082A305F" w14:textId="77777777" w:rsidR="00A63A67" w:rsidRPr="00A63A67" w:rsidRDefault="00A63A67" w:rsidP="00A63A67">
      <w:pPr>
        <w:numPr>
          <w:ilvl w:val="0"/>
          <w:numId w:val="26"/>
        </w:numPr>
        <w:spacing w:before="0" w:after="160" w:line="259" w:lineRule="auto"/>
        <w:jc w:val="left"/>
        <w:rPr>
          <w:kern w:val="32"/>
          <w:sz w:val="24"/>
          <w:lang w:val="en-US"/>
        </w:rPr>
      </w:pPr>
      <w:r w:rsidRPr="00A63A67">
        <w:rPr>
          <w:kern w:val="32"/>
          <w:sz w:val="24"/>
          <w:lang w:val="en-US"/>
        </w:rPr>
        <w:t>Excel/CSV – For dataset storage and input.</w:t>
      </w:r>
    </w:p>
    <w:p w14:paraId="0C54EFA7" w14:textId="2E8EA09D" w:rsidR="00D21285" w:rsidRPr="00015478" w:rsidRDefault="00D21285" w:rsidP="00015478">
      <w:pPr>
        <w:spacing w:before="0" w:after="160" w:line="259" w:lineRule="auto"/>
        <w:jc w:val="left"/>
      </w:pPr>
    </w:p>
    <w:sectPr w:rsidR="00D21285" w:rsidRPr="00015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78DD"/>
    <w:multiLevelType w:val="multilevel"/>
    <w:tmpl w:val="379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3352"/>
    <w:multiLevelType w:val="multilevel"/>
    <w:tmpl w:val="29C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3CAB"/>
    <w:multiLevelType w:val="multilevel"/>
    <w:tmpl w:val="587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E2DE8"/>
    <w:multiLevelType w:val="multilevel"/>
    <w:tmpl w:val="AF0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28F1"/>
    <w:multiLevelType w:val="multilevel"/>
    <w:tmpl w:val="D26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3D69"/>
    <w:multiLevelType w:val="hybridMultilevel"/>
    <w:tmpl w:val="539ABB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3B7D93"/>
    <w:multiLevelType w:val="hybridMultilevel"/>
    <w:tmpl w:val="7CBA6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7A3A76"/>
    <w:multiLevelType w:val="hybridMultilevel"/>
    <w:tmpl w:val="DC9033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195E0E"/>
    <w:multiLevelType w:val="multilevel"/>
    <w:tmpl w:val="125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75980"/>
    <w:multiLevelType w:val="multilevel"/>
    <w:tmpl w:val="A5E8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7438"/>
    <w:multiLevelType w:val="multilevel"/>
    <w:tmpl w:val="CC648C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75622A"/>
    <w:multiLevelType w:val="hybridMultilevel"/>
    <w:tmpl w:val="1C60DC70"/>
    <w:lvl w:ilvl="0" w:tplc="5464125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6D7FE8"/>
    <w:multiLevelType w:val="multilevel"/>
    <w:tmpl w:val="B1221CB6"/>
    <w:lvl w:ilvl="0">
      <w:start w:val="3"/>
      <w:numFmt w:val="decimal"/>
      <w:lvlText w:val="%1."/>
      <w:lvlJc w:val="left"/>
      <w:pPr>
        <w:ind w:left="480" w:hanging="480"/>
      </w:pPr>
      <w:rPr>
        <w:rFonts w:hint="default"/>
        <w:b/>
        <w:i w:val="0"/>
        <w:sz w:val="32"/>
        <w:szCs w:val="32"/>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87031"/>
    <w:multiLevelType w:val="multilevel"/>
    <w:tmpl w:val="B4C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A6769"/>
    <w:multiLevelType w:val="multilevel"/>
    <w:tmpl w:val="CF4E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B04E0"/>
    <w:multiLevelType w:val="multilevel"/>
    <w:tmpl w:val="81B0B07E"/>
    <w:lvl w:ilvl="0">
      <w:start w:val="1"/>
      <w:numFmt w:val="decimal"/>
      <w:pStyle w:val="Heading1"/>
      <w:lvlText w:val="%1"/>
      <w:lvlJc w:val="left"/>
      <w:pPr>
        <w:tabs>
          <w:tab w:val="num" w:pos="432"/>
        </w:tabs>
        <w:ind w:left="432" w:hanging="432"/>
      </w:pPr>
      <w:rPr>
        <w:b/>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61682A4D"/>
    <w:multiLevelType w:val="multilevel"/>
    <w:tmpl w:val="034CC474"/>
    <w:lvl w:ilvl="0">
      <w:start w:val="3"/>
      <w:numFmt w:val="decimal"/>
      <w:lvlText w:val="%1."/>
      <w:lvlJc w:val="left"/>
      <w:pPr>
        <w:ind w:left="420" w:hanging="420"/>
      </w:pPr>
      <w:rPr>
        <w:rFonts w:hint="default"/>
        <w:b/>
      </w:rPr>
    </w:lvl>
    <w:lvl w:ilvl="1">
      <w:start w:val="3"/>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068255B"/>
    <w:multiLevelType w:val="multilevel"/>
    <w:tmpl w:val="85C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E4174"/>
    <w:multiLevelType w:val="multilevel"/>
    <w:tmpl w:val="61E0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06FB7"/>
    <w:multiLevelType w:val="multilevel"/>
    <w:tmpl w:val="190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D41E4"/>
    <w:multiLevelType w:val="multilevel"/>
    <w:tmpl w:val="39E6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887123">
    <w:abstractNumId w:val="15"/>
  </w:num>
  <w:num w:numId="2" w16cid:durableId="1604607996">
    <w:abstractNumId w:val="17"/>
  </w:num>
  <w:num w:numId="3" w16cid:durableId="1304844584">
    <w:abstractNumId w:val="18"/>
  </w:num>
  <w:num w:numId="4" w16cid:durableId="1330865872">
    <w:abstractNumId w:val="5"/>
  </w:num>
  <w:num w:numId="5" w16cid:durableId="1742022318">
    <w:abstractNumId w:val="7"/>
  </w:num>
  <w:num w:numId="6" w16cid:durableId="1680499771">
    <w:abstractNumId w:val="0"/>
  </w:num>
  <w:num w:numId="7" w16cid:durableId="1847476678">
    <w:abstractNumId w:val="13"/>
  </w:num>
  <w:num w:numId="8" w16cid:durableId="1837066992">
    <w:abstractNumId w:val="8"/>
  </w:num>
  <w:num w:numId="9" w16cid:durableId="1267271205">
    <w:abstractNumId w:val="9"/>
  </w:num>
  <w:num w:numId="10" w16cid:durableId="1720088507">
    <w:abstractNumId w:val="19"/>
  </w:num>
  <w:num w:numId="11" w16cid:durableId="488794794">
    <w:abstractNumId w:val="20"/>
  </w:num>
  <w:num w:numId="12" w16cid:durableId="1159418761">
    <w:abstractNumId w:val="1"/>
  </w:num>
  <w:num w:numId="13" w16cid:durableId="216355215">
    <w:abstractNumId w:val="21"/>
  </w:num>
  <w:num w:numId="14" w16cid:durableId="671643554">
    <w:abstractNumId w:val="11"/>
  </w:num>
  <w:num w:numId="15" w16cid:durableId="850801629">
    <w:abstractNumId w:val="10"/>
  </w:num>
  <w:num w:numId="16" w16cid:durableId="711685824">
    <w:abstractNumId w:val="15"/>
  </w:num>
  <w:num w:numId="17" w16cid:durableId="461464425">
    <w:abstractNumId w:val="15"/>
  </w:num>
  <w:num w:numId="18" w16cid:durableId="1161653074">
    <w:abstractNumId w:val="15"/>
  </w:num>
  <w:num w:numId="19" w16cid:durableId="936211617">
    <w:abstractNumId w:val="12"/>
  </w:num>
  <w:num w:numId="20" w16cid:durableId="965702791">
    <w:abstractNumId w:val="6"/>
  </w:num>
  <w:num w:numId="21" w16cid:durableId="182091175">
    <w:abstractNumId w:val="16"/>
  </w:num>
  <w:num w:numId="22" w16cid:durableId="993796277">
    <w:abstractNumId w:val="22"/>
  </w:num>
  <w:num w:numId="23" w16cid:durableId="1499466025">
    <w:abstractNumId w:val="2"/>
  </w:num>
  <w:num w:numId="24" w16cid:durableId="496848721">
    <w:abstractNumId w:val="4"/>
  </w:num>
  <w:num w:numId="25" w16cid:durableId="1720738474">
    <w:abstractNumId w:val="3"/>
  </w:num>
  <w:num w:numId="26" w16cid:durableId="10807862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D5"/>
    <w:rsid w:val="00015478"/>
    <w:rsid w:val="0003528E"/>
    <w:rsid w:val="00073672"/>
    <w:rsid w:val="000D2B4C"/>
    <w:rsid w:val="00205302"/>
    <w:rsid w:val="00232B08"/>
    <w:rsid w:val="002F3A41"/>
    <w:rsid w:val="0032330F"/>
    <w:rsid w:val="003E69BC"/>
    <w:rsid w:val="004F737D"/>
    <w:rsid w:val="005525FC"/>
    <w:rsid w:val="00553EDD"/>
    <w:rsid w:val="0058296C"/>
    <w:rsid w:val="00592685"/>
    <w:rsid w:val="00612331"/>
    <w:rsid w:val="006A7956"/>
    <w:rsid w:val="007A45D5"/>
    <w:rsid w:val="007F5917"/>
    <w:rsid w:val="00801B56"/>
    <w:rsid w:val="00881AAD"/>
    <w:rsid w:val="00897CF5"/>
    <w:rsid w:val="008C40DE"/>
    <w:rsid w:val="008E1E89"/>
    <w:rsid w:val="008F79AD"/>
    <w:rsid w:val="009138BB"/>
    <w:rsid w:val="009450D7"/>
    <w:rsid w:val="009469B8"/>
    <w:rsid w:val="00985584"/>
    <w:rsid w:val="00A22C69"/>
    <w:rsid w:val="00A31E02"/>
    <w:rsid w:val="00A63A67"/>
    <w:rsid w:val="00AD56CD"/>
    <w:rsid w:val="00B16D42"/>
    <w:rsid w:val="00B343B0"/>
    <w:rsid w:val="00BD5750"/>
    <w:rsid w:val="00D109C3"/>
    <w:rsid w:val="00D21285"/>
    <w:rsid w:val="00D91F74"/>
    <w:rsid w:val="00D93683"/>
    <w:rsid w:val="00DA0647"/>
    <w:rsid w:val="00DA371F"/>
    <w:rsid w:val="00DB5015"/>
    <w:rsid w:val="00E26988"/>
    <w:rsid w:val="00F5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4BBB8"/>
  <w15:chartTrackingRefBased/>
  <w15:docId w15:val="{E4A61E4F-6B82-4B17-9553-AF79C1AD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AD"/>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qFormat/>
    <w:rsid w:val="008F79AD"/>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link w:val="Heading2Char"/>
    <w:qFormat/>
    <w:rsid w:val="008F79AD"/>
    <w:pPr>
      <w:numPr>
        <w:ilvl w:val="1"/>
      </w:numPr>
      <w:tabs>
        <w:tab w:val="left" w:pos="540"/>
      </w:tabs>
      <w:spacing w:before="360" w:after="60"/>
      <w:outlineLvl w:val="1"/>
    </w:pPr>
    <w:rPr>
      <w:sz w:val="26"/>
      <w:szCs w:val="28"/>
    </w:rPr>
  </w:style>
  <w:style w:type="paragraph" w:styleId="Heading3">
    <w:name w:val="heading 3"/>
    <w:basedOn w:val="Normal"/>
    <w:next w:val="Normal"/>
    <w:link w:val="Heading3Char"/>
    <w:qFormat/>
    <w:rsid w:val="008F79AD"/>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link w:val="Heading4Char"/>
    <w:qFormat/>
    <w:rsid w:val="008F79AD"/>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8F79A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F79AD"/>
    <w:pPr>
      <w:numPr>
        <w:ilvl w:val="5"/>
        <w:numId w:val="1"/>
      </w:numPr>
      <w:spacing w:before="240" w:after="60"/>
      <w:outlineLvl w:val="5"/>
    </w:pPr>
    <w:rPr>
      <w:b/>
      <w:bCs/>
      <w:szCs w:val="22"/>
    </w:rPr>
  </w:style>
  <w:style w:type="paragraph" w:styleId="Heading7">
    <w:name w:val="heading 7"/>
    <w:basedOn w:val="Normal"/>
    <w:next w:val="Normal"/>
    <w:link w:val="Heading7Char"/>
    <w:qFormat/>
    <w:rsid w:val="008F79AD"/>
    <w:pPr>
      <w:numPr>
        <w:ilvl w:val="6"/>
        <w:numId w:val="1"/>
      </w:numPr>
      <w:spacing w:before="240" w:after="60"/>
      <w:outlineLvl w:val="6"/>
    </w:pPr>
    <w:rPr>
      <w:sz w:val="24"/>
    </w:rPr>
  </w:style>
  <w:style w:type="paragraph" w:styleId="Heading8">
    <w:name w:val="heading 8"/>
    <w:basedOn w:val="Normal"/>
    <w:next w:val="Normal"/>
    <w:link w:val="Heading8Char"/>
    <w:qFormat/>
    <w:rsid w:val="008F79AD"/>
    <w:pPr>
      <w:numPr>
        <w:ilvl w:val="7"/>
        <w:numId w:val="1"/>
      </w:numPr>
      <w:spacing w:before="240" w:after="60"/>
      <w:outlineLvl w:val="7"/>
    </w:pPr>
    <w:rPr>
      <w:i/>
      <w:iCs/>
      <w:sz w:val="24"/>
    </w:rPr>
  </w:style>
  <w:style w:type="paragraph" w:styleId="Heading9">
    <w:name w:val="heading 9"/>
    <w:basedOn w:val="Normal"/>
    <w:next w:val="Normal"/>
    <w:link w:val="Heading9Char"/>
    <w:qFormat/>
    <w:rsid w:val="008F79AD"/>
    <w:pPr>
      <w:numPr>
        <w:ilvl w:val="8"/>
        <w:numId w:val="1"/>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9AD"/>
    <w:rPr>
      <w:rFonts w:asciiTheme="majorBidi" w:eastAsia="Times New Roman" w:hAnsiTheme="majorBidi" w:cs="Times New Roman"/>
      <w:b/>
      <w:bCs/>
      <w:kern w:val="32"/>
      <w:sz w:val="32"/>
      <w:szCs w:val="32"/>
      <w:lang w:val="en-GB"/>
      <w14:ligatures w14:val="none"/>
    </w:rPr>
  </w:style>
  <w:style w:type="character" w:customStyle="1" w:styleId="Heading2Char">
    <w:name w:val="Heading 2 Char"/>
    <w:basedOn w:val="DefaultParagraphFont"/>
    <w:link w:val="Heading2"/>
    <w:rsid w:val="008F79AD"/>
    <w:rPr>
      <w:rFonts w:asciiTheme="majorBidi" w:eastAsia="Times New Roman" w:hAnsiTheme="majorBidi" w:cs="Times New Roman"/>
      <w:b/>
      <w:bCs/>
      <w:kern w:val="32"/>
      <w:sz w:val="26"/>
      <w:szCs w:val="28"/>
      <w:lang w:val="en-GB"/>
      <w14:ligatures w14:val="none"/>
    </w:rPr>
  </w:style>
  <w:style w:type="character" w:customStyle="1" w:styleId="Heading3Char">
    <w:name w:val="Heading 3 Char"/>
    <w:basedOn w:val="DefaultParagraphFont"/>
    <w:link w:val="Heading3"/>
    <w:rsid w:val="008F79AD"/>
    <w:rPr>
      <w:rFonts w:asciiTheme="majorBidi" w:eastAsia="Times New Roman" w:hAnsiTheme="majorBidi" w:cs="Times New Roman"/>
      <w:bCs/>
      <w:i/>
      <w:kern w:val="0"/>
      <w:szCs w:val="26"/>
      <w:lang w:val="en-GB"/>
      <w14:ligatures w14:val="none"/>
    </w:rPr>
  </w:style>
  <w:style w:type="character" w:customStyle="1" w:styleId="Heading4Char">
    <w:name w:val="Heading 4 Char"/>
    <w:basedOn w:val="DefaultParagraphFont"/>
    <w:link w:val="Heading4"/>
    <w:rsid w:val="008F79AD"/>
    <w:rPr>
      <w:rFonts w:ascii="Times New Roman" w:eastAsia="Times New Roman" w:hAnsi="Times New Roman" w:cs="Times New Roman"/>
      <w:bCs/>
      <w:i/>
      <w:kern w:val="0"/>
      <w:szCs w:val="28"/>
      <w:lang w:val="en-IE"/>
      <w14:ligatures w14:val="none"/>
    </w:rPr>
  </w:style>
  <w:style w:type="character" w:customStyle="1" w:styleId="Heading5Char">
    <w:name w:val="Heading 5 Char"/>
    <w:basedOn w:val="DefaultParagraphFont"/>
    <w:link w:val="Heading5"/>
    <w:rsid w:val="008F79AD"/>
    <w:rPr>
      <w:rFonts w:ascii="Times New Roman" w:eastAsia="Times New Roman" w:hAnsi="Times New Roman" w:cs="Times New Roman"/>
      <w:b/>
      <w:bCs/>
      <w:i/>
      <w:iCs/>
      <w:kern w:val="0"/>
      <w:sz w:val="26"/>
      <w:szCs w:val="26"/>
      <w:lang w:val="en-IE"/>
      <w14:ligatures w14:val="none"/>
    </w:rPr>
  </w:style>
  <w:style w:type="character" w:customStyle="1" w:styleId="Heading6Char">
    <w:name w:val="Heading 6 Char"/>
    <w:basedOn w:val="DefaultParagraphFont"/>
    <w:link w:val="Heading6"/>
    <w:rsid w:val="008F79AD"/>
    <w:rPr>
      <w:rFonts w:ascii="Times New Roman" w:eastAsia="Times New Roman" w:hAnsi="Times New Roman" w:cs="Times New Roman"/>
      <w:b/>
      <w:bCs/>
      <w:kern w:val="0"/>
      <w:lang w:val="en-IE"/>
      <w14:ligatures w14:val="none"/>
    </w:rPr>
  </w:style>
  <w:style w:type="character" w:customStyle="1" w:styleId="Heading7Char">
    <w:name w:val="Heading 7 Char"/>
    <w:basedOn w:val="DefaultParagraphFont"/>
    <w:link w:val="Heading7"/>
    <w:rsid w:val="008F79AD"/>
    <w:rPr>
      <w:rFonts w:ascii="Times New Roman" w:eastAsia="Times New Roman" w:hAnsi="Times New Roman" w:cs="Times New Roman"/>
      <w:kern w:val="0"/>
      <w:sz w:val="24"/>
      <w:szCs w:val="24"/>
      <w:lang w:val="en-IE"/>
      <w14:ligatures w14:val="none"/>
    </w:rPr>
  </w:style>
  <w:style w:type="character" w:customStyle="1" w:styleId="Heading8Char">
    <w:name w:val="Heading 8 Char"/>
    <w:basedOn w:val="DefaultParagraphFont"/>
    <w:link w:val="Heading8"/>
    <w:rsid w:val="008F79AD"/>
    <w:rPr>
      <w:rFonts w:ascii="Times New Roman" w:eastAsia="Times New Roman" w:hAnsi="Times New Roman" w:cs="Times New Roman"/>
      <w:i/>
      <w:iCs/>
      <w:kern w:val="0"/>
      <w:sz w:val="24"/>
      <w:szCs w:val="24"/>
      <w:lang w:val="en-IE"/>
      <w14:ligatures w14:val="none"/>
    </w:rPr>
  </w:style>
  <w:style w:type="character" w:customStyle="1" w:styleId="Heading9Char">
    <w:name w:val="Heading 9 Char"/>
    <w:basedOn w:val="DefaultParagraphFont"/>
    <w:link w:val="Heading9"/>
    <w:rsid w:val="008F79AD"/>
    <w:rPr>
      <w:rFonts w:ascii="Arial" w:eastAsia="Times New Roman" w:hAnsi="Arial" w:cs="Times New Roman"/>
      <w:kern w:val="0"/>
      <w:lang w:val="en-IE"/>
      <w14:ligatures w14:val="none"/>
    </w:rPr>
  </w:style>
  <w:style w:type="paragraph" w:customStyle="1" w:styleId="Dept">
    <w:name w:val="Dept"/>
    <w:basedOn w:val="Normal"/>
    <w:rsid w:val="008F79AD"/>
    <w:pPr>
      <w:jc w:val="center"/>
    </w:pPr>
  </w:style>
  <w:style w:type="paragraph" w:styleId="BodyTextIndent">
    <w:name w:val="Body Text Indent"/>
    <w:basedOn w:val="Normal"/>
    <w:link w:val="BodyTextIndentChar"/>
    <w:rsid w:val="008F79AD"/>
    <w:pPr>
      <w:spacing w:before="0" w:after="0"/>
      <w:ind w:left="960"/>
    </w:pPr>
    <w:rPr>
      <w:sz w:val="24"/>
      <w:lang w:val="en-US"/>
    </w:rPr>
  </w:style>
  <w:style w:type="character" w:customStyle="1" w:styleId="BodyTextIndentChar">
    <w:name w:val="Body Text Indent Char"/>
    <w:basedOn w:val="DefaultParagraphFont"/>
    <w:link w:val="BodyTextIndent"/>
    <w:rsid w:val="008F79AD"/>
    <w:rPr>
      <w:rFonts w:ascii="Times New Roman" w:eastAsia="Times New Roman" w:hAnsi="Times New Roman" w:cs="Times New Roman"/>
      <w:kern w:val="0"/>
      <w:sz w:val="24"/>
      <w:szCs w:val="24"/>
      <w14:ligatures w14:val="none"/>
    </w:rPr>
  </w:style>
  <w:style w:type="paragraph" w:styleId="NormalWeb">
    <w:name w:val="Normal (Web)"/>
    <w:basedOn w:val="Normal"/>
    <w:uiPriority w:val="99"/>
    <w:rsid w:val="008F79AD"/>
    <w:pPr>
      <w:spacing w:before="100" w:beforeAutospacing="1" w:after="100" w:afterAutospacing="1"/>
      <w:jc w:val="left"/>
    </w:pPr>
    <w:rPr>
      <w:sz w:val="24"/>
      <w:lang w:val="en-US"/>
    </w:rPr>
  </w:style>
  <w:style w:type="table" w:styleId="TableGrid">
    <w:name w:val="Table Grid"/>
    <w:basedOn w:val="TableNormal"/>
    <w:uiPriority w:val="39"/>
    <w:rsid w:val="008F79A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F79AD"/>
  </w:style>
  <w:style w:type="paragraph" w:customStyle="1" w:styleId="figurecaption">
    <w:name w:val="figure caption"/>
    <w:rsid w:val="008F79AD"/>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tablecolhead">
    <w:name w:val="table col head"/>
    <w:basedOn w:val="Normal"/>
    <w:rsid w:val="008F79AD"/>
    <w:pPr>
      <w:spacing w:before="0" w:after="0"/>
      <w:jc w:val="center"/>
    </w:pPr>
    <w:rPr>
      <w:rFonts w:eastAsia="SimSun"/>
      <w:b/>
      <w:bCs/>
      <w:sz w:val="16"/>
      <w:szCs w:val="16"/>
      <w:lang w:val="en-US"/>
    </w:rPr>
  </w:style>
  <w:style w:type="paragraph" w:customStyle="1" w:styleId="tablecolsubhead">
    <w:name w:val="table col subhead"/>
    <w:basedOn w:val="tablecolhead"/>
    <w:rsid w:val="008F79AD"/>
    <w:rPr>
      <w:i/>
      <w:iCs/>
      <w:sz w:val="15"/>
      <w:szCs w:val="15"/>
    </w:rPr>
  </w:style>
  <w:style w:type="paragraph" w:customStyle="1" w:styleId="tablecopy">
    <w:name w:val="table copy"/>
    <w:rsid w:val="008F79AD"/>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head">
    <w:name w:val="table head"/>
    <w:rsid w:val="008F79AD"/>
    <w:pPr>
      <w:numPr>
        <w:numId w:val="3"/>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styleId="Caption">
    <w:name w:val="caption"/>
    <w:basedOn w:val="Normal"/>
    <w:next w:val="Normal"/>
    <w:uiPriority w:val="35"/>
    <w:unhideWhenUsed/>
    <w:qFormat/>
    <w:rsid w:val="008F79AD"/>
    <w:pPr>
      <w:spacing w:before="0" w:after="200"/>
    </w:pPr>
    <w:rPr>
      <w:i/>
      <w:iCs/>
      <w:color w:val="44546A" w:themeColor="text2"/>
      <w:sz w:val="18"/>
      <w:szCs w:val="18"/>
    </w:rPr>
  </w:style>
  <w:style w:type="character" w:styleId="Strong">
    <w:name w:val="Strong"/>
    <w:basedOn w:val="DefaultParagraphFont"/>
    <w:uiPriority w:val="22"/>
    <w:qFormat/>
    <w:rsid w:val="008F79AD"/>
    <w:rPr>
      <w:b/>
      <w:bCs/>
    </w:rPr>
  </w:style>
  <w:style w:type="paragraph" w:styleId="Title">
    <w:name w:val="Title"/>
    <w:basedOn w:val="Normal"/>
    <w:link w:val="TitleChar"/>
    <w:qFormat/>
    <w:rsid w:val="00881AAD"/>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881AAD"/>
    <w:rPr>
      <w:rFonts w:ascii="Arial" w:eastAsia="Times New Roman" w:hAnsi="Arial" w:cs="Times New Roman"/>
      <w:b/>
      <w:bCs/>
      <w:kern w:val="28"/>
      <w:sz w:val="40"/>
      <w:szCs w:val="32"/>
      <w:lang w:val="en-IE"/>
      <w14:ligatures w14:val="none"/>
    </w:rPr>
  </w:style>
  <w:style w:type="paragraph" w:styleId="Subtitle">
    <w:name w:val="Subtitle"/>
    <w:basedOn w:val="Normal"/>
    <w:link w:val="SubtitleChar"/>
    <w:qFormat/>
    <w:rsid w:val="00985584"/>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985584"/>
    <w:rPr>
      <w:rFonts w:ascii="Arial" w:eastAsia="Times New Roman" w:hAnsi="Arial" w:cs="Times New Roman"/>
      <w:b/>
      <w:bCs/>
      <w:kern w:val="0"/>
      <w:sz w:val="28"/>
      <w:szCs w:val="24"/>
      <w:lang w:val="en-IE"/>
      <w14:ligatures w14:val="none"/>
    </w:rPr>
  </w:style>
  <w:style w:type="paragraph" w:styleId="TOC3">
    <w:name w:val="toc 3"/>
    <w:basedOn w:val="Normal"/>
    <w:next w:val="Normal"/>
    <w:autoRedefine/>
    <w:uiPriority w:val="39"/>
    <w:rsid w:val="00D109C3"/>
    <w:pPr>
      <w:tabs>
        <w:tab w:val="left" w:pos="1320"/>
        <w:tab w:val="right" w:leader="dot" w:pos="8630"/>
      </w:tabs>
      <w:ind w:left="1083"/>
      <w:jc w:val="left"/>
    </w:pPr>
    <w:rPr>
      <w:rFonts w:ascii="Arial" w:hAnsi="Arial"/>
      <w:iCs/>
      <w:noProof/>
      <w:sz w:val="20"/>
      <w:szCs w:val="22"/>
    </w:rPr>
  </w:style>
  <w:style w:type="paragraph" w:styleId="BlockText">
    <w:name w:val="Block Text"/>
    <w:basedOn w:val="Normal"/>
    <w:semiHidden/>
    <w:rsid w:val="00D109C3"/>
    <w:pPr>
      <w:spacing w:before="840" w:after="840"/>
      <w:ind w:left="1077" w:right="1077"/>
      <w:jc w:val="center"/>
    </w:pPr>
  </w:style>
  <w:style w:type="paragraph" w:styleId="ListParagraph">
    <w:name w:val="List Paragraph"/>
    <w:basedOn w:val="Normal"/>
    <w:uiPriority w:val="34"/>
    <w:qFormat/>
    <w:rsid w:val="005525FC"/>
    <w:pPr>
      <w:ind w:left="720"/>
      <w:contextualSpacing/>
    </w:pPr>
  </w:style>
  <w:style w:type="paragraph" w:styleId="TOCHeading">
    <w:name w:val="TOC Heading"/>
    <w:basedOn w:val="Heading1"/>
    <w:next w:val="Normal"/>
    <w:uiPriority w:val="39"/>
    <w:unhideWhenUsed/>
    <w:qFormat/>
    <w:rsid w:val="00BD5750"/>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BD5750"/>
    <w:pPr>
      <w:spacing w:after="100"/>
    </w:pPr>
  </w:style>
  <w:style w:type="paragraph" w:styleId="TOC2">
    <w:name w:val="toc 2"/>
    <w:basedOn w:val="Normal"/>
    <w:next w:val="Normal"/>
    <w:autoRedefine/>
    <w:uiPriority w:val="39"/>
    <w:unhideWhenUsed/>
    <w:rsid w:val="00BD5750"/>
    <w:pPr>
      <w:spacing w:after="100"/>
      <w:ind w:left="220"/>
    </w:pPr>
  </w:style>
  <w:style w:type="character" w:styleId="Hyperlink">
    <w:name w:val="Hyperlink"/>
    <w:basedOn w:val="DefaultParagraphFont"/>
    <w:uiPriority w:val="99"/>
    <w:unhideWhenUsed/>
    <w:rsid w:val="00BD5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036027">
      <w:bodyDiv w:val="1"/>
      <w:marLeft w:val="0"/>
      <w:marRight w:val="0"/>
      <w:marTop w:val="0"/>
      <w:marBottom w:val="0"/>
      <w:divBdr>
        <w:top w:val="none" w:sz="0" w:space="0" w:color="auto"/>
        <w:left w:val="none" w:sz="0" w:space="0" w:color="auto"/>
        <w:bottom w:val="none" w:sz="0" w:space="0" w:color="auto"/>
        <w:right w:val="none" w:sz="0" w:space="0" w:color="auto"/>
      </w:divBdr>
    </w:div>
    <w:div w:id="758060814">
      <w:bodyDiv w:val="1"/>
      <w:marLeft w:val="0"/>
      <w:marRight w:val="0"/>
      <w:marTop w:val="0"/>
      <w:marBottom w:val="0"/>
      <w:divBdr>
        <w:top w:val="none" w:sz="0" w:space="0" w:color="auto"/>
        <w:left w:val="none" w:sz="0" w:space="0" w:color="auto"/>
        <w:bottom w:val="none" w:sz="0" w:space="0" w:color="auto"/>
        <w:right w:val="none" w:sz="0" w:space="0" w:color="auto"/>
      </w:divBdr>
    </w:div>
    <w:div w:id="140156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E232A-07F3-4842-A6DF-A44662CA8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Arif</dc:creator>
  <cp:keywords/>
  <dc:description/>
  <cp:lastModifiedBy>bscs22f54</cp:lastModifiedBy>
  <cp:revision>2</cp:revision>
  <dcterms:created xsi:type="dcterms:W3CDTF">2025-04-11T04:56:00Z</dcterms:created>
  <dcterms:modified xsi:type="dcterms:W3CDTF">2025-04-11T04:56:00Z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c3b895110fb5c892fb6732211d184ab890c304eebca675319b3c42610e5f9445</vt:lpwstr>
  </property>
</Properties>
</file>