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0971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Exercise 1: Creation of the Polygons</w:t>
      </w:r>
    </w:p>
    <w:p w14:paraId="731208DE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Q1: Creation of Polygons</w:t>
      </w:r>
    </w:p>
    <w:p w14:paraId="15EB1E2B" w14:textId="77777777" w:rsidR="00064EF6" w:rsidRPr="00064EF6" w:rsidRDefault="00064EF6" w:rsidP="00064EF6">
      <w:r w:rsidRPr="00064EF6">
        <w:t>This was completed in the Canvas constructor (canvas.cpp). Three Polygon objects, S1, S2, and S3, were instantiated with their respective vertices.</w:t>
      </w:r>
    </w:p>
    <w:p w14:paraId="77F11249" w14:textId="77777777" w:rsidR="00064EF6" w:rsidRPr="00064EF6" w:rsidRDefault="00064EF6" w:rsidP="00064EF6">
      <w:pPr>
        <w:numPr>
          <w:ilvl w:val="0"/>
          <w:numId w:val="1"/>
        </w:numPr>
      </w:pPr>
      <w:r w:rsidRPr="00064EF6">
        <w:rPr>
          <w:b/>
          <w:bCs/>
        </w:rPr>
        <w:t>S1:</w:t>
      </w:r>
      <w:r w:rsidRPr="00064EF6">
        <w:t xml:space="preserve"> (120,40), (400,160), (320,400), (40,80)</w:t>
      </w:r>
    </w:p>
    <w:p w14:paraId="76578356" w14:textId="77777777" w:rsidR="00064EF6" w:rsidRPr="00064EF6" w:rsidRDefault="00064EF6" w:rsidP="00064EF6">
      <w:pPr>
        <w:numPr>
          <w:ilvl w:val="0"/>
          <w:numId w:val="1"/>
        </w:numPr>
      </w:pPr>
      <w:r w:rsidRPr="00064EF6">
        <w:rPr>
          <w:b/>
          <w:bCs/>
        </w:rPr>
        <w:t>S2:</w:t>
      </w:r>
      <w:r w:rsidRPr="00064EF6">
        <w:t xml:space="preserve"> (620,40), (820,60), (900,160), (820,400)</w:t>
      </w:r>
    </w:p>
    <w:p w14:paraId="16566E29" w14:textId="77777777" w:rsidR="00064EF6" w:rsidRPr="00064EF6" w:rsidRDefault="00064EF6" w:rsidP="00064EF6">
      <w:pPr>
        <w:numPr>
          <w:ilvl w:val="0"/>
          <w:numId w:val="1"/>
        </w:numPr>
      </w:pPr>
      <w:r w:rsidRPr="00064EF6">
        <w:rPr>
          <w:b/>
          <w:bCs/>
        </w:rPr>
        <w:t>S3:</w:t>
      </w:r>
      <w:r w:rsidRPr="00064EF6">
        <w:t xml:space="preserve"> (500,500), (800,600), (900,900), (400,900), (680,800), (640,650), (240,680)</w:t>
      </w:r>
    </w:p>
    <w:p w14:paraId="0CCCCE60" w14:textId="77777777" w:rsidR="00064EF6" w:rsidRPr="00064EF6" w:rsidRDefault="00064EF6" w:rsidP="00064EF6">
      <w:r w:rsidRPr="00064EF6">
        <w:pict w14:anchorId="746B15A0">
          <v:rect id="_x0000_i1109" style="width:0;height:1.5pt" o:hralign="center" o:hrstd="t" o:hr="t" fillcolor="#a0a0a0" stroked="f"/>
        </w:pict>
      </w:r>
    </w:p>
    <w:p w14:paraId="2815E42F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 xml:space="preserve">Q2: </w:t>
      </w:r>
      <w:proofErr w:type="spellStart"/>
      <w:r w:rsidRPr="00064EF6">
        <w:rPr>
          <w:b/>
          <w:bCs/>
        </w:rPr>
        <w:t>isOnTheLeft</w:t>
      </w:r>
      <w:proofErr w:type="spellEnd"/>
      <w:r w:rsidRPr="00064EF6">
        <w:rPr>
          <w:b/>
          <w:bCs/>
        </w:rPr>
        <w:t xml:space="preserve"> Method</w:t>
      </w:r>
    </w:p>
    <w:p w14:paraId="6ADFB876" w14:textId="3929D1A5" w:rsidR="00064EF6" w:rsidRPr="00064EF6" w:rsidRDefault="00064EF6" w:rsidP="00064EF6">
      <w:r w:rsidRPr="00064EF6">
        <w:t xml:space="preserve">This method is defined in </w:t>
      </w:r>
      <w:proofErr w:type="spellStart"/>
      <w:r w:rsidRPr="00064EF6">
        <w:t>polygon.h</w:t>
      </w:r>
      <w:proofErr w:type="spellEnd"/>
      <w:r w:rsidRPr="00064EF6">
        <w:t>.</w:t>
      </w:r>
      <w:r>
        <w:t xml:space="preserve"> </w:t>
      </w:r>
      <w:r w:rsidRPr="00064EF6">
        <w:t>The method determines if a point p is to the left of a directed edge from Pi</w:t>
      </w:r>
      <w:r w:rsidRPr="00064EF6">
        <w:rPr>
          <w:rFonts w:ascii="Arial" w:hAnsi="Arial" w:cs="Arial"/>
        </w:rPr>
        <w:t>​</w:t>
      </w:r>
      <w:r w:rsidRPr="00064EF6">
        <w:t xml:space="preserve"> to Pi+1</w:t>
      </w:r>
      <w:r w:rsidRPr="00064EF6">
        <w:rPr>
          <w:rFonts w:ascii="Arial" w:hAnsi="Arial" w:cs="Arial"/>
        </w:rPr>
        <w:t>​</w:t>
      </w:r>
      <w:r w:rsidRPr="00064EF6">
        <w:t>.</w:t>
      </w:r>
    </w:p>
    <w:p w14:paraId="3EDB5F86" w14:textId="77777777" w:rsidR="00064EF6" w:rsidRPr="00064EF6" w:rsidRDefault="00064EF6" w:rsidP="00064EF6">
      <w:r w:rsidRPr="00064EF6">
        <w:pict w14:anchorId="4B29933C">
          <v:rect id="_x0000_i1110" style="width:0;height:1.5pt" o:hralign="center" o:hrstd="t" o:hr="t" fillcolor="#a0a0a0" stroked="f"/>
        </w:pict>
      </w:r>
    </w:p>
    <w:p w14:paraId="00EC6C35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 xml:space="preserve">Q3: </w:t>
      </w:r>
      <w:proofErr w:type="spellStart"/>
      <w:r w:rsidRPr="00064EF6">
        <w:rPr>
          <w:b/>
          <w:bCs/>
        </w:rPr>
        <w:t>isConvex</w:t>
      </w:r>
      <w:proofErr w:type="spellEnd"/>
      <w:r w:rsidRPr="00064EF6">
        <w:rPr>
          <w:b/>
          <w:bCs/>
        </w:rPr>
        <w:t xml:space="preserve"> Method</w:t>
      </w:r>
    </w:p>
    <w:p w14:paraId="08FFCD2D" w14:textId="77777777" w:rsidR="00064EF6" w:rsidRPr="00064EF6" w:rsidRDefault="00064EF6" w:rsidP="00064EF6">
      <w:r w:rsidRPr="00064EF6">
        <w:t xml:space="preserve">This method is implemented in </w:t>
      </w:r>
      <w:proofErr w:type="spellStart"/>
      <w:r w:rsidRPr="00064EF6">
        <w:t>polygon.h</w:t>
      </w:r>
      <w:proofErr w:type="spellEnd"/>
      <w:r w:rsidRPr="00064EF6">
        <w:t xml:space="preserve">. It iterates through every edge and checks if the </w:t>
      </w:r>
      <w:r w:rsidRPr="00064EF6">
        <w:rPr>
          <w:i/>
          <w:iCs/>
        </w:rPr>
        <w:t>next</w:t>
      </w:r>
      <w:r w:rsidRPr="00064EF6">
        <w:t xml:space="preserve"> vertex is to the left of that edge. If all vertices satisfy this condition, the polygon is convex.</w:t>
      </w:r>
    </w:p>
    <w:p w14:paraId="586EF95C" w14:textId="77777777" w:rsidR="00064EF6" w:rsidRPr="00064EF6" w:rsidRDefault="00064EF6" w:rsidP="00064EF6">
      <w:r w:rsidRPr="00064EF6">
        <w:pict w14:anchorId="1502453C">
          <v:rect id="_x0000_i1111" style="width:0;height:1.5pt" o:hralign="center" o:hrstd="t" o:hr="t" fillcolor="#a0a0a0" stroked="f"/>
        </w:pict>
      </w:r>
    </w:p>
    <w:p w14:paraId="346124BD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Q4: Print Convexity to Console</w:t>
      </w:r>
    </w:p>
    <w:p w14:paraId="0DCB2E72" w14:textId="72239FB7" w:rsidR="00064EF6" w:rsidRDefault="00064EF6" w:rsidP="00064EF6">
      <w:r w:rsidRPr="00064EF6">
        <w:t xml:space="preserve">This </w:t>
      </w:r>
      <w:r>
        <w:t>was done by</w:t>
      </w:r>
      <w:r w:rsidRPr="00064EF6">
        <w:t xml:space="preserve"> modifying canvas.cpp to print the result of the convexity check.</w:t>
      </w:r>
    </w:p>
    <w:p w14:paraId="01B81B17" w14:textId="0EF3F2A9" w:rsidR="00064EF6" w:rsidRPr="00064EF6" w:rsidRDefault="00064EF6" w:rsidP="00064EF6">
      <w:proofErr w:type="spellStart"/>
      <w:r w:rsidRPr="00064EF6">
        <w:t>qDebug</w:t>
      </w:r>
      <w:proofErr w:type="spellEnd"/>
      <w:r w:rsidRPr="00064EF6">
        <w:t>() &lt;&lt; "S3 is convex:" &lt;&lt; s3_convex;</w:t>
      </w:r>
    </w:p>
    <w:p w14:paraId="70C9FF99" w14:textId="77777777" w:rsidR="00064EF6" w:rsidRPr="00064EF6" w:rsidRDefault="00064EF6" w:rsidP="00064EF6">
      <w:r w:rsidRPr="00064EF6">
        <w:pict w14:anchorId="1326B982">
          <v:rect id="_x0000_i1112" style="width:0;height:1.5pt" o:hralign="center" o:hrstd="t" o:hr="t" fillcolor="#a0a0a0" stroked="f"/>
        </w:pict>
      </w:r>
    </w:p>
    <w:p w14:paraId="105F72F7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 xml:space="preserve">Q5: </w:t>
      </w:r>
      <w:proofErr w:type="spellStart"/>
      <w:r w:rsidRPr="00064EF6">
        <w:rPr>
          <w:b/>
          <w:bCs/>
        </w:rPr>
        <w:t>isInside</w:t>
      </w:r>
      <w:proofErr w:type="spellEnd"/>
      <w:r w:rsidRPr="00064EF6">
        <w:rPr>
          <w:b/>
          <w:bCs/>
        </w:rPr>
        <w:t xml:space="preserve"> Method for Convex Polygon</w:t>
      </w:r>
    </w:p>
    <w:p w14:paraId="36623C34" w14:textId="77777777" w:rsidR="00064EF6" w:rsidRDefault="00064EF6" w:rsidP="00064EF6">
      <w:r w:rsidRPr="00064EF6">
        <w:t>Implemented</w:t>
      </w:r>
      <w:r>
        <w:rPr>
          <w:b/>
          <w:bCs/>
        </w:rPr>
        <w:t xml:space="preserve"> </w:t>
      </w:r>
      <w:r w:rsidRPr="00064EF6">
        <w:t xml:space="preserve">the following method to </w:t>
      </w:r>
      <w:proofErr w:type="spellStart"/>
      <w:r w:rsidRPr="00064EF6">
        <w:t>polygon.h.</w:t>
      </w:r>
      <w:proofErr w:type="spellEnd"/>
    </w:p>
    <w:p w14:paraId="3D5C0162" w14:textId="52237C3E" w:rsidR="00064EF6" w:rsidRPr="00064EF6" w:rsidRDefault="00064EF6" w:rsidP="00064EF6">
      <w:r w:rsidRPr="00064EF6">
        <w:t xml:space="preserve">bool </w:t>
      </w:r>
      <w:proofErr w:type="spellStart"/>
      <w:r w:rsidRPr="00064EF6">
        <w:t>isInside</w:t>
      </w:r>
      <w:proofErr w:type="spellEnd"/>
      <w:r w:rsidRPr="00064EF6">
        <w:t>(const Vector2D &amp;p) const {</w:t>
      </w:r>
    </w:p>
    <w:p w14:paraId="0DADDD87" w14:textId="77777777" w:rsidR="00064EF6" w:rsidRPr="00064EF6" w:rsidRDefault="00064EF6" w:rsidP="00064EF6">
      <w:r w:rsidRPr="00064EF6">
        <w:t xml:space="preserve">        int N = </w:t>
      </w:r>
      <w:proofErr w:type="spellStart"/>
      <w:r w:rsidRPr="00064EF6">
        <w:t>nbVertices</w:t>
      </w:r>
      <w:proofErr w:type="spellEnd"/>
      <w:r w:rsidRPr="00064EF6">
        <w:t>();</w:t>
      </w:r>
    </w:p>
    <w:p w14:paraId="62183E1C" w14:textId="77777777" w:rsidR="00064EF6" w:rsidRPr="00064EF6" w:rsidRDefault="00064EF6" w:rsidP="00064EF6">
      <w:r w:rsidRPr="00064EF6">
        <w:t xml:space="preserve">        if (N &lt; 3) return false;</w:t>
      </w:r>
    </w:p>
    <w:p w14:paraId="5713AF9B" w14:textId="77777777" w:rsidR="00064EF6" w:rsidRPr="00064EF6" w:rsidRDefault="00064EF6" w:rsidP="00064EF6"/>
    <w:p w14:paraId="4CE0CB0A" w14:textId="77777777" w:rsidR="00064EF6" w:rsidRPr="00064EF6" w:rsidRDefault="00064EF6" w:rsidP="00064EF6">
      <w:r w:rsidRPr="00064EF6">
        <w:lastRenderedPageBreak/>
        <w:t xml:space="preserve">        for (int </w:t>
      </w:r>
      <w:proofErr w:type="spellStart"/>
      <w:r w:rsidRPr="00064EF6">
        <w:t>i</w:t>
      </w:r>
      <w:proofErr w:type="spellEnd"/>
      <w:r w:rsidRPr="00064EF6">
        <w:t xml:space="preserve"> = 0; </w:t>
      </w:r>
      <w:proofErr w:type="spellStart"/>
      <w:r w:rsidRPr="00064EF6">
        <w:t>i</w:t>
      </w:r>
      <w:proofErr w:type="spellEnd"/>
      <w:r w:rsidRPr="00064EF6">
        <w:t xml:space="preserve"> &lt; N; ++</w:t>
      </w:r>
      <w:proofErr w:type="spellStart"/>
      <w:r w:rsidRPr="00064EF6">
        <w:t>i</w:t>
      </w:r>
      <w:proofErr w:type="spellEnd"/>
      <w:r w:rsidRPr="00064EF6">
        <w:t>) {</w:t>
      </w:r>
    </w:p>
    <w:p w14:paraId="3BF2378D" w14:textId="77777777" w:rsidR="00064EF6" w:rsidRPr="00064EF6" w:rsidRDefault="00064EF6" w:rsidP="00064EF6">
      <w:r w:rsidRPr="00064EF6">
        <w:t xml:space="preserve">            if (!</w:t>
      </w:r>
      <w:proofErr w:type="spellStart"/>
      <w:r w:rsidRPr="00064EF6">
        <w:t>isOnTheLeft</w:t>
      </w:r>
      <w:proofErr w:type="spellEnd"/>
      <w:r w:rsidRPr="00064EF6">
        <w:t xml:space="preserve">(p, </w:t>
      </w:r>
      <w:proofErr w:type="spellStart"/>
      <w:r w:rsidRPr="00064EF6">
        <w:t>i</w:t>
      </w:r>
      <w:proofErr w:type="spellEnd"/>
      <w:r w:rsidRPr="00064EF6">
        <w:t>)) {</w:t>
      </w:r>
    </w:p>
    <w:p w14:paraId="5649E547" w14:textId="77777777" w:rsidR="00064EF6" w:rsidRPr="00064EF6" w:rsidRDefault="00064EF6" w:rsidP="00064EF6">
      <w:r w:rsidRPr="00064EF6">
        <w:t xml:space="preserve">                return false;</w:t>
      </w:r>
    </w:p>
    <w:p w14:paraId="6BEDB273" w14:textId="77777777" w:rsidR="00064EF6" w:rsidRPr="00064EF6" w:rsidRDefault="00064EF6" w:rsidP="00064EF6">
      <w:r w:rsidRPr="00064EF6">
        <w:t xml:space="preserve">            }</w:t>
      </w:r>
    </w:p>
    <w:p w14:paraId="18E3E7EE" w14:textId="77777777" w:rsidR="00064EF6" w:rsidRPr="00064EF6" w:rsidRDefault="00064EF6" w:rsidP="00064EF6">
      <w:r w:rsidRPr="00064EF6">
        <w:t xml:space="preserve">        }</w:t>
      </w:r>
    </w:p>
    <w:p w14:paraId="743460AA" w14:textId="6AEFCA26" w:rsidR="00064EF6" w:rsidRPr="00064EF6" w:rsidRDefault="00064EF6" w:rsidP="00064EF6">
      <w:r w:rsidRPr="00064EF6">
        <w:t xml:space="preserve">        return true;</w:t>
      </w:r>
    </w:p>
    <w:p w14:paraId="186D3D6A" w14:textId="77777777" w:rsidR="00064EF6" w:rsidRPr="00064EF6" w:rsidRDefault="00064EF6" w:rsidP="00064EF6">
      <w:r w:rsidRPr="00064EF6">
        <w:t xml:space="preserve">    }</w:t>
      </w:r>
    </w:p>
    <w:p w14:paraId="31D9D577" w14:textId="77777777" w:rsidR="00064EF6" w:rsidRPr="00064EF6" w:rsidRDefault="00064EF6" w:rsidP="00064EF6">
      <w:r w:rsidRPr="00064EF6">
        <w:pict w14:anchorId="4FA7783B">
          <v:rect id="_x0000_i1113" style="width:0;height:1.5pt" o:hralign="center" o:hrstd="t" o:hr="t" fillcolor="#a0a0a0" stroked="f"/>
        </w:pict>
      </w:r>
    </w:p>
    <w:p w14:paraId="0CDEF46D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Q6: Time Complexity</w:t>
      </w:r>
    </w:p>
    <w:p w14:paraId="6053A3EE" w14:textId="591D9C1F" w:rsidR="00064EF6" w:rsidRPr="00064EF6" w:rsidRDefault="00064EF6" w:rsidP="00064EF6">
      <w:r w:rsidRPr="00064EF6">
        <w:t xml:space="preserve">The time complexity of the </w:t>
      </w:r>
      <w:proofErr w:type="spellStart"/>
      <w:r w:rsidRPr="00064EF6">
        <w:t>isInside</w:t>
      </w:r>
      <w:proofErr w:type="spellEnd"/>
      <w:r w:rsidRPr="00064EF6">
        <w:t xml:space="preserve"> algorithm is </w:t>
      </w:r>
      <w:r w:rsidRPr="00064EF6">
        <w:rPr>
          <w:b/>
          <w:bCs/>
        </w:rPr>
        <w:t>O(N)</w:t>
      </w:r>
      <w:r>
        <w:rPr>
          <w:b/>
          <w:bCs/>
        </w:rPr>
        <w:t>.</w:t>
      </w:r>
    </w:p>
    <w:p w14:paraId="03C4D35B" w14:textId="77777777" w:rsidR="00064EF6" w:rsidRPr="00064EF6" w:rsidRDefault="00064EF6" w:rsidP="00064EF6">
      <w:r w:rsidRPr="00064EF6">
        <w:pict w14:anchorId="66BC5EA0">
          <v:rect id="_x0000_i1114" style="width:0;height:1.5pt" o:hralign="center" o:hrstd="t" o:hr="t" fillcolor="#a0a0a0" stroked="f"/>
        </w:pict>
      </w:r>
    </w:p>
    <w:p w14:paraId="30ED0122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Q7: Color Change on Mouse Move</w:t>
      </w:r>
    </w:p>
    <w:p w14:paraId="0F513C3D" w14:textId="1420739F" w:rsidR="00064EF6" w:rsidRPr="00064EF6" w:rsidRDefault="00064EF6" w:rsidP="00064EF6">
      <w:r>
        <w:t>Added this</w:t>
      </w:r>
      <w:r w:rsidRPr="00064EF6">
        <w:t xml:space="preserve"> method in </w:t>
      </w:r>
      <w:proofErr w:type="spellStart"/>
      <w:r w:rsidRPr="00064EF6">
        <w:t>polygon.h</w:t>
      </w:r>
      <w:proofErr w:type="spellEnd"/>
      <w:r w:rsidRPr="00064EF6">
        <w:t>.</w:t>
      </w:r>
    </w:p>
    <w:p w14:paraId="35CEF567" w14:textId="77777777" w:rsidR="00064EF6" w:rsidRDefault="00064EF6" w:rsidP="00064EF6">
      <w:r>
        <w:t>void chang</w:t>
      </w:r>
      <w:proofErr w:type="spellStart"/>
      <w:r>
        <w:t>eColor</w:t>
      </w:r>
      <w:proofErr w:type="spellEnd"/>
      <w:r>
        <w:t>(const Vector2D &amp;pt) {</w:t>
      </w:r>
    </w:p>
    <w:p w14:paraId="5FA945AF" w14:textId="77777777" w:rsidR="00064EF6" w:rsidRDefault="00064EF6" w:rsidP="00064EF6">
      <w:r>
        <w:t xml:space="preserve">        // This will only work for CONVEX polygons</w:t>
      </w:r>
    </w:p>
    <w:p w14:paraId="7BE33F89" w14:textId="77777777" w:rsidR="00064EF6" w:rsidRDefault="00064EF6" w:rsidP="00064EF6">
      <w:r>
        <w:t xml:space="preserve">        if (</w:t>
      </w:r>
      <w:proofErr w:type="spellStart"/>
      <w:r>
        <w:t>isInside</w:t>
      </w:r>
      <w:proofErr w:type="spellEnd"/>
      <w:r>
        <w:t>(pt)) {</w:t>
      </w:r>
    </w:p>
    <w:p w14:paraId="5809595D" w14:textId="77777777" w:rsidR="00064EF6" w:rsidRDefault="00064EF6" w:rsidP="00064EF6">
      <w:r>
        <w:t xml:space="preserve">            </w:t>
      </w:r>
      <w:proofErr w:type="spellStart"/>
      <w:r>
        <w:t>currentColor</w:t>
      </w:r>
      <w:proofErr w:type="spellEnd"/>
      <w:r>
        <w:t xml:space="preserve"> = Qt::red; </w:t>
      </w:r>
    </w:p>
    <w:p w14:paraId="79B62284" w14:textId="77777777" w:rsidR="00064EF6" w:rsidRDefault="00064EF6" w:rsidP="00064EF6">
      <w:r>
        <w:t xml:space="preserve">        } else {</w:t>
      </w:r>
    </w:p>
    <w:p w14:paraId="5B572B12" w14:textId="77777777" w:rsidR="00064EF6" w:rsidRDefault="00064EF6" w:rsidP="00064EF6">
      <w:r>
        <w:t xml:space="preserve">            </w:t>
      </w:r>
      <w:proofErr w:type="spellStart"/>
      <w:r>
        <w:t>currentColor</w:t>
      </w:r>
      <w:proofErr w:type="spellEnd"/>
      <w:r>
        <w:t xml:space="preserve"> = </w:t>
      </w:r>
      <w:proofErr w:type="spellStart"/>
      <w:r>
        <w:t>originalColor</w:t>
      </w:r>
      <w:proofErr w:type="spellEnd"/>
      <w:r>
        <w:t xml:space="preserve">; </w:t>
      </w:r>
    </w:p>
    <w:p w14:paraId="3A1C3AF7" w14:textId="77777777" w:rsidR="00064EF6" w:rsidRDefault="00064EF6" w:rsidP="00064EF6">
      <w:r>
        <w:t xml:space="preserve">        }</w:t>
      </w:r>
    </w:p>
    <w:p w14:paraId="3AAB8C7B" w14:textId="680EDF02" w:rsidR="00064EF6" w:rsidRPr="00064EF6" w:rsidRDefault="00064EF6" w:rsidP="00064EF6">
      <w:r>
        <w:t xml:space="preserve">    }</w:t>
      </w:r>
      <w:r w:rsidRPr="00064EF6">
        <w:pict w14:anchorId="63870F3E">
          <v:rect id="_x0000_i1115" style="width:0;height:1.5pt" o:hralign="center" o:hrstd="t" o:hr="t" fillcolor="#a0a0a0" stroked="f"/>
        </w:pict>
      </w:r>
    </w:p>
    <w:p w14:paraId="62391742" w14:textId="6485F98F" w:rsidR="00064EF6" w:rsidRPr="00064EF6" w:rsidRDefault="00064EF6" w:rsidP="00064EF6"/>
    <w:p w14:paraId="71679B9B" w14:textId="77777777" w:rsidR="00064EF6" w:rsidRDefault="00064EF6" w:rsidP="00064EF6">
      <w:pPr>
        <w:rPr>
          <w:b/>
          <w:bCs/>
        </w:rPr>
      </w:pPr>
    </w:p>
    <w:p w14:paraId="05373222" w14:textId="77777777" w:rsidR="00064EF6" w:rsidRDefault="00064EF6" w:rsidP="00064EF6">
      <w:pPr>
        <w:rPr>
          <w:b/>
          <w:bCs/>
        </w:rPr>
      </w:pPr>
    </w:p>
    <w:p w14:paraId="3B19B6C8" w14:textId="77777777" w:rsidR="00064EF6" w:rsidRDefault="00064EF6" w:rsidP="00064EF6">
      <w:pPr>
        <w:rPr>
          <w:b/>
          <w:bCs/>
        </w:rPr>
      </w:pPr>
    </w:p>
    <w:p w14:paraId="433E313E" w14:textId="318AF65A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lastRenderedPageBreak/>
        <w:t>Exercise 2: Ear Clipping Algorithm</w:t>
      </w:r>
    </w:p>
    <w:p w14:paraId="43F3F170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Q1: Algorithm on Polygon S3</w:t>
      </w:r>
    </w:p>
    <w:p w14:paraId="00822E55" w14:textId="77777777" w:rsidR="00064EF6" w:rsidRPr="00064EF6" w:rsidRDefault="00064EF6" w:rsidP="00064EF6">
      <w:r w:rsidRPr="00064EF6">
        <w:t xml:space="preserve">The convex-only </w:t>
      </w:r>
      <w:proofErr w:type="spellStart"/>
      <w:r w:rsidRPr="00064EF6">
        <w:t>isInside</w:t>
      </w:r>
      <w:proofErr w:type="spellEnd"/>
      <w:r w:rsidRPr="00064EF6">
        <w:t xml:space="preserve"> algorithm (Ex 1, Q5) </w:t>
      </w:r>
      <w:r w:rsidRPr="00064EF6">
        <w:rPr>
          <w:b/>
          <w:bCs/>
        </w:rPr>
        <w:t>fails for polygon S3</w:t>
      </w:r>
      <w:r w:rsidRPr="00064EF6">
        <w:t xml:space="preserve"> because S3 is </w:t>
      </w:r>
      <w:r w:rsidRPr="00064EF6">
        <w:rPr>
          <w:b/>
          <w:bCs/>
        </w:rPr>
        <w:t>concave</w:t>
      </w:r>
      <w:r w:rsidRPr="00064EF6">
        <w:t>. The algorithm incorrectly reports points as "outside" if they are to the right of any re-entrant edge.</w:t>
      </w:r>
    </w:p>
    <w:p w14:paraId="1D3821C9" w14:textId="02C3DA2A" w:rsidR="00064EF6" w:rsidRPr="00064EF6" w:rsidRDefault="00064EF6" w:rsidP="00064EF6">
      <w:r w:rsidRPr="00064EF6">
        <w:t xml:space="preserve">Furthermore, the original triangulate method uses a simple "fan" algorithm, which only works for convex polygons. </w:t>
      </w:r>
    </w:p>
    <w:p w14:paraId="0D74EAA0" w14:textId="77777777" w:rsidR="00064EF6" w:rsidRPr="00064EF6" w:rsidRDefault="00064EF6" w:rsidP="00064EF6">
      <w:r w:rsidRPr="00064EF6">
        <w:pict w14:anchorId="49C0A3C1">
          <v:rect id="_x0000_i1117" style="width:0;height:1.5pt" o:hralign="center" o:hrstd="t" o:hr="t" fillcolor="#a0a0a0" stroked="f"/>
        </w:pict>
      </w:r>
    </w:p>
    <w:p w14:paraId="5959A97E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Q2: Ear Clipping Algorithm (Implementation)</w:t>
      </w:r>
    </w:p>
    <w:p w14:paraId="3A619F3F" w14:textId="0A08B13F" w:rsidR="00064EF6" w:rsidRPr="00064EF6" w:rsidRDefault="00064EF6" w:rsidP="00064EF6">
      <w:r w:rsidRPr="00064EF6">
        <w:t>To correctly handle concave polygons, the triangulate method must be replaced with the Ear Clipping algorithm.</w:t>
      </w:r>
      <w:r w:rsidR="00D822AF">
        <w:t xml:space="preserve"> This has been implemented in code.</w:t>
      </w:r>
      <w:r w:rsidRPr="00064EF6">
        <w:pict w14:anchorId="7E570F02">
          <v:rect id="_x0000_i1118" style="width:0;height:1.5pt" o:hralign="center" o:hrstd="t" o:hr="t" fillcolor="#a0a0a0" stroked="f"/>
        </w:pict>
      </w:r>
    </w:p>
    <w:p w14:paraId="4E270B2D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Q3: Use of Triangle Class</w:t>
      </w:r>
    </w:p>
    <w:p w14:paraId="4AE4AEA4" w14:textId="2E95305C" w:rsidR="00064EF6" w:rsidRPr="00064EF6" w:rsidRDefault="00064EF6" w:rsidP="00064EF6">
      <w:r w:rsidRPr="00064EF6">
        <w:t xml:space="preserve">The Polygon class uses a </w:t>
      </w:r>
      <w:proofErr w:type="spellStart"/>
      <w:r w:rsidRPr="00064EF6">
        <w:t>QVector</w:t>
      </w:r>
      <w:proofErr w:type="spellEnd"/>
      <w:r w:rsidRPr="00064EF6">
        <w:t>&lt;Triangle&gt; triangles; to store the triangulation, and the Polygon::draw() method iterates over this vector to draw the triangles when enabled.</w:t>
      </w:r>
    </w:p>
    <w:p w14:paraId="420C95A1" w14:textId="77777777" w:rsidR="00064EF6" w:rsidRPr="00064EF6" w:rsidRDefault="00064EF6" w:rsidP="00064EF6">
      <w:r w:rsidRPr="00064EF6">
        <w:pict w14:anchorId="6CE7AF24">
          <v:rect id="_x0000_i1119" style="width:0;height:1.5pt" o:hralign="center" o:hrstd="t" o:hr="t" fillcolor="#a0a0a0" stroked="f"/>
        </w:pict>
      </w:r>
    </w:p>
    <w:p w14:paraId="77D52956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Q4: Complexity of Ear Clipping</w:t>
      </w:r>
    </w:p>
    <w:p w14:paraId="479FBF01" w14:textId="77777777" w:rsidR="00064EF6" w:rsidRPr="00064EF6" w:rsidRDefault="00064EF6" w:rsidP="00FC01CB">
      <w:r w:rsidRPr="00064EF6">
        <w:t>Time Complexity: O(N2)</w:t>
      </w:r>
    </w:p>
    <w:p w14:paraId="566F5F74" w14:textId="77777777" w:rsidR="00064EF6" w:rsidRPr="00064EF6" w:rsidRDefault="00064EF6" w:rsidP="00064EF6">
      <w:r w:rsidRPr="00064EF6">
        <w:t>The algorithm loops O(N) times (to remove N−3 ears). In each loop, it may search O(N) vertices to find an ear, and for each potential ear, it checks O(N) other vertices for inclusion. This results in an O(N2) complexity.</w:t>
      </w:r>
    </w:p>
    <w:p w14:paraId="1ACF217B" w14:textId="77777777" w:rsidR="00064EF6" w:rsidRPr="00064EF6" w:rsidRDefault="00064EF6" w:rsidP="00064EF6">
      <w:r w:rsidRPr="00064EF6">
        <w:pict w14:anchorId="0F36FC2E">
          <v:rect id="_x0000_i1120" style="width:0;height:1.5pt" o:hralign="center" o:hrstd="t" o:hr="t" fillcolor="#a0a0a0" stroked="f"/>
        </w:pict>
      </w:r>
    </w:p>
    <w:p w14:paraId="174427DB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Q5: area() Method</w:t>
      </w:r>
    </w:p>
    <w:p w14:paraId="2CB9AA91" w14:textId="414BC4EB" w:rsidR="00064EF6" w:rsidRPr="00064EF6" w:rsidRDefault="00064EF6" w:rsidP="00064EF6">
      <w:r w:rsidRPr="00064EF6">
        <w:t xml:space="preserve">This </w:t>
      </w:r>
      <w:r w:rsidR="00FC01CB">
        <w:t>is</w:t>
      </w:r>
      <w:r w:rsidRPr="00064EF6">
        <w:t xml:space="preserve"> implemented in </w:t>
      </w:r>
      <w:proofErr w:type="spellStart"/>
      <w:r w:rsidRPr="00064EF6">
        <w:t>polygon.h</w:t>
      </w:r>
      <w:proofErr w:type="spellEnd"/>
      <w:r w:rsidRPr="00064EF6">
        <w:t xml:space="preserve">. The Polygon::area() method correctly sums the area of each triangle in the triangles vector (calculated by </w:t>
      </w:r>
      <w:proofErr w:type="spellStart"/>
      <w:r w:rsidRPr="00064EF6">
        <w:t>tri.area</w:t>
      </w:r>
      <w:proofErr w:type="spellEnd"/>
      <w:r w:rsidRPr="00064EF6">
        <w:t>()) and then divides the total pixel area by 100.0f</w:t>
      </w:r>
      <w:r w:rsidR="00FC01CB">
        <w:t>.</w:t>
      </w:r>
    </w:p>
    <w:p w14:paraId="69D14461" w14:textId="77777777" w:rsidR="00064EF6" w:rsidRPr="00064EF6" w:rsidRDefault="00064EF6" w:rsidP="00064EF6">
      <w:r w:rsidRPr="00064EF6">
        <w:pict w14:anchorId="4B752D2D">
          <v:rect id="_x0000_i1121" style="width:0;height:1.5pt" o:hralign="center" o:hrstd="t" o:hr="t" fillcolor="#a0a0a0" stroked="f"/>
        </w:pict>
      </w:r>
    </w:p>
    <w:p w14:paraId="15FDCE76" w14:textId="77777777" w:rsidR="00D822AF" w:rsidRDefault="00D822AF" w:rsidP="00064EF6">
      <w:pPr>
        <w:rPr>
          <w:b/>
          <w:bCs/>
        </w:rPr>
      </w:pPr>
    </w:p>
    <w:p w14:paraId="4EFB1A6A" w14:textId="77777777" w:rsidR="00D822AF" w:rsidRDefault="00D822AF" w:rsidP="00064EF6">
      <w:pPr>
        <w:rPr>
          <w:b/>
          <w:bCs/>
        </w:rPr>
      </w:pPr>
    </w:p>
    <w:p w14:paraId="1C3936ED" w14:textId="44E637E5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lastRenderedPageBreak/>
        <w:t>Q6: Picking for All Polygons</w:t>
      </w:r>
    </w:p>
    <w:p w14:paraId="59FCD4F9" w14:textId="50452C7E" w:rsidR="00064EF6" w:rsidRPr="00064EF6" w:rsidRDefault="00064EF6" w:rsidP="00064EF6">
      <w:r w:rsidRPr="00064EF6">
        <w:t xml:space="preserve">This </w:t>
      </w:r>
      <w:r w:rsidR="00FC01CB">
        <w:t>is</w:t>
      </w:r>
      <w:r w:rsidRPr="00064EF6">
        <w:t xml:space="preserve"> implemented in </w:t>
      </w:r>
      <w:proofErr w:type="spellStart"/>
      <w:r w:rsidRPr="00064EF6">
        <w:t>polygon.h</w:t>
      </w:r>
      <w:proofErr w:type="spellEnd"/>
      <w:r w:rsidRPr="00064EF6">
        <w:t>. The Polygon::</w:t>
      </w:r>
      <w:proofErr w:type="spellStart"/>
      <w:r w:rsidRPr="00064EF6">
        <w:t>changeColor</w:t>
      </w:r>
      <w:proofErr w:type="spellEnd"/>
      <w:r w:rsidRPr="00064EF6">
        <w:t xml:space="preserve"> method works by checking if the mouse point is inside </w:t>
      </w:r>
      <w:r w:rsidRPr="00064EF6">
        <w:rPr>
          <w:i/>
          <w:iCs/>
        </w:rPr>
        <w:t>any</w:t>
      </w:r>
      <w:r w:rsidRPr="00064EF6">
        <w:t xml:space="preserve"> of the triangles in the triangles vector.</w:t>
      </w:r>
    </w:p>
    <w:p w14:paraId="53833B1C" w14:textId="73B177C1" w:rsidR="00064EF6" w:rsidRPr="00064EF6" w:rsidRDefault="00064EF6" w:rsidP="00064EF6">
      <w:r w:rsidRPr="00064EF6">
        <w:t>This method is</w:t>
      </w:r>
      <w:r w:rsidR="00D822AF">
        <w:t xml:space="preserve"> now</w:t>
      </w:r>
      <w:r w:rsidRPr="00064EF6">
        <w:t xml:space="preserve"> universal for both convex and concave polygons. After implementing Ear Clipping, this </w:t>
      </w:r>
      <w:proofErr w:type="spellStart"/>
      <w:r w:rsidRPr="00064EF6">
        <w:t>changeColor</w:t>
      </w:r>
      <w:proofErr w:type="spellEnd"/>
      <w:r w:rsidRPr="00064EF6">
        <w:t xml:space="preserve"> method will work correctly for all polygons with no changes needed.</w:t>
      </w:r>
    </w:p>
    <w:p w14:paraId="6C7F752A" w14:textId="77777777" w:rsidR="00064EF6" w:rsidRPr="00064EF6" w:rsidRDefault="00064EF6" w:rsidP="00064EF6">
      <w:r w:rsidRPr="00064EF6">
        <w:pict w14:anchorId="69530797">
          <v:rect id="_x0000_i1122" style="width:0;height:1.5pt" o:hralign="center" o:hrstd="t" o:hr="t" fillcolor="#a0a0a0" stroked="f"/>
        </w:pict>
      </w:r>
    </w:p>
    <w:p w14:paraId="70BEBDD9" w14:textId="77777777" w:rsidR="00064EF6" w:rsidRPr="00064EF6" w:rsidRDefault="00064EF6" w:rsidP="00064EF6">
      <w:pPr>
        <w:rPr>
          <w:b/>
          <w:bCs/>
        </w:rPr>
      </w:pPr>
      <w:r w:rsidRPr="00064EF6">
        <w:rPr>
          <w:b/>
          <w:bCs/>
        </w:rPr>
        <w:t>Q7: Draw Distance</w:t>
      </w:r>
    </w:p>
    <w:p w14:paraId="6C4B37ED" w14:textId="6189E276" w:rsidR="007A070C" w:rsidRDefault="00064EF6">
      <w:r w:rsidRPr="00064EF6">
        <w:t xml:space="preserve">This </w:t>
      </w:r>
      <w:r w:rsidR="00D822AF">
        <w:t>was done by</w:t>
      </w:r>
      <w:r w:rsidRPr="00064EF6">
        <w:t xml:space="preserve"> updating canvas.cpp to calculate the shortest distance from the mouse to any polygon edge.</w:t>
      </w:r>
    </w:p>
    <w:sectPr w:rsidR="007A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DBB"/>
    <w:multiLevelType w:val="multilevel"/>
    <w:tmpl w:val="C12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6F90"/>
    <w:multiLevelType w:val="multilevel"/>
    <w:tmpl w:val="4FF6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448F4"/>
    <w:multiLevelType w:val="multilevel"/>
    <w:tmpl w:val="0B7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C20A7"/>
    <w:multiLevelType w:val="multilevel"/>
    <w:tmpl w:val="CA3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495994">
    <w:abstractNumId w:val="3"/>
  </w:num>
  <w:num w:numId="2" w16cid:durableId="140855484">
    <w:abstractNumId w:val="2"/>
  </w:num>
  <w:num w:numId="3" w16cid:durableId="1055543364">
    <w:abstractNumId w:val="0"/>
  </w:num>
  <w:num w:numId="4" w16cid:durableId="1414625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66"/>
    <w:rsid w:val="00064EF6"/>
    <w:rsid w:val="00232949"/>
    <w:rsid w:val="00363C8F"/>
    <w:rsid w:val="007A070C"/>
    <w:rsid w:val="00AD4366"/>
    <w:rsid w:val="00D822AF"/>
    <w:rsid w:val="00FC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7012"/>
  <w15:chartTrackingRefBased/>
  <w15:docId w15:val="{8BF86475-CC95-4F19-8564-13FFAF01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XENO Novak</dc:creator>
  <cp:keywords/>
  <dc:description/>
  <cp:lastModifiedBy>XENO Novak</cp:lastModifiedBy>
  <cp:revision>2</cp:revision>
  <dcterms:created xsi:type="dcterms:W3CDTF">2025-10-19T11:10:00Z</dcterms:created>
  <dcterms:modified xsi:type="dcterms:W3CDTF">2025-10-19T11:36:00Z</dcterms:modified>
</cp:coreProperties>
</file>