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58B74" w14:textId="77777777" w:rsidR="00431B7C" w:rsidRPr="00431B7C" w:rsidRDefault="00431B7C" w:rsidP="00431B7C">
      <w:pPr>
        <w:spacing w:line="480" w:lineRule="auto"/>
        <w:rPr>
          <w:rFonts w:ascii="Times New Roman" w:hAnsi="Times New Roman" w:cs="Times New Roman"/>
        </w:rPr>
      </w:pPr>
      <w:r w:rsidRPr="00431B7C">
        <w:rPr>
          <w:rFonts w:ascii="Times New Roman" w:hAnsi="Times New Roman" w:cs="Times New Roman"/>
        </w:rPr>
        <w:t>Reflection Journal: Understanding Software Security and the Developer’s Role</w:t>
      </w:r>
    </w:p>
    <w:p w14:paraId="0893CA7E" w14:textId="77777777" w:rsidR="00431B7C" w:rsidRPr="00431B7C" w:rsidRDefault="00431B7C" w:rsidP="00431B7C">
      <w:pPr>
        <w:spacing w:line="480" w:lineRule="auto"/>
        <w:rPr>
          <w:rFonts w:ascii="Times New Roman" w:hAnsi="Times New Roman" w:cs="Times New Roman"/>
        </w:rPr>
      </w:pPr>
      <w:r w:rsidRPr="00431B7C">
        <w:rPr>
          <w:rFonts w:ascii="Times New Roman" w:hAnsi="Times New Roman" w:cs="Times New Roman"/>
        </w:rPr>
        <w:t>Malachi Okongwu</w:t>
      </w:r>
    </w:p>
    <w:p w14:paraId="28CC0616" w14:textId="77777777" w:rsidR="00431B7C" w:rsidRPr="00431B7C" w:rsidRDefault="00431B7C" w:rsidP="00431B7C">
      <w:pPr>
        <w:spacing w:line="480" w:lineRule="auto"/>
        <w:rPr>
          <w:rFonts w:ascii="Times New Roman" w:hAnsi="Times New Roman" w:cs="Times New Roman"/>
        </w:rPr>
      </w:pPr>
      <w:r w:rsidRPr="00431B7C">
        <w:rPr>
          <w:rFonts w:ascii="Times New Roman" w:hAnsi="Times New Roman" w:cs="Times New Roman"/>
        </w:rPr>
        <w:t>CS305: Software Security</w:t>
      </w:r>
    </w:p>
    <w:p w14:paraId="36124A51" w14:textId="4D2CD4B0" w:rsidR="00431B7C" w:rsidRPr="00431B7C" w:rsidRDefault="00431B7C" w:rsidP="00431B7C">
      <w:pPr>
        <w:spacing w:line="480" w:lineRule="auto"/>
        <w:rPr>
          <w:rFonts w:ascii="Times New Roman" w:hAnsi="Times New Roman" w:cs="Times New Roman"/>
        </w:rPr>
      </w:pPr>
      <w:r>
        <w:rPr>
          <w:rFonts w:ascii="Times New Roman" w:hAnsi="Times New Roman" w:cs="Times New Roman"/>
        </w:rPr>
        <w:t>Bing Victorio</w:t>
      </w:r>
    </w:p>
    <w:p w14:paraId="76B9D479" w14:textId="374C319F" w:rsidR="00431B7C" w:rsidRDefault="00431B7C" w:rsidP="00431B7C">
      <w:pPr>
        <w:spacing w:line="480" w:lineRule="auto"/>
        <w:rPr>
          <w:rFonts w:ascii="Times New Roman" w:hAnsi="Times New Roman" w:cs="Times New Roman"/>
        </w:rPr>
      </w:pPr>
      <w:r>
        <w:rPr>
          <w:rFonts w:ascii="Times New Roman" w:hAnsi="Times New Roman" w:cs="Times New Roman"/>
        </w:rPr>
        <w:t>5 / 22 / 2025</w:t>
      </w:r>
    </w:p>
    <w:p w14:paraId="5E7CD273" w14:textId="77777777" w:rsidR="00431B7C" w:rsidRPr="00431B7C" w:rsidRDefault="00431B7C" w:rsidP="00431B7C">
      <w:pPr>
        <w:spacing w:line="480" w:lineRule="auto"/>
        <w:rPr>
          <w:rFonts w:ascii="Times New Roman" w:hAnsi="Times New Roman" w:cs="Times New Roman"/>
        </w:rPr>
      </w:pPr>
    </w:p>
    <w:p w14:paraId="27BA7D29" w14:textId="66E00906" w:rsidR="00431B7C" w:rsidRPr="00431B7C" w:rsidRDefault="00431B7C" w:rsidP="00431B7C">
      <w:pPr>
        <w:spacing w:line="480" w:lineRule="auto"/>
        <w:rPr>
          <w:rFonts w:ascii="Times New Roman" w:hAnsi="Times New Roman" w:cs="Times New Roman"/>
          <w:b/>
          <w:bCs/>
        </w:rPr>
      </w:pPr>
      <w:r w:rsidRPr="00431B7C">
        <w:rPr>
          <w:rFonts w:ascii="Times New Roman" w:hAnsi="Times New Roman" w:cs="Times New Roman"/>
          <w:b/>
          <w:bCs/>
        </w:rPr>
        <w:t>Understanding the Importance of Software Security</w:t>
      </w:r>
    </w:p>
    <w:p w14:paraId="38605A79" w14:textId="77777777" w:rsidR="00431B7C" w:rsidRPr="00431B7C" w:rsidRDefault="00431B7C" w:rsidP="00431B7C">
      <w:pPr>
        <w:spacing w:line="480" w:lineRule="auto"/>
        <w:rPr>
          <w:rFonts w:ascii="Times New Roman" w:hAnsi="Times New Roman" w:cs="Times New Roman"/>
        </w:rPr>
      </w:pPr>
      <w:r w:rsidRPr="00431B7C">
        <w:rPr>
          <w:rFonts w:ascii="Times New Roman" w:hAnsi="Times New Roman" w:cs="Times New Roman"/>
        </w:rPr>
        <w:t xml:space="preserve">Software security is a critical part of modern development, and as a developer, I carry significant responsibility for ensuring that applications are secure at every level. In CS305, we’ve learned that security is not just an afterthought or the job of a separate </w:t>
      </w:r>
      <w:proofErr w:type="gramStart"/>
      <w:r w:rsidRPr="00431B7C">
        <w:rPr>
          <w:rFonts w:ascii="Times New Roman" w:hAnsi="Times New Roman" w:cs="Times New Roman"/>
        </w:rPr>
        <w:t>team—</w:t>
      </w:r>
      <w:proofErr w:type="gramEnd"/>
      <w:r w:rsidRPr="00431B7C">
        <w:rPr>
          <w:rFonts w:ascii="Times New Roman" w:hAnsi="Times New Roman" w:cs="Times New Roman"/>
        </w:rPr>
        <w:t>it’s something that must be considered at each phase of the software development life cycle (SDLC). As a developer, solving security concerns includes activities like validating inputs, following secure coding standards, reviewing third-party dependencies, and keeping libraries and frameworks updated.</w:t>
      </w:r>
    </w:p>
    <w:p w14:paraId="18B094D7" w14:textId="77777777" w:rsidR="00431B7C" w:rsidRPr="00431B7C" w:rsidRDefault="00431B7C" w:rsidP="00431B7C">
      <w:pPr>
        <w:spacing w:line="480" w:lineRule="auto"/>
        <w:ind w:firstLine="720"/>
        <w:rPr>
          <w:rFonts w:ascii="Times New Roman" w:hAnsi="Times New Roman" w:cs="Times New Roman"/>
        </w:rPr>
      </w:pPr>
      <w:r w:rsidRPr="00431B7C">
        <w:rPr>
          <w:rFonts w:ascii="Times New Roman" w:hAnsi="Times New Roman" w:cs="Times New Roman"/>
        </w:rPr>
        <w:t>Writing secure code involves avoiding practices that introduce vulnerabilities, such as hardcoding credentials, trusting user input, or failing to sanitize data. I must also use tools that identify common issues—like static analysis tools (SAST) or dependency checkers—to find and fix problems early. Security should be integrated into the entire process, from initial design through deployment and maintenance.</w:t>
      </w:r>
    </w:p>
    <w:p w14:paraId="751215D7" w14:textId="77777777" w:rsidR="00431B7C" w:rsidRDefault="00431B7C" w:rsidP="00431B7C">
      <w:pPr>
        <w:spacing w:line="480" w:lineRule="auto"/>
        <w:rPr>
          <w:rFonts w:ascii="Times New Roman" w:hAnsi="Times New Roman" w:cs="Times New Roman"/>
        </w:rPr>
      </w:pPr>
    </w:p>
    <w:p w14:paraId="494AAE62" w14:textId="75A2793D" w:rsidR="00431B7C" w:rsidRPr="00431B7C" w:rsidRDefault="00431B7C" w:rsidP="00431B7C">
      <w:pPr>
        <w:spacing w:line="480" w:lineRule="auto"/>
        <w:rPr>
          <w:rFonts w:ascii="Times New Roman" w:hAnsi="Times New Roman" w:cs="Times New Roman"/>
          <w:b/>
          <w:bCs/>
        </w:rPr>
      </w:pPr>
      <w:r w:rsidRPr="00431B7C">
        <w:rPr>
          <w:rFonts w:ascii="Times New Roman" w:hAnsi="Times New Roman" w:cs="Times New Roman"/>
          <w:b/>
          <w:bCs/>
        </w:rPr>
        <w:t>Security Across the Stack and Life Cycle</w:t>
      </w:r>
    </w:p>
    <w:p w14:paraId="09DDCB9D" w14:textId="77777777" w:rsidR="00431B7C" w:rsidRPr="00431B7C" w:rsidRDefault="00431B7C" w:rsidP="00431B7C">
      <w:pPr>
        <w:spacing w:line="480" w:lineRule="auto"/>
        <w:rPr>
          <w:rFonts w:ascii="Times New Roman" w:hAnsi="Times New Roman" w:cs="Times New Roman"/>
        </w:rPr>
      </w:pPr>
      <w:r w:rsidRPr="00431B7C">
        <w:rPr>
          <w:rFonts w:ascii="Times New Roman" w:hAnsi="Times New Roman" w:cs="Times New Roman"/>
        </w:rPr>
        <w:lastRenderedPageBreak/>
        <w:t>Security applies to every layer of the software stack: the user interface, business logic, APIs, databases, and hosting environments. In each layer, there are specific risks and safeguards. For example, at the front end, cross-site scripting (XSS) is a concern, while the backend may face SQL injection or broken authentication. Likewise, the SDLC must address security in every phase. During the planning and design stages, threat modeling can anticipate vulnerabilities. During coding, developers must use best practices. Testing must include both functional and security testing, and maintenance must include regular updates and patching.</w:t>
      </w:r>
    </w:p>
    <w:p w14:paraId="1C39AF1C" w14:textId="77777777" w:rsidR="00431B7C" w:rsidRDefault="00431B7C" w:rsidP="00431B7C">
      <w:pPr>
        <w:spacing w:line="480" w:lineRule="auto"/>
        <w:rPr>
          <w:rFonts w:ascii="Times New Roman" w:hAnsi="Times New Roman" w:cs="Times New Roman"/>
        </w:rPr>
      </w:pPr>
    </w:p>
    <w:p w14:paraId="1CD90E45" w14:textId="51DCBC89" w:rsidR="00431B7C" w:rsidRPr="00431B7C" w:rsidRDefault="00431B7C" w:rsidP="00431B7C">
      <w:pPr>
        <w:spacing w:line="480" w:lineRule="auto"/>
        <w:rPr>
          <w:rFonts w:ascii="Times New Roman" w:hAnsi="Times New Roman" w:cs="Times New Roman"/>
          <w:b/>
          <w:bCs/>
        </w:rPr>
      </w:pPr>
      <w:r w:rsidRPr="00431B7C">
        <w:rPr>
          <w:rFonts w:ascii="Times New Roman" w:hAnsi="Times New Roman" w:cs="Times New Roman"/>
          <w:b/>
          <w:bCs/>
        </w:rPr>
        <w:t xml:space="preserve">Transforming DevOps to </w:t>
      </w:r>
      <w:proofErr w:type="spellStart"/>
      <w:r w:rsidRPr="00431B7C">
        <w:rPr>
          <w:rFonts w:ascii="Times New Roman" w:hAnsi="Times New Roman" w:cs="Times New Roman"/>
          <w:b/>
          <w:bCs/>
        </w:rPr>
        <w:t>DevSecOps</w:t>
      </w:r>
      <w:proofErr w:type="spellEnd"/>
    </w:p>
    <w:p w14:paraId="3653BF72" w14:textId="77777777" w:rsidR="00431B7C" w:rsidRPr="00431B7C" w:rsidRDefault="00431B7C" w:rsidP="00431B7C">
      <w:pPr>
        <w:spacing w:line="480" w:lineRule="auto"/>
        <w:rPr>
          <w:rFonts w:ascii="Times New Roman" w:hAnsi="Times New Roman" w:cs="Times New Roman"/>
        </w:rPr>
      </w:pPr>
      <w:r w:rsidRPr="00431B7C">
        <w:rPr>
          <w:rFonts w:ascii="Times New Roman" w:hAnsi="Times New Roman" w:cs="Times New Roman"/>
        </w:rPr>
        <w:t xml:space="preserve">Integrating security into the DevOps pipeline creates what is known as </w:t>
      </w:r>
      <w:proofErr w:type="spellStart"/>
      <w:r w:rsidRPr="00431B7C">
        <w:rPr>
          <w:rFonts w:ascii="Times New Roman" w:hAnsi="Times New Roman" w:cs="Times New Roman"/>
        </w:rPr>
        <w:t>DevSecOps</w:t>
      </w:r>
      <w:proofErr w:type="spellEnd"/>
      <w:r w:rsidRPr="00431B7C">
        <w:rPr>
          <w:rFonts w:ascii="Times New Roman" w:hAnsi="Times New Roman" w:cs="Times New Roman"/>
        </w:rPr>
        <w:t xml:space="preserve">. In a </w:t>
      </w:r>
      <w:proofErr w:type="spellStart"/>
      <w:r w:rsidRPr="00431B7C">
        <w:rPr>
          <w:rFonts w:ascii="Times New Roman" w:hAnsi="Times New Roman" w:cs="Times New Roman"/>
        </w:rPr>
        <w:t>DevSecOps</w:t>
      </w:r>
      <w:proofErr w:type="spellEnd"/>
      <w:r w:rsidRPr="00431B7C">
        <w:rPr>
          <w:rFonts w:ascii="Times New Roman" w:hAnsi="Times New Roman" w:cs="Times New Roman"/>
        </w:rPr>
        <w:t xml:space="preserve"> environment, security is "shifted left," meaning it’s embedded early and continuously throughout development. For instance, during CI/CD processes, tools like OWASP Dependency-Check or automated SAST tools can catch vulnerabilities before code is deployed. Code reviews should include security criteria, and runtime environments should be monitored for suspicious activity.</w:t>
      </w:r>
    </w:p>
    <w:p w14:paraId="5FC4C0DB" w14:textId="77777777" w:rsidR="00431B7C" w:rsidRPr="00431B7C" w:rsidRDefault="00431B7C" w:rsidP="00431B7C">
      <w:pPr>
        <w:spacing w:line="480" w:lineRule="auto"/>
        <w:ind w:firstLine="720"/>
        <w:rPr>
          <w:rFonts w:ascii="Times New Roman" w:hAnsi="Times New Roman" w:cs="Times New Roman"/>
        </w:rPr>
      </w:pPr>
      <w:r w:rsidRPr="00431B7C">
        <w:rPr>
          <w:rFonts w:ascii="Times New Roman" w:hAnsi="Times New Roman" w:cs="Times New Roman"/>
        </w:rPr>
        <w:t xml:space="preserve">To implement </w:t>
      </w:r>
      <w:proofErr w:type="spellStart"/>
      <w:r w:rsidRPr="00431B7C">
        <w:rPr>
          <w:rFonts w:ascii="Times New Roman" w:hAnsi="Times New Roman" w:cs="Times New Roman"/>
        </w:rPr>
        <w:t>DevSecOps</w:t>
      </w:r>
      <w:proofErr w:type="spellEnd"/>
      <w:r w:rsidRPr="00431B7C">
        <w:rPr>
          <w:rFonts w:ascii="Times New Roman" w:hAnsi="Times New Roman" w:cs="Times New Roman"/>
        </w:rPr>
        <w:t>, developers can configure pipelines to automatically reject builds that contain known vulnerabilities, scan Docker images, and use infrastructure-as-code tools with secure configurations. This approach creates a continuous feedback loop that strengthens overall application security.</w:t>
      </w:r>
    </w:p>
    <w:p w14:paraId="452E4E2C" w14:textId="77777777" w:rsidR="00431B7C" w:rsidRDefault="00431B7C" w:rsidP="00431B7C">
      <w:pPr>
        <w:spacing w:line="480" w:lineRule="auto"/>
        <w:rPr>
          <w:rFonts w:ascii="Times New Roman" w:hAnsi="Times New Roman" w:cs="Times New Roman"/>
        </w:rPr>
      </w:pPr>
    </w:p>
    <w:p w14:paraId="1A278C5E" w14:textId="6BFF88C1" w:rsidR="00431B7C" w:rsidRPr="00431B7C" w:rsidRDefault="00431B7C" w:rsidP="00431B7C">
      <w:pPr>
        <w:spacing w:line="480" w:lineRule="auto"/>
        <w:rPr>
          <w:rFonts w:ascii="Times New Roman" w:hAnsi="Times New Roman" w:cs="Times New Roman"/>
          <w:b/>
          <w:bCs/>
        </w:rPr>
      </w:pPr>
      <w:r w:rsidRPr="00431B7C">
        <w:rPr>
          <w:rFonts w:ascii="Times New Roman" w:hAnsi="Times New Roman" w:cs="Times New Roman"/>
          <w:b/>
          <w:bCs/>
        </w:rPr>
        <w:t>Following a Secure DevOps Plan</w:t>
      </w:r>
    </w:p>
    <w:p w14:paraId="21322DDB" w14:textId="77777777" w:rsidR="00431B7C" w:rsidRPr="00431B7C" w:rsidRDefault="00431B7C" w:rsidP="00431B7C">
      <w:pPr>
        <w:spacing w:line="480" w:lineRule="auto"/>
        <w:rPr>
          <w:rFonts w:ascii="Times New Roman" w:hAnsi="Times New Roman" w:cs="Times New Roman"/>
        </w:rPr>
      </w:pPr>
      <w:r w:rsidRPr="00431B7C">
        <w:rPr>
          <w:rFonts w:ascii="Times New Roman" w:hAnsi="Times New Roman" w:cs="Times New Roman"/>
        </w:rPr>
        <w:lastRenderedPageBreak/>
        <w:t>The article and course materials suggest following a clear plan to secure the entire DevOps lifecycle. Key components of this plan include integrating security tests into CI/CD, securing infrastructure as code, applying policy-based access controls, and monitoring for threats in real-time. I fully support following this type of structured plan because it promotes a proactive approach to security, rather than a reactive one. It ensures that vulnerabilities are caught early, reducing the cost and effort of fixing them later in the process.</w:t>
      </w:r>
    </w:p>
    <w:p w14:paraId="06588250" w14:textId="77777777" w:rsidR="00431B7C" w:rsidRDefault="00431B7C" w:rsidP="00431B7C">
      <w:pPr>
        <w:spacing w:line="480" w:lineRule="auto"/>
        <w:rPr>
          <w:rFonts w:ascii="Times New Roman" w:hAnsi="Times New Roman" w:cs="Times New Roman"/>
        </w:rPr>
      </w:pPr>
    </w:p>
    <w:p w14:paraId="1D15DDE3" w14:textId="1C79C3C8" w:rsidR="00431B7C" w:rsidRPr="00431B7C" w:rsidRDefault="00431B7C" w:rsidP="00431B7C">
      <w:pPr>
        <w:spacing w:line="480" w:lineRule="auto"/>
        <w:rPr>
          <w:rFonts w:ascii="Times New Roman" w:hAnsi="Times New Roman" w:cs="Times New Roman"/>
          <w:b/>
          <w:bCs/>
        </w:rPr>
      </w:pPr>
      <w:r w:rsidRPr="00431B7C">
        <w:rPr>
          <w:rFonts w:ascii="Times New Roman" w:hAnsi="Times New Roman" w:cs="Times New Roman"/>
          <w:b/>
          <w:bCs/>
        </w:rPr>
        <w:t>Conclusion</w:t>
      </w:r>
    </w:p>
    <w:p w14:paraId="4A16B329" w14:textId="77777777" w:rsidR="00431B7C" w:rsidRPr="00431B7C" w:rsidRDefault="00431B7C" w:rsidP="00431B7C">
      <w:pPr>
        <w:spacing w:line="480" w:lineRule="auto"/>
        <w:rPr>
          <w:rFonts w:ascii="Times New Roman" w:hAnsi="Times New Roman" w:cs="Times New Roman"/>
        </w:rPr>
      </w:pPr>
      <w:r w:rsidRPr="00431B7C">
        <w:rPr>
          <w:rFonts w:ascii="Times New Roman" w:hAnsi="Times New Roman" w:cs="Times New Roman"/>
        </w:rPr>
        <w:t xml:space="preserve">In CS305, I’ve come to understand that security is an essential responsibility for every developer. By incorporating secure practices throughout the software stack and SDLC—and by transforming DevOps pipelines into </w:t>
      </w:r>
      <w:proofErr w:type="spellStart"/>
      <w:r w:rsidRPr="00431B7C">
        <w:rPr>
          <w:rFonts w:ascii="Times New Roman" w:hAnsi="Times New Roman" w:cs="Times New Roman"/>
        </w:rPr>
        <w:t>DevSecOps</w:t>
      </w:r>
      <w:proofErr w:type="spellEnd"/>
      <w:r w:rsidRPr="00431B7C">
        <w:rPr>
          <w:rFonts w:ascii="Times New Roman" w:hAnsi="Times New Roman" w:cs="Times New Roman"/>
        </w:rPr>
        <w:t xml:space="preserve"> pipelines—we can build more secure, resilient, and trustworthy applications. With cybersecurity threats continuing to grow, this mindset is more important than ever.</w:t>
      </w:r>
    </w:p>
    <w:p w14:paraId="63E3F972" w14:textId="77777777" w:rsidR="00431B7C" w:rsidRPr="00431B7C" w:rsidRDefault="00431B7C" w:rsidP="00431B7C">
      <w:pPr>
        <w:spacing w:line="480" w:lineRule="auto"/>
        <w:rPr>
          <w:rFonts w:ascii="Times New Roman" w:hAnsi="Times New Roman" w:cs="Times New Roman"/>
        </w:rPr>
      </w:pPr>
    </w:p>
    <w:p w14:paraId="3BE5642E" w14:textId="77777777" w:rsidR="00431B7C" w:rsidRPr="00431B7C" w:rsidRDefault="00431B7C" w:rsidP="00431B7C">
      <w:pPr>
        <w:spacing w:line="480" w:lineRule="auto"/>
        <w:rPr>
          <w:rFonts w:ascii="Times New Roman" w:hAnsi="Times New Roman" w:cs="Times New Roman"/>
        </w:rPr>
      </w:pPr>
      <w:r w:rsidRPr="00431B7C">
        <w:rPr>
          <w:rFonts w:ascii="Times New Roman" w:hAnsi="Times New Roman" w:cs="Times New Roman"/>
        </w:rPr>
        <w:t>References</w:t>
      </w:r>
    </w:p>
    <w:p w14:paraId="6A41036A" w14:textId="77777777" w:rsidR="00431B7C" w:rsidRPr="00431B7C" w:rsidRDefault="00431B7C" w:rsidP="00431B7C">
      <w:pPr>
        <w:spacing w:line="480" w:lineRule="auto"/>
        <w:rPr>
          <w:rFonts w:ascii="Times New Roman" w:hAnsi="Times New Roman" w:cs="Times New Roman"/>
        </w:rPr>
      </w:pPr>
      <w:r w:rsidRPr="00431B7C">
        <w:rPr>
          <w:rFonts w:ascii="Times New Roman" w:hAnsi="Times New Roman" w:cs="Times New Roman"/>
        </w:rPr>
        <w:t>OWASP Foundation. (n.d.). OWASP Top Ten. https://owasp.org/www-project-top-ten/</w:t>
      </w:r>
    </w:p>
    <w:p w14:paraId="595CFB5E" w14:textId="5B2CD704" w:rsidR="009A37D2" w:rsidRPr="00431B7C" w:rsidRDefault="00431B7C" w:rsidP="00431B7C">
      <w:pPr>
        <w:spacing w:line="480" w:lineRule="auto"/>
        <w:rPr>
          <w:rFonts w:ascii="Times New Roman" w:hAnsi="Times New Roman" w:cs="Times New Roman"/>
        </w:rPr>
      </w:pPr>
      <w:r w:rsidRPr="00431B7C">
        <w:rPr>
          <w:rFonts w:ascii="Times New Roman" w:hAnsi="Times New Roman" w:cs="Times New Roman"/>
        </w:rPr>
        <w:t xml:space="preserve">Synopsys. (n.d.). What is </w:t>
      </w:r>
      <w:proofErr w:type="spellStart"/>
      <w:r w:rsidRPr="00431B7C">
        <w:rPr>
          <w:rFonts w:ascii="Times New Roman" w:hAnsi="Times New Roman" w:cs="Times New Roman"/>
        </w:rPr>
        <w:t>DevSecOps</w:t>
      </w:r>
      <w:proofErr w:type="spellEnd"/>
      <w:r w:rsidRPr="00431B7C">
        <w:rPr>
          <w:rFonts w:ascii="Times New Roman" w:hAnsi="Times New Roman" w:cs="Times New Roman"/>
        </w:rPr>
        <w:t>? https://www.synopsys.com/glossary/what-is-devsecops.html</w:t>
      </w:r>
    </w:p>
    <w:sectPr w:rsidR="009A37D2" w:rsidRPr="0043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7C"/>
    <w:rsid w:val="00010FF8"/>
    <w:rsid w:val="00097DBC"/>
    <w:rsid w:val="0019240D"/>
    <w:rsid w:val="00431B7C"/>
    <w:rsid w:val="00771C11"/>
    <w:rsid w:val="009A37D2"/>
    <w:rsid w:val="00DB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B686"/>
  <w15:chartTrackingRefBased/>
  <w15:docId w15:val="{974B71FB-973B-4646-BBB1-246878CE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B7C"/>
    <w:rPr>
      <w:rFonts w:eastAsiaTheme="majorEastAsia" w:cstheme="majorBidi"/>
      <w:color w:val="272727" w:themeColor="text1" w:themeTint="D8"/>
    </w:rPr>
  </w:style>
  <w:style w:type="paragraph" w:styleId="Title">
    <w:name w:val="Title"/>
    <w:basedOn w:val="Normal"/>
    <w:next w:val="Normal"/>
    <w:link w:val="TitleChar"/>
    <w:uiPriority w:val="10"/>
    <w:qFormat/>
    <w:rsid w:val="00431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B7C"/>
    <w:pPr>
      <w:spacing w:before="160"/>
      <w:jc w:val="center"/>
    </w:pPr>
    <w:rPr>
      <w:i/>
      <w:iCs/>
      <w:color w:val="404040" w:themeColor="text1" w:themeTint="BF"/>
    </w:rPr>
  </w:style>
  <w:style w:type="character" w:customStyle="1" w:styleId="QuoteChar">
    <w:name w:val="Quote Char"/>
    <w:basedOn w:val="DefaultParagraphFont"/>
    <w:link w:val="Quote"/>
    <w:uiPriority w:val="29"/>
    <w:rsid w:val="00431B7C"/>
    <w:rPr>
      <w:i/>
      <w:iCs/>
      <w:color w:val="404040" w:themeColor="text1" w:themeTint="BF"/>
    </w:rPr>
  </w:style>
  <w:style w:type="paragraph" w:styleId="ListParagraph">
    <w:name w:val="List Paragraph"/>
    <w:basedOn w:val="Normal"/>
    <w:uiPriority w:val="34"/>
    <w:qFormat/>
    <w:rsid w:val="00431B7C"/>
    <w:pPr>
      <w:ind w:left="720"/>
      <w:contextualSpacing/>
    </w:pPr>
  </w:style>
  <w:style w:type="character" w:styleId="IntenseEmphasis">
    <w:name w:val="Intense Emphasis"/>
    <w:basedOn w:val="DefaultParagraphFont"/>
    <w:uiPriority w:val="21"/>
    <w:qFormat/>
    <w:rsid w:val="00431B7C"/>
    <w:rPr>
      <w:i/>
      <w:iCs/>
      <w:color w:val="0F4761" w:themeColor="accent1" w:themeShade="BF"/>
    </w:rPr>
  </w:style>
  <w:style w:type="paragraph" w:styleId="IntenseQuote">
    <w:name w:val="Intense Quote"/>
    <w:basedOn w:val="Normal"/>
    <w:next w:val="Normal"/>
    <w:link w:val="IntenseQuoteChar"/>
    <w:uiPriority w:val="30"/>
    <w:qFormat/>
    <w:rsid w:val="00431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B7C"/>
    <w:rPr>
      <w:i/>
      <w:iCs/>
      <w:color w:val="0F4761" w:themeColor="accent1" w:themeShade="BF"/>
    </w:rPr>
  </w:style>
  <w:style w:type="character" w:styleId="IntenseReference">
    <w:name w:val="Intense Reference"/>
    <w:basedOn w:val="DefaultParagraphFont"/>
    <w:uiPriority w:val="32"/>
    <w:qFormat/>
    <w:rsid w:val="00431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Okongwu650,Malachi</dc:creator>
  <cp:keywords/>
  <dc:description/>
  <cp:lastModifiedBy>Okongwu650,Malachi</cp:lastModifiedBy>
  <cp:revision>1</cp:revision>
  <dcterms:created xsi:type="dcterms:W3CDTF">2025-05-22T13:05:00Z</dcterms:created>
  <dcterms:modified xsi:type="dcterms:W3CDTF">2025-05-22T13:14:00Z</dcterms:modified>
</cp:coreProperties>
</file>