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5DBBE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7748" w:type="dxa"/>
        <w:tblInd w:w="5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748"/>
      </w:tblGrid>
      <w:tr w:rsidR="00AC1EF6" w14:paraId="21F9DE52" w14:textId="77777777">
        <w:trPr>
          <w:trHeight w:val="5379"/>
        </w:trPr>
        <w:tc>
          <w:tcPr>
            <w:tcW w:w="7748" w:type="dxa"/>
          </w:tcPr>
          <w:p w14:paraId="10DC0EE6" w14:textId="77777777"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94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National University of Computer and Emerging</w:t>
            </w:r>
          </w:p>
          <w:p w14:paraId="65343F3B" w14:textId="77777777"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13" w:lineRule="auto"/>
              <w:ind w:left="179" w:right="17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Sciences</w:t>
            </w:r>
          </w:p>
          <w:p w14:paraId="206AA4AF" w14:textId="77777777"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63C96C8" w14:textId="77777777"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4D713BE4" w14:textId="77777777"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4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9392F6B" wp14:editId="4653612A">
                  <wp:extent cx="2713990" cy="2571750"/>
                  <wp:effectExtent l="0" t="0" r="0" b="0"/>
                  <wp:docPr id="1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384" cy="25721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136D60" w14:textId="77777777"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057C3A8" w14:textId="77777777"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</w:tc>
      </w:tr>
      <w:tr w:rsidR="00AC1EF6" w14:paraId="20BC371F" w14:textId="77777777">
        <w:trPr>
          <w:trHeight w:val="2546"/>
        </w:trPr>
        <w:tc>
          <w:tcPr>
            <w:tcW w:w="7748" w:type="dxa"/>
          </w:tcPr>
          <w:p w14:paraId="09D2C4E9" w14:textId="36B2E0CE"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4"/>
              <w:ind w:left="179" w:right="173"/>
              <w:jc w:val="center"/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  <w:t>In Lab Exercise</w:t>
            </w:r>
            <w:r w:rsidR="003969A0"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</w:rPr>
              <w:t xml:space="preserve"> 6</w:t>
            </w:r>
          </w:p>
          <w:p w14:paraId="75D8DF4E" w14:textId="77777777" w:rsidR="00AC1EF6" w:rsidRDefault="00AC1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73"/>
                <w:szCs w:val="73"/>
              </w:rPr>
            </w:pPr>
          </w:p>
          <w:p w14:paraId="1BFBAA2D" w14:textId="75DC8189" w:rsidR="00AC1EF6" w:rsidRDefault="00084DE2" w:rsidP="00644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77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“</w:t>
            </w:r>
            <w:r w:rsidR="003F701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Stored </w:t>
            </w:r>
            <w:bookmarkStart w:id="0" w:name="_GoBack"/>
            <w:bookmarkEnd w:id="0"/>
            <w:r w:rsidR="006443C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Procedures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”</w:t>
            </w:r>
          </w:p>
        </w:tc>
      </w:tr>
      <w:tr w:rsidR="00AC1EF6" w14:paraId="396337BB" w14:textId="77777777">
        <w:trPr>
          <w:trHeight w:val="770"/>
        </w:trPr>
        <w:tc>
          <w:tcPr>
            <w:tcW w:w="7748" w:type="dxa"/>
          </w:tcPr>
          <w:p w14:paraId="6F9B71A2" w14:textId="77777777"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79" w:right="176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Database Systems Lab</w:t>
            </w:r>
          </w:p>
        </w:tc>
      </w:tr>
      <w:tr w:rsidR="00AC1EF6" w14:paraId="625C6710" w14:textId="77777777">
        <w:trPr>
          <w:trHeight w:val="494"/>
        </w:trPr>
        <w:tc>
          <w:tcPr>
            <w:tcW w:w="7748" w:type="dxa"/>
          </w:tcPr>
          <w:p w14:paraId="2E5DDFB8" w14:textId="77777777" w:rsidR="00AC1EF6" w:rsidRDefault="00084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 w:line="352" w:lineRule="auto"/>
              <w:ind w:left="179" w:right="17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Spring 20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23</w:t>
            </w:r>
          </w:p>
        </w:tc>
      </w:tr>
    </w:tbl>
    <w:p w14:paraId="0DEACD1F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CBDEDB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311AB3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DA2622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F5CFC7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30CE93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71A99B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846EBB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98EA75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673AE8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BBD28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A4A76F" w14:textId="77777777" w:rsidR="00AC1EF6" w:rsidRDefault="00AC1E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1B82990" w14:textId="77777777" w:rsidR="00AC1EF6" w:rsidRDefault="00084DE2">
      <w:pPr>
        <w:pBdr>
          <w:top w:val="nil"/>
          <w:left w:val="nil"/>
          <w:bottom w:val="nil"/>
          <w:right w:val="nil"/>
          <w:between w:val="nil"/>
        </w:pBdr>
        <w:ind w:left="3305" w:right="3343"/>
        <w:jc w:val="center"/>
        <w:rPr>
          <w:rFonts w:ascii="Times New Roman" w:eastAsia="Times New Roman" w:hAnsi="Times New Roman" w:cs="Times New Roman"/>
          <w:color w:val="000000"/>
        </w:rPr>
        <w:sectPr w:rsidR="00AC1EF6">
          <w:pgSz w:w="12240" w:h="15840"/>
          <w:pgMar w:top="1460" w:right="1300" w:bottom="280" w:left="1340" w:header="360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>Department of Computer Science FAST-NU, Lahore, Pakistan</w:t>
      </w:r>
    </w:p>
    <w:p w14:paraId="5AD56F41" w14:textId="4BF3031F" w:rsidR="00AC1EF6" w:rsidRDefault="005B5422" w:rsidP="001732F5">
      <w:pPr>
        <w:spacing w:line="256" w:lineRule="auto"/>
        <w:ind w:right="36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You are given a </w:t>
      </w:r>
      <w:proofErr w:type="spellStart"/>
      <w:r>
        <w:rPr>
          <w:b/>
          <w:sz w:val="28"/>
          <w:szCs w:val="28"/>
        </w:rPr>
        <w:t>script.sql</w:t>
      </w:r>
      <w:proofErr w:type="spellEnd"/>
      <w:r w:rsidR="00084DE2">
        <w:rPr>
          <w:b/>
          <w:sz w:val="28"/>
          <w:szCs w:val="28"/>
        </w:rPr>
        <w:t>, create database</w:t>
      </w:r>
      <w:r w:rsidR="001732F5">
        <w:rPr>
          <w:b/>
          <w:sz w:val="28"/>
          <w:szCs w:val="28"/>
        </w:rPr>
        <w:t>,</w:t>
      </w:r>
      <w:r w:rsidR="00084DE2">
        <w:rPr>
          <w:b/>
          <w:sz w:val="28"/>
          <w:szCs w:val="28"/>
        </w:rPr>
        <w:t xml:space="preserve"> table</w:t>
      </w:r>
      <w:r w:rsidR="001732F5">
        <w:rPr>
          <w:b/>
          <w:sz w:val="28"/>
          <w:szCs w:val="28"/>
        </w:rPr>
        <w:t>s</w:t>
      </w:r>
      <w:r w:rsidR="00084DE2">
        <w:rPr>
          <w:b/>
          <w:sz w:val="28"/>
          <w:szCs w:val="28"/>
        </w:rPr>
        <w:t xml:space="preserve"> and populate data in your db.</w:t>
      </w:r>
    </w:p>
    <w:p w14:paraId="2EF9004C" w14:textId="77777777" w:rsidR="00190A70" w:rsidRPr="006443CE" w:rsidRDefault="00190A70" w:rsidP="00190A7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6443CE">
        <w:rPr>
          <w:color w:val="000000"/>
        </w:rPr>
        <w:t>Write a procedure named "</w:t>
      </w:r>
      <w:proofErr w:type="spellStart"/>
      <w:r w:rsidRPr="004724EB">
        <w:rPr>
          <w:b/>
          <w:color w:val="000000"/>
        </w:rPr>
        <w:t>getUnenrolledStudents</w:t>
      </w:r>
      <w:proofErr w:type="spellEnd"/>
      <w:r w:rsidRPr="006443CE">
        <w:rPr>
          <w:color w:val="000000"/>
        </w:rPr>
        <w:t xml:space="preserve">" that takes in </w:t>
      </w:r>
      <w:r>
        <w:rPr>
          <w:color w:val="000000"/>
        </w:rPr>
        <w:t>no parameters.</w:t>
      </w:r>
      <w:r w:rsidRPr="006443CE">
        <w:rPr>
          <w:color w:val="000000"/>
        </w:rPr>
        <w:t xml:space="preserve"> The procedure should retrieve all the students who are</w:t>
      </w:r>
      <w:r>
        <w:rPr>
          <w:color w:val="000000"/>
        </w:rPr>
        <w:t xml:space="preserve"> not</w:t>
      </w:r>
      <w:r w:rsidRPr="006443CE">
        <w:rPr>
          <w:color w:val="000000"/>
        </w:rPr>
        <w:t xml:space="preserve"> enrolled in </w:t>
      </w:r>
      <w:r>
        <w:rPr>
          <w:color w:val="000000"/>
        </w:rPr>
        <w:t>any</w:t>
      </w:r>
      <w:r w:rsidRPr="006443CE">
        <w:rPr>
          <w:color w:val="000000"/>
        </w:rPr>
        <w:t xml:space="preserve"> course and display their information.</w:t>
      </w:r>
    </w:p>
    <w:p w14:paraId="559D8595" w14:textId="77777777" w:rsidR="006443CE" w:rsidRPr="00190A70" w:rsidRDefault="006443CE" w:rsidP="00190A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left="720" w:right="399" w:firstLine="0"/>
        <w:rPr>
          <w:color w:val="000000"/>
        </w:rPr>
      </w:pPr>
    </w:p>
    <w:p w14:paraId="6E69030E" w14:textId="77777777" w:rsidR="006443CE" w:rsidRPr="006443CE" w:rsidRDefault="006443CE" w:rsidP="006443C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6443CE">
        <w:rPr>
          <w:color w:val="000000"/>
        </w:rPr>
        <w:t>Write a procedure named "</w:t>
      </w:r>
      <w:proofErr w:type="spellStart"/>
      <w:r w:rsidRPr="004724EB">
        <w:rPr>
          <w:b/>
          <w:color w:val="000000"/>
        </w:rPr>
        <w:t>updateStudentAge</w:t>
      </w:r>
      <w:proofErr w:type="spellEnd"/>
      <w:r w:rsidRPr="006443CE">
        <w:rPr>
          <w:color w:val="000000"/>
        </w:rPr>
        <w:t xml:space="preserve">" that takes in </w:t>
      </w:r>
      <w:r w:rsidRPr="004724EB">
        <w:rPr>
          <w:b/>
          <w:color w:val="000000"/>
        </w:rPr>
        <w:t>parameters</w:t>
      </w:r>
      <w:r w:rsidRPr="006443CE">
        <w:rPr>
          <w:color w:val="000000"/>
        </w:rPr>
        <w:t xml:space="preserve"> for "</w:t>
      </w:r>
      <w:proofErr w:type="spellStart"/>
      <w:r w:rsidRPr="006443CE">
        <w:rPr>
          <w:color w:val="000000"/>
        </w:rPr>
        <w:t>studentID</w:t>
      </w:r>
      <w:proofErr w:type="spellEnd"/>
      <w:r w:rsidRPr="006443CE">
        <w:rPr>
          <w:color w:val="000000"/>
        </w:rPr>
        <w:t>" and "</w:t>
      </w:r>
      <w:proofErr w:type="spellStart"/>
      <w:r w:rsidRPr="006443CE">
        <w:rPr>
          <w:color w:val="000000"/>
        </w:rPr>
        <w:t>newAge</w:t>
      </w:r>
      <w:proofErr w:type="spellEnd"/>
      <w:r w:rsidRPr="006443CE">
        <w:rPr>
          <w:color w:val="000000"/>
        </w:rPr>
        <w:t>." The procedure should update the age of the student with the given ID in the "Students" table.</w:t>
      </w:r>
    </w:p>
    <w:p w14:paraId="4DA732AF" w14:textId="77777777" w:rsidR="006443CE" w:rsidRPr="006443CE" w:rsidRDefault="006443CE" w:rsidP="006443C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</w:p>
    <w:p w14:paraId="7EC63558" w14:textId="43A4300C" w:rsidR="006443CE" w:rsidRPr="006443CE" w:rsidRDefault="006443CE" w:rsidP="006443C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6443CE">
        <w:rPr>
          <w:color w:val="000000"/>
        </w:rPr>
        <w:t>Create a procedure named "</w:t>
      </w:r>
      <w:proofErr w:type="spellStart"/>
      <w:r w:rsidRPr="004724EB">
        <w:rPr>
          <w:b/>
          <w:color w:val="000000"/>
        </w:rPr>
        <w:t>deleteStudent</w:t>
      </w:r>
      <w:proofErr w:type="spellEnd"/>
      <w:r w:rsidRPr="006443CE">
        <w:rPr>
          <w:color w:val="000000"/>
        </w:rPr>
        <w:t xml:space="preserve">" that takes in a </w:t>
      </w:r>
      <w:r w:rsidRPr="004724EB">
        <w:rPr>
          <w:b/>
          <w:color w:val="000000"/>
        </w:rPr>
        <w:t>parameter</w:t>
      </w:r>
      <w:r w:rsidRPr="006443CE">
        <w:rPr>
          <w:color w:val="000000"/>
        </w:rPr>
        <w:t xml:space="preserve"> for "</w:t>
      </w:r>
      <w:proofErr w:type="spellStart"/>
      <w:r w:rsidRPr="006443CE">
        <w:rPr>
          <w:color w:val="000000"/>
        </w:rPr>
        <w:t>studentID</w:t>
      </w:r>
      <w:proofErr w:type="spellEnd"/>
      <w:r w:rsidRPr="006443CE">
        <w:rPr>
          <w:color w:val="000000"/>
        </w:rPr>
        <w:t>." The procedure should delete the student record with the given ID from the "Students" table</w:t>
      </w:r>
      <w:r w:rsidR="00190A70">
        <w:rPr>
          <w:color w:val="000000"/>
        </w:rPr>
        <w:t xml:space="preserve"> and all </w:t>
      </w:r>
      <w:r w:rsidR="00E00A56">
        <w:rPr>
          <w:color w:val="000000"/>
        </w:rPr>
        <w:t>his enrollment information</w:t>
      </w:r>
      <w:r w:rsidRPr="006443CE">
        <w:rPr>
          <w:color w:val="000000"/>
        </w:rPr>
        <w:t>.</w:t>
      </w:r>
    </w:p>
    <w:p w14:paraId="04D6E0B7" w14:textId="77777777" w:rsidR="00B0703E" w:rsidRPr="00B0703E" w:rsidRDefault="00B0703E" w:rsidP="00B070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</w:p>
    <w:p w14:paraId="4A58467E" w14:textId="77777777" w:rsidR="008078AD" w:rsidRPr="008078AD" w:rsidRDefault="008078AD" w:rsidP="008078A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8078AD">
        <w:rPr>
          <w:color w:val="000000"/>
        </w:rPr>
        <w:t>Write a procedure named "</w:t>
      </w:r>
      <w:proofErr w:type="spellStart"/>
      <w:r w:rsidRPr="004724EB">
        <w:rPr>
          <w:b/>
          <w:color w:val="000000"/>
        </w:rPr>
        <w:t>getCourseStudents</w:t>
      </w:r>
      <w:proofErr w:type="spellEnd"/>
      <w:r w:rsidRPr="008078AD">
        <w:rPr>
          <w:color w:val="000000"/>
        </w:rPr>
        <w:t xml:space="preserve">" that takes in a </w:t>
      </w:r>
      <w:r w:rsidRPr="004724EB">
        <w:rPr>
          <w:b/>
          <w:color w:val="000000"/>
        </w:rPr>
        <w:t>parameter</w:t>
      </w:r>
      <w:r w:rsidRPr="008078AD">
        <w:rPr>
          <w:color w:val="000000"/>
        </w:rPr>
        <w:t xml:space="preserve"> for "</w:t>
      </w:r>
      <w:proofErr w:type="spellStart"/>
      <w:r w:rsidRPr="008078AD">
        <w:rPr>
          <w:color w:val="000000"/>
        </w:rPr>
        <w:t>courseID</w:t>
      </w:r>
      <w:proofErr w:type="spellEnd"/>
      <w:r w:rsidRPr="008078AD">
        <w:rPr>
          <w:color w:val="000000"/>
        </w:rPr>
        <w:t xml:space="preserve">." The procedure should retrieve all the students enrolled in the course with the specified </w:t>
      </w:r>
      <w:proofErr w:type="spellStart"/>
      <w:r w:rsidRPr="008078AD">
        <w:rPr>
          <w:color w:val="000000"/>
        </w:rPr>
        <w:t>courseID</w:t>
      </w:r>
      <w:proofErr w:type="spellEnd"/>
      <w:r w:rsidRPr="008078AD">
        <w:rPr>
          <w:color w:val="000000"/>
        </w:rPr>
        <w:t xml:space="preserve"> and display their names and majors.</w:t>
      </w:r>
    </w:p>
    <w:p w14:paraId="37951AA1" w14:textId="77777777" w:rsidR="008078AD" w:rsidRPr="00B0703E" w:rsidRDefault="008078AD" w:rsidP="00B070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</w:p>
    <w:p w14:paraId="115410F3" w14:textId="3E62D66F" w:rsidR="008078AD" w:rsidRDefault="008078AD" w:rsidP="008078A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8078AD">
        <w:rPr>
          <w:color w:val="000000"/>
        </w:rPr>
        <w:t>Create a procedure named "</w:t>
      </w:r>
      <w:proofErr w:type="spellStart"/>
      <w:r w:rsidRPr="004724EB">
        <w:rPr>
          <w:b/>
          <w:color w:val="000000"/>
        </w:rPr>
        <w:t>getStudentInfo</w:t>
      </w:r>
      <w:proofErr w:type="spellEnd"/>
      <w:r w:rsidRPr="008078AD">
        <w:rPr>
          <w:color w:val="000000"/>
        </w:rPr>
        <w:t xml:space="preserve">" that takes in a </w:t>
      </w:r>
      <w:r w:rsidRPr="004724EB">
        <w:rPr>
          <w:b/>
          <w:color w:val="000000"/>
        </w:rPr>
        <w:t>parameter</w:t>
      </w:r>
      <w:r w:rsidRPr="008078AD">
        <w:rPr>
          <w:color w:val="000000"/>
        </w:rPr>
        <w:t xml:space="preserve"> for "</w:t>
      </w:r>
      <w:proofErr w:type="spellStart"/>
      <w:r w:rsidRPr="008078AD">
        <w:rPr>
          <w:color w:val="000000"/>
        </w:rPr>
        <w:t>studentID</w:t>
      </w:r>
      <w:proofErr w:type="spellEnd"/>
      <w:r w:rsidRPr="008078AD">
        <w:rPr>
          <w:color w:val="000000"/>
        </w:rPr>
        <w:t>." The procedure should retrieve the student's information, including their name, age,</w:t>
      </w:r>
      <w:r w:rsidR="00717822">
        <w:rPr>
          <w:color w:val="000000"/>
        </w:rPr>
        <w:t xml:space="preserve"> </w:t>
      </w:r>
      <w:proofErr w:type="spellStart"/>
      <w:r w:rsidR="00717822">
        <w:rPr>
          <w:color w:val="000000"/>
        </w:rPr>
        <w:t>rollNo</w:t>
      </w:r>
      <w:proofErr w:type="spellEnd"/>
      <w:r w:rsidR="00717822">
        <w:rPr>
          <w:color w:val="000000"/>
        </w:rPr>
        <w:t>,</w:t>
      </w:r>
      <w:r w:rsidRPr="008078AD">
        <w:rPr>
          <w:color w:val="000000"/>
        </w:rPr>
        <w:t xml:space="preserve"> major, and the courses they are enrolled in</w:t>
      </w:r>
      <w:r w:rsidR="00E00A56">
        <w:rPr>
          <w:color w:val="000000"/>
        </w:rPr>
        <w:t>, with their respective departments</w:t>
      </w:r>
      <w:r w:rsidRPr="008078AD">
        <w:rPr>
          <w:color w:val="000000"/>
        </w:rPr>
        <w:t>, and display them.</w:t>
      </w:r>
    </w:p>
    <w:p w14:paraId="706AF322" w14:textId="77777777" w:rsidR="00E00A56" w:rsidRPr="00E00A56" w:rsidRDefault="00E00A56" w:rsidP="00E00A56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</w:p>
    <w:p w14:paraId="46E5C908" w14:textId="7CB77C56" w:rsidR="008078AD" w:rsidRPr="008078AD" w:rsidRDefault="008078AD" w:rsidP="008078A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8078AD">
        <w:rPr>
          <w:color w:val="000000"/>
        </w:rPr>
        <w:t>Write a procedure named "</w:t>
      </w:r>
      <w:proofErr w:type="spellStart"/>
      <w:r w:rsidRPr="004724EB">
        <w:rPr>
          <w:b/>
          <w:color w:val="000000"/>
        </w:rPr>
        <w:t>get</w:t>
      </w:r>
      <w:r w:rsidR="00E00A56" w:rsidRPr="004724EB">
        <w:rPr>
          <w:b/>
          <w:color w:val="000000"/>
        </w:rPr>
        <w:t>MostPopularCourse</w:t>
      </w:r>
      <w:proofErr w:type="spellEnd"/>
      <w:r w:rsidRPr="008078AD">
        <w:rPr>
          <w:color w:val="000000"/>
        </w:rPr>
        <w:t>" that takes in a</w:t>
      </w:r>
      <w:r w:rsidR="00BE47A2">
        <w:rPr>
          <w:color w:val="000000"/>
        </w:rPr>
        <w:t xml:space="preserve">n </w:t>
      </w:r>
      <w:r w:rsidR="00BE47A2" w:rsidRPr="00BE47A2">
        <w:rPr>
          <w:b/>
          <w:color w:val="000000"/>
        </w:rPr>
        <w:t>optional</w:t>
      </w:r>
      <w:r w:rsidRPr="00BE47A2">
        <w:rPr>
          <w:b/>
          <w:color w:val="000000"/>
        </w:rPr>
        <w:t xml:space="preserve"> </w:t>
      </w:r>
      <w:r w:rsidRPr="004724EB">
        <w:rPr>
          <w:b/>
          <w:color w:val="000000"/>
        </w:rPr>
        <w:t>parameter</w:t>
      </w:r>
      <w:r w:rsidRPr="008078AD">
        <w:rPr>
          <w:color w:val="000000"/>
        </w:rPr>
        <w:t xml:space="preserve"> for "</w:t>
      </w:r>
      <w:r w:rsidR="00E00A56">
        <w:rPr>
          <w:color w:val="000000"/>
        </w:rPr>
        <w:t>department</w:t>
      </w:r>
      <w:r w:rsidRPr="008078AD">
        <w:rPr>
          <w:color w:val="000000"/>
        </w:rPr>
        <w:t xml:space="preserve">." The procedure should retrieve the </w:t>
      </w:r>
      <w:r w:rsidR="00E00A56">
        <w:rPr>
          <w:color w:val="000000"/>
        </w:rPr>
        <w:t xml:space="preserve">course with the most enrollments in the specified department and display the </w:t>
      </w:r>
      <w:r w:rsidRPr="008078AD">
        <w:rPr>
          <w:color w:val="000000"/>
        </w:rPr>
        <w:t xml:space="preserve">course's information, including the course name, instructor, and </w:t>
      </w:r>
      <w:r w:rsidR="00E00A56">
        <w:rPr>
          <w:color w:val="000000"/>
        </w:rPr>
        <w:t>the number of</w:t>
      </w:r>
      <w:r w:rsidRPr="008078AD">
        <w:rPr>
          <w:color w:val="000000"/>
        </w:rPr>
        <w:t xml:space="preserve"> students enrolled in the course, and display them.</w:t>
      </w:r>
      <w:r w:rsidR="00BE47A2">
        <w:rPr>
          <w:color w:val="000000"/>
        </w:rPr>
        <w:t xml:space="preserve"> If no department is specified, ‘CS’ should be taken as default value.</w:t>
      </w:r>
    </w:p>
    <w:p w14:paraId="785E2380" w14:textId="77777777" w:rsidR="008078AD" w:rsidRPr="00B0703E" w:rsidRDefault="008078AD" w:rsidP="00B070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left="360" w:right="399"/>
        <w:rPr>
          <w:color w:val="000000"/>
        </w:rPr>
      </w:pPr>
    </w:p>
    <w:p w14:paraId="1DE4064A" w14:textId="30673BB6" w:rsidR="00717822" w:rsidRDefault="00D3128A" w:rsidP="00D3128A">
      <w:pPr>
        <w:pStyle w:val="ListParagraph"/>
        <w:numPr>
          <w:ilvl w:val="0"/>
          <w:numId w:val="2"/>
        </w:numPr>
        <w:rPr>
          <w:color w:val="000000"/>
        </w:rPr>
      </w:pPr>
      <w:r w:rsidRPr="00D3128A">
        <w:rPr>
          <w:color w:val="000000"/>
        </w:rPr>
        <w:t>Create a procedure named "</w:t>
      </w:r>
      <w:proofErr w:type="spellStart"/>
      <w:r w:rsidRPr="004724EB">
        <w:rPr>
          <w:b/>
          <w:color w:val="000000"/>
        </w:rPr>
        <w:t>calculateCourseGPA</w:t>
      </w:r>
      <w:proofErr w:type="spellEnd"/>
      <w:r w:rsidRPr="00D3128A">
        <w:rPr>
          <w:color w:val="000000"/>
        </w:rPr>
        <w:t xml:space="preserve">" that takes </w:t>
      </w:r>
      <w:r w:rsidR="00190A70">
        <w:rPr>
          <w:color w:val="000000"/>
        </w:rPr>
        <w:t xml:space="preserve">an </w:t>
      </w:r>
      <w:r w:rsidR="00190A70" w:rsidRPr="00190A70">
        <w:rPr>
          <w:b/>
          <w:color w:val="000000"/>
        </w:rPr>
        <w:t>input</w:t>
      </w:r>
      <w:r w:rsidRPr="00190A70">
        <w:rPr>
          <w:b/>
          <w:color w:val="000000"/>
        </w:rPr>
        <w:t xml:space="preserve"> parameter</w:t>
      </w:r>
      <w:r w:rsidRPr="00D3128A">
        <w:rPr>
          <w:color w:val="000000"/>
        </w:rPr>
        <w:t xml:space="preserve"> for "</w:t>
      </w:r>
      <w:proofErr w:type="spellStart"/>
      <w:r w:rsidRPr="00D3128A">
        <w:rPr>
          <w:color w:val="000000"/>
        </w:rPr>
        <w:t>courseID</w:t>
      </w:r>
      <w:proofErr w:type="spellEnd"/>
      <w:r w:rsidRPr="00D3128A">
        <w:rPr>
          <w:color w:val="000000"/>
        </w:rPr>
        <w:t xml:space="preserve">" and an </w:t>
      </w:r>
      <w:r w:rsidRPr="00F01626">
        <w:rPr>
          <w:b/>
          <w:color w:val="000000"/>
        </w:rPr>
        <w:t>output parameter</w:t>
      </w:r>
      <w:r w:rsidRPr="00D3128A">
        <w:rPr>
          <w:color w:val="000000"/>
        </w:rPr>
        <w:t xml:space="preserve"> for "</w:t>
      </w:r>
      <w:proofErr w:type="spellStart"/>
      <w:r w:rsidRPr="00D3128A">
        <w:rPr>
          <w:color w:val="000000"/>
        </w:rPr>
        <w:t>averageGPA</w:t>
      </w:r>
      <w:proofErr w:type="spellEnd"/>
      <w:r w:rsidRPr="00D3128A">
        <w:rPr>
          <w:color w:val="000000"/>
        </w:rPr>
        <w:t>." The procedure should calculate the average GPA of all the students enrolled in the specified course and store the result in the output parameter.</w:t>
      </w:r>
    </w:p>
    <w:p w14:paraId="31E6DBF7" w14:textId="77777777" w:rsidR="00D3128A" w:rsidRPr="00717822" w:rsidRDefault="00D3128A" w:rsidP="00717822">
      <w:pPr>
        <w:pStyle w:val="ListParagraph"/>
        <w:rPr>
          <w:rFonts w:ascii="Cambria Math" w:hAnsi="Cambria Math"/>
          <w:color w:val="000000"/>
          <w:oMath/>
        </w:rPr>
      </w:pPr>
    </w:p>
    <w:p w14:paraId="4ED270F9" w14:textId="1EAE4043" w:rsidR="008078AD" w:rsidRPr="008078AD" w:rsidRDefault="003F701F" w:rsidP="0071782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left="720" w:right="399" w:firstLine="0"/>
        <w:rPr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GPA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CreditHour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GPA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CreditHour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</w:rPr>
                <m:t>+…</m:t>
              </m:r>
            </m:num>
            <m:den>
              <m:r>
                <w:rPr>
                  <w:rFonts w:ascii="Cambria Math" w:hAnsi="Cambria Math"/>
                  <w:color w:val="000000"/>
                </w:rPr>
                <m:t>Total CreditHours</m:t>
              </m:r>
            </m:den>
          </m:f>
        </m:oMath>
      </m:oMathPara>
    </w:p>
    <w:p w14:paraId="7A44E7DB" w14:textId="77777777" w:rsidR="008078AD" w:rsidRDefault="008078AD" w:rsidP="00B070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left="360" w:right="399"/>
        <w:rPr>
          <w:color w:val="000000"/>
        </w:rPr>
      </w:pPr>
    </w:p>
    <w:p w14:paraId="5F63EBDF" w14:textId="64AB376E" w:rsidR="004724EB" w:rsidRPr="00E00A56" w:rsidRDefault="00BE47A2" w:rsidP="004724E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BE47A2">
        <w:rPr>
          <w:b/>
          <w:color w:val="000000"/>
        </w:rPr>
        <w:t>ALTER</w:t>
      </w:r>
      <w:r>
        <w:rPr>
          <w:color w:val="000000"/>
        </w:rPr>
        <w:t xml:space="preserve"> the above</w:t>
      </w:r>
      <w:r w:rsidR="004724EB" w:rsidRPr="006443CE">
        <w:rPr>
          <w:color w:val="000000"/>
        </w:rPr>
        <w:t xml:space="preserve"> procedure </w:t>
      </w:r>
      <w:r>
        <w:rPr>
          <w:color w:val="000000"/>
        </w:rPr>
        <w:t>and display</w:t>
      </w:r>
      <w:r w:rsidR="004724EB" w:rsidRPr="006443CE">
        <w:rPr>
          <w:color w:val="000000"/>
        </w:rPr>
        <w:t xml:space="preserve"> the average GPA of all the students in the "Students" table.</w:t>
      </w:r>
      <w:r w:rsidR="004724EB">
        <w:rPr>
          <w:color w:val="000000"/>
        </w:rPr>
        <w:t xml:space="preserve"> </w:t>
      </w:r>
    </w:p>
    <w:p w14:paraId="75AA657B" w14:textId="77777777" w:rsidR="004724EB" w:rsidRPr="004724EB" w:rsidRDefault="004724EB" w:rsidP="004724E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left="720" w:right="399" w:firstLine="0"/>
        <w:rPr>
          <w:color w:val="000000"/>
        </w:rPr>
      </w:pPr>
    </w:p>
    <w:p w14:paraId="55B249EF" w14:textId="7D8AECD4" w:rsidR="008078AD" w:rsidRDefault="008078AD" w:rsidP="008078A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8078AD">
        <w:rPr>
          <w:color w:val="000000"/>
        </w:rPr>
        <w:t>Write a procedure named "</w:t>
      </w:r>
      <w:proofErr w:type="spellStart"/>
      <w:r w:rsidRPr="00F97C20">
        <w:rPr>
          <w:b/>
          <w:color w:val="000000"/>
        </w:rPr>
        <w:t>getCourseEnrollmentCount</w:t>
      </w:r>
      <w:proofErr w:type="spellEnd"/>
      <w:r w:rsidRPr="008078AD">
        <w:rPr>
          <w:color w:val="000000"/>
        </w:rPr>
        <w:t xml:space="preserve">" that takes in a </w:t>
      </w:r>
      <w:r w:rsidRPr="00F97C20">
        <w:rPr>
          <w:b/>
          <w:color w:val="000000"/>
        </w:rPr>
        <w:t>parameter</w:t>
      </w:r>
      <w:r w:rsidRPr="008078AD">
        <w:rPr>
          <w:color w:val="000000"/>
        </w:rPr>
        <w:t xml:space="preserve"> for "</w:t>
      </w:r>
      <w:proofErr w:type="spellStart"/>
      <w:r w:rsidRPr="008078AD">
        <w:rPr>
          <w:color w:val="000000"/>
        </w:rPr>
        <w:t>courseID</w:t>
      </w:r>
      <w:proofErr w:type="spellEnd"/>
      <w:r w:rsidRPr="008078AD">
        <w:rPr>
          <w:color w:val="000000"/>
        </w:rPr>
        <w:t xml:space="preserve">." The procedure should retrieve the total number of students enrolled in the course with the specified </w:t>
      </w:r>
      <w:proofErr w:type="spellStart"/>
      <w:r w:rsidRPr="008078AD">
        <w:rPr>
          <w:color w:val="000000"/>
        </w:rPr>
        <w:t>courseID</w:t>
      </w:r>
      <w:proofErr w:type="spellEnd"/>
      <w:r w:rsidRPr="008078AD">
        <w:rPr>
          <w:color w:val="000000"/>
        </w:rPr>
        <w:t xml:space="preserve"> and display the count.</w:t>
      </w:r>
    </w:p>
    <w:p w14:paraId="16973683" w14:textId="77777777" w:rsidR="00E00A56" w:rsidRDefault="00E00A56" w:rsidP="00E00A56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</w:p>
    <w:p w14:paraId="0D33C819" w14:textId="4C651FE6" w:rsidR="00E00A56" w:rsidRPr="00E00A56" w:rsidRDefault="00E00A56" w:rsidP="00E00A5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  <w:r w:rsidRPr="00E00A56">
        <w:rPr>
          <w:color w:val="000000"/>
        </w:rPr>
        <w:t>Create a procedure named "</w:t>
      </w:r>
      <w:proofErr w:type="spellStart"/>
      <w:r w:rsidRPr="00F97C20">
        <w:rPr>
          <w:b/>
          <w:color w:val="000000"/>
        </w:rPr>
        <w:t>getCourseWithoutGrades</w:t>
      </w:r>
      <w:proofErr w:type="spellEnd"/>
      <w:r w:rsidRPr="00E00A56">
        <w:rPr>
          <w:color w:val="000000"/>
        </w:rPr>
        <w:t>" that retrieves all the courses that have no grades recorded in the "Grades" table and displays their details.</w:t>
      </w:r>
    </w:p>
    <w:p w14:paraId="7FAEBA03" w14:textId="661F0195" w:rsidR="00E4723A" w:rsidRPr="009843A7" w:rsidRDefault="00E4723A" w:rsidP="00E4723A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8" w:line="254" w:lineRule="auto"/>
        <w:ind w:right="399"/>
        <w:rPr>
          <w:color w:val="000000"/>
        </w:rPr>
      </w:pPr>
    </w:p>
    <w:sectPr w:rsidR="00E4723A" w:rsidRPr="009843A7">
      <w:pgSz w:w="12240" w:h="15840"/>
      <w:pgMar w:top="1400" w:right="130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11E6B"/>
    <w:multiLevelType w:val="hybridMultilevel"/>
    <w:tmpl w:val="4A065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62D59"/>
    <w:multiLevelType w:val="multilevel"/>
    <w:tmpl w:val="DA3EF64C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698" w:hanging="360"/>
      </w:pPr>
    </w:lvl>
    <w:lvl w:ilvl="2">
      <w:numFmt w:val="bullet"/>
      <w:lvlText w:val="•"/>
      <w:lvlJc w:val="left"/>
      <w:pPr>
        <w:ind w:left="2576" w:hanging="360"/>
      </w:pPr>
    </w:lvl>
    <w:lvl w:ilvl="3">
      <w:numFmt w:val="bullet"/>
      <w:lvlText w:val="•"/>
      <w:lvlJc w:val="left"/>
      <w:pPr>
        <w:ind w:left="3454" w:hanging="360"/>
      </w:pPr>
    </w:lvl>
    <w:lvl w:ilvl="4">
      <w:numFmt w:val="bullet"/>
      <w:lvlText w:val="•"/>
      <w:lvlJc w:val="left"/>
      <w:pPr>
        <w:ind w:left="4332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8" w:hanging="360"/>
      </w:pPr>
    </w:lvl>
    <w:lvl w:ilvl="7">
      <w:numFmt w:val="bullet"/>
      <w:lvlText w:val="•"/>
      <w:lvlJc w:val="left"/>
      <w:pPr>
        <w:ind w:left="6966" w:hanging="360"/>
      </w:pPr>
    </w:lvl>
    <w:lvl w:ilvl="8">
      <w:numFmt w:val="bullet"/>
      <w:lvlText w:val="•"/>
      <w:lvlJc w:val="left"/>
      <w:pPr>
        <w:ind w:left="784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F6"/>
    <w:rsid w:val="00084DE2"/>
    <w:rsid w:val="001732F5"/>
    <w:rsid w:val="00190A70"/>
    <w:rsid w:val="003969A0"/>
    <w:rsid w:val="003F701F"/>
    <w:rsid w:val="004724EB"/>
    <w:rsid w:val="005B5422"/>
    <w:rsid w:val="006443CE"/>
    <w:rsid w:val="00717822"/>
    <w:rsid w:val="008078AD"/>
    <w:rsid w:val="008C34A9"/>
    <w:rsid w:val="009843A7"/>
    <w:rsid w:val="00AC1EF6"/>
    <w:rsid w:val="00B0703E"/>
    <w:rsid w:val="00BE47A2"/>
    <w:rsid w:val="00C11BF3"/>
    <w:rsid w:val="00D3128A"/>
    <w:rsid w:val="00E00A56"/>
    <w:rsid w:val="00E4723A"/>
    <w:rsid w:val="00EF5428"/>
    <w:rsid w:val="00F01626"/>
    <w:rsid w:val="00F9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8642"/>
  <w15:docId w15:val="{28D20908-8319-4266-B291-D4E16C98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rlito" w:eastAsia="Carlito" w:hAnsi="Carlito" w:cs="Carlito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79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7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BiTTxf9iPZVF8mmaOBwhI+bsw==">AMUW2mXAq2xXrZBZ0j8/01RYePDeIcyLkXCmnVE8BjMOydt8nqEPeyI7UnqCZPNm1EgQ6lGh7uzYfayfBN4f9s/oM1UNVyGWdfeFWHciRBTQ7TkvGBK9SdM=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Areeba Naveed</cp:lastModifiedBy>
  <cp:revision>16</cp:revision>
  <dcterms:created xsi:type="dcterms:W3CDTF">2023-09-14T15:47:00Z</dcterms:created>
  <dcterms:modified xsi:type="dcterms:W3CDTF">2023-10-12T20:53:00Z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2022-09-15T00:00:00Z</vt:filetime>
  </property>
</Properties>
</file>