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450"/>
        <w:jc w:val="center"/>
        <w:rPr>
          <w:rFonts w:ascii="Eras Bold ITC" w:hAnsi="Eras Bold ITC"/>
          <w:b/>
          <w:bCs/>
          <w:sz w:val="28"/>
          <w:szCs w:val="28"/>
          <w:rtl/>
          <w:lang w:bidi="ar-EG"/>
        </w:rPr>
      </w:pPr>
      <w:r>
        <w:rPr>
          <w:rFonts w:ascii="Eras Bold ITC" w:hAnsi="Eras Bold ITC"/>
          <w:b/>
          <w:bCs/>
          <w:sz w:val="28"/>
          <w:szCs w:val="28"/>
        </w:rPr>
        <w:t>Day 3 Lab Assignments</w:t>
      </w:r>
    </w:p>
    <w:p>
      <w:pPr>
        <w:pStyle w:val="7"/>
        <w:ind w:left="1800" w:right="450"/>
        <w:jc w:val="both"/>
        <w:rPr>
          <w:rFonts w:asciiTheme="majorBidi" w:hAnsiTheme="majorBidi" w:cstheme="majorBidi"/>
          <w:sz w:val="28"/>
          <w:szCs w:val="28"/>
        </w:rPr>
      </w:pPr>
    </w:p>
    <w:p>
      <w:pPr>
        <w:pStyle w:val="7"/>
        <w:numPr>
          <w:ilvl w:val="0"/>
          <w:numId w:val="1"/>
        </w:numPr>
        <w:spacing w:after="0"/>
        <w:ind w:right="45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Use </w:t>
      </w:r>
      <w:r>
        <w:rPr>
          <w:rFonts w:hint="default" w:asciiTheme="majorBidi" w:hAnsiTheme="majorBidi" w:cstheme="majorBidi"/>
          <w:sz w:val="28"/>
          <w:szCs w:val="28"/>
          <w:lang w:val="en-US"/>
        </w:rPr>
        <w:t>SVG</w:t>
      </w:r>
      <w:r>
        <w:rPr>
          <w:rFonts w:asciiTheme="majorBidi" w:hAnsiTheme="majorBidi" w:cstheme="majorBidi"/>
          <w:sz w:val="28"/>
          <w:szCs w:val="28"/>
        </w:rPr>
        <w:t xml:space="preserve"> to draw simple face (use circles and ellipses) and handle when mouse </w:t>
      </w:r>
      <w:r>
        <w:rPr>
          <w:rFonts w:hint="default" w:asciiTheme="majorBidi" w:hAnsiTheme="majorBidi" w:cstheme="majorBidi"/>
          <w:sz w:val="28"/>
          <w:szCs w:val="28"/>
          <w:lang w:val="en-US"/>
        </w:rPr>
        <w:t>h</w:t>
      </w:r>
      <w:bookmarkStart w:id="0" w:name="_GoBack"/>
      <w:bookmarkEnd w:id="0"/>
      <w:r>
        <w:rPr>
          <w:rFonts w:asciiTheme="majorBidi" w:hAnsiTheme="majorBidi" w:cstheme="majorBidi"/>
          <w:sz w:val="28"/>
          <w:szCs w:val="28"/>
        </w:rPr>
        <w:t xml:space="preserve">over on each part (eyes, mouse, and nose) </w:t>
      </w:r>
      <w:r>
        <w:rPr>
          <w:rFonts w:hint="default" w:asciiTheme="majorBidi" w:hAnsiTheme="majorBidi" w:cstheme="majorBidi"/>
          <w:sz w:val="28"/>
          <w:szCs w:val="28"/>
          <w:lang w:val="en-US"/>
        </w:rPr>
        <w:tab/>
      </w:r>
    </w:p>
    <w:p>
      <w:pPr>
        <w:pStyle w:val="7"/>
        <w:numPr>
          <w:ilvl w:val="1"/>
          <w:numId w:val="1"/>
        </w:numPr>
        <w:ind w:right="450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>Instead of drawing face, search for SVG image for human face or human body and redo the same assignment. (bonus)</w:t>
      </w:r>
    </w:p>
    <w:p>
      <w:pPr>
        <w:pStyle w:val="7"/>
        <w:numPr>
          <w:ilvl w:val="1"/>
          <w:numId w:val="1"/>
        </w:numPr>
        <w:ind w:right="45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When moving over any organ, show tooltip or alert</w:t>
      </w:r>
    </w:p>
    <w:p>
      <w:pPr>
        <w:pStyle w:val="7"/>
        <w:numPr>
          <w:ilvl w:val="0"/>
          <w:numId w:val="1"/>
        </w:numPr>
        <w:ind w:right="45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Extract Micro Info From MicroPage.html Page  using </w:t>
      </w:r>
      <w:r>
        <w:fldChar w:fldCharType="begin"/>
      </w:r>
      <w:r>
        <w:instrText xml:space="preserve"> HYPERLINK "https://schema.org/Organization" \h </w:instrText>
      </w:r>
      <w:r>
        <w:fldChar w:fldCharType="separate"/>
      </w:r>
      <w:r>
        <w:rPr>
          <w:rStyle w:val="6"/>
          <w:rFonts w:asciiTheme="majorBidi" w:hAnsiTheme="majorBidi" w:cstheme="majorBidi"/>
          <w:sz w:val="28"/>
          <w:szCs w:val="28"/>
        </w:rPr>
        <w:t>https://schema.org/Organization</w:t>
      </w:r>
      <w:r>
        <w:rPr>
          <w:rStyle w:val="6"/>
          <w:rFonts w:asciiTheme="majorBidi" w:hAnsiTheme="majorBidi" w:cstheme="majorBidi"/>
          <w:sz w:val="28"/>
          <w:szCs w:val="28"/>
        </w:rPr>
        <w:fldChar w:fldCharType="end"/>
      </w:r>
      <w:r>
        <w:rPr>
          <w:rFonts w:asciiTheme="majorBidi" w:hAnsiTheme="majorBidi" w:cstheme="majorBidi"/>
          <w:sz w:val="28"/>
          <w:szCs w:val="28"/>
        </w:rPr>
        <w:t xml:space="preserve">  and test it with </w:t>
      </w:r>
      <w:r>
        <w:fldChar w:fldCharType="begin"/>
      </w:r>
      <w:r>
        <w:instrText xml:space="preserve"> HYPERLINK "https://validator.schema.org/" \h </w:instrText>
      </w:r>
      <w:r>
        <w:fldChar w:fldCharType="separate"/>
      </w:r>
      <w:r>
        <w:rPr>
          <w:rStyle w:val="6"/>
          <w:rFonts w:asciiTheme="majorBidi" w:hAnsiTheme="majorBidi" w:cstheme="majorBidi"/>
          <w:sz w:val="28"/>
          <w:szCs w:val="28"/>
        </w:rPr>
        <w:t>https://validator.schema.org/</w:t>
      </w:r>
      <w:r>
        <w:rPr>
          <w:rStyle w:val="6"/>
          <w:rFonts w:asciiTheme="majorBidi" w:hAnsiTheme="majorBidi" w:cstheme="majorBidi"/>
          <w:sz w:val="28"/>
          <w:szCs w:val="28"/>
        </w:rPr>
        <w:fldChar w:fldCharType="end"/>
      </w:r>
    </w:p>
    <w:p>
      <w:pPr>
        <w:pStyle w:val="7"/>
        <w:numPr>
          <w:ilvl w:val="0"/>
          <w:numId w:val="1"/>
        </w:numPr>
        <w:ind w:right="45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Use canvas, on a page on its load draw the given sad face on a canvas (Draw image), when mouse is down on canvas change the image to smiley face </w:t>
      </w:r>
    </w:p>
    <w:p>
      <w:pPr>
        <w:pStyle w:val="7"/>
        <w:ind w:left="1080" w:right="45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</w:p>
    <w:p>
      <w:pPr>
        <w:ind w:right="450"/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Bonus Assignments: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>
      <w:pPr>
        <w:pStyle w:val="7"/>
        <w:numPr>
          <w:ilvl w:val="0"/>
          <w:numId w:val="2"/>
        </w:numPr>
        <w:ind w:right="450"/>
        <w:contextualSpacing w:val="0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 xml:space="preserve">Make 2 button ,one to draw in canvas using and second to erease onclick </w:t>
      </w:r>
    </w:p>
    <w:p>
      <w:pPr>
        <w:pStyle w:val="7"/>
        <w:numPr>
          <w:ilvl w:val="0"/>
          <w:numId w:val="2"/>
        </w:numPr>
        <w:ind w:right="450"/>
        <w:contextualSpacing w:val="0"/>
        <w:jc w:val="both"/>
        <w:rPr>
          <w:rFonts w:asciiTheme="majorBidi" w:hAnsiTheme="majorBidi" w:cstheme="majorBidi"/>
          <w:color w:val="FF0000"/>
          <w:sz w:val="28"/>
          <w:szCs w:val="28"/>
        </w:rPr>
      </w:pPr>
      <w:r>
        <w:rPr>
          <w:rFonts w:asciiTheme="majorBidi" w:hAnsiTheme="majorBidi" w:cstheme="majorBidi"/>
          <w:color w:val="FF0000"/>
          <w:sz w:val="28"/>
          <w:szCs w:val="28"/>
        </w:rPr>
        <w:t xml:space="preserve">When left click and drag, make the mouse draw on the canvas, and erase when right click and drag (Use Canvas). </w:t>
      </w:r>
    </w:p>
    <w:p>
      <w:pPr>
        <w:ind w:right="450"/>
        <w:jc w:val="center"/>
        <w:rPr>
          <w:rFonts w:ascii="Cooper Black" w:hAnsi="Cooper Black" w:cstheme="majorBidi"/>
          <w:sz w:val="18"/>
          <w:szCs w:val="18"/>
        </w:rPr>
      </w:pPr>
    </w:p>
    <w:sectPr>
      <w:pgSz w:w="12240" w:h="15840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Eras Bold ITC">
    <w:panose1 w:val="020B0907030504020204"/>
    <w:charset w:val="00"/>
    <w:family w:val="swiss"/>
    <w:pitch w:val="default"/>
    <w:sig w:usb0="00000003" w:usb1="00000000" w:usb2="00000000" w:usb3="00000000" w:csb0="20000001" w:csb1="00000000"/>
  </w:font>
  <w:font w:name="Cooper Black">
    <w:panose1 w:val="0208090404030B020404"/>
    <w:charset w:val="00"/>
    <w:family w:val="roman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6F7345"/>
    <w:multiLevelType w:val="multilevel"/>
    <w:tmpl w:val="586F7345"/>
    <w:lvl w:ilvl="0" w:tentative="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6266323"/>
    <w:multiLevelType w:val="multilevel"/>
    <w:tmpl w:val="76266323"/>
    <w:lvl w:ilvl="0" w:tentative="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B5A9F"/>
    <w:rsid w:val="00004B3A"/>
    <w:rsid w:val="0000687A"/>
    <w:rsid w:val="00013B32"/>
    <w:rsid w:val="00052038"/>
    <w:rsid w:val="00053C00"/>
    <w:rsid w:val="00053FFC"/>
    <w:rsid w:val="00056D55"/>
    <w:rsid w:val="00061BFE"/>
    <w:rsid w:val="0009369D"/>
    <w:rsid w:val="00096B14"/>
    <w:rsid w:val="000B1643"/>
    <w:rsid w:val="000E2293"/>
    <w:rsid w:val="000F334C"/>
    <w:rsid w:val="00112412"/>
    <w:rsid w:val="00116D17"/>
    <w:rsid w:val="00124EEB"/>
    <w:rsid w:val="00131728"/>
    <w:rsid w:val="00132D35"/>
    <w:rsid w:val="00133BBD"/>
    <w:rsid w:val="001361E6"/>
    <w:rsid w:val="00137C88"/>
    <w:rsid w:val="0014795F"/>
    <w:rsid w:val="00150D7A"/>
    <w:rsid w:val="001570FA"/>
    <w:rsid w:val="00157DD1"/>
    <w:rsid w:val="001973D8"/>
    <w:rsid w:val="00197E1A"/>
    <w:rsid w:val="001B78F4"/>
    <w:rsid w:val="001C0EAF"/>
    <w:rsid w:val="001C548B"/>
    <w:rsid w:val="001D44D6"/>
    <w:rsid w:val="001D4A2E"/>
    <w:rsid w:val="001E527A"/>
    <w:rsid w:val="002650C5"/>
    <w:rsid w:val="00265ECE"/>
    <w:rsid w:val="00293665"/>
    <w:rsid w:val="002C4C31"/>
    <w:rsid w:val="002D3BF5"/>
    <w:rsid w:val="002E0E63"/>
    <w:rsid w:val="002E7AD8"/>
    <w:rsid w:val="002F6DAE"/>
    <w:rsid w:val="00313FC6"/>
    <w:rsid w:val="00315BB8"/>
    <w:rsid w:val="00386264"/>
    <w:rsid w:val="003C25CA"/>
    <w:rsid w:val="003E3E1C"/>
    <w:rsid w:val="003E73AA"/>
    <w:rsid w:val="003F53AB"/>
    <w:rsid w:val="004132CA"/>
    <w:rsid w:val="00413D1C"/>
    <w:rsid w:val="00437FB8"/>
    <w:rsid w:val="004639C5"/>
    <w:rsid w:val="0046490E"/>
    <w:rsid w:val="00467E53"/>
    <w:rsid w:val="00471ED5"/>
    <w:rsid w:val="00472EA7"/>
    <w:rsid w:val="00480092"/>
    <w:rsid w:val="0048085F"/>
    <w:rsid w:val="0049285B"/>
    <w:rsid w:val="004B1B2D"/>
    <w:rsid w:val="004B205F"/>
    <w:rsid w:val="004C6F55"/>
    <w:rsid w:val="004C6FAE"/>
    <w:rsid w:val="004D0A85"/>
    <w:rsid w:val="004D2050"/>
    <w:rsid w:val="004E2F3B"/>
    <w:rsid w:val="004E641E"/>
    <w:rsid w:val="00526D1B"/>
    <w:rsid w:val="00534959"/>
    <w:rsid w:val="00542CE9"/>
    <w:rsid w:val="005971A4"/>
    <w:rsid w:val="005975EC"/>
    <w:rsid w:val="005A0EF4"/>
    <w:rsid w:val="005A4657"/>
    <w:rsid w:val="005B17EB"/>
    <w:rsid w:val="005D47DA"/>
    <w:rsid w:val="00613FE6"/>
    <w:rsid w:val="006166E2"/>
    <w:rsid w:val="00631A4B"/>
    <w:rsid w:val="00631CA7"/>
    <w:rsid w:val="00634B0F"/>
    <w:rsid w:val="00646DD8"/>
    <w:rsid w:val="0065543D"/>
    <w:rsid w:val="006571EE"/>
    <w:rsid w:val="006711A5"/>
    <w:rsid w:val="00685D9D"/>
    <w:rsid w:val="006C421A"/>
    <w:rsid w:val="006D354C"/>
    <w:rsid w:val="006D3F72"/>
    <w:rsid w:val="006F4CAB"/>
    <w:rsid w:val="00706F44"/>
    <w:rsid w:val="00712537"/>
    <w:rsid w:val="00717FAA"/>
    <w:rsid w:val="00720162"/>
    <w:rsid w:val="007326EA"/>
    <w:rsid w:val="00757AA3"/>
    <w:rsid w:val="0076415C"/>
    <w:rsid w:val="00774DFB"/>
    <w:rsid w:val="007A0560"/>
    <w:rsid w:val="007C621D"/>
    <w:rsid w:val="007E22DB"/>
    <w:rsid w:val="007E67DD"/>
    <w:rsid w:val="007E68AD"/>
    <w:rsid w:val="007E7A09"/>
    <w:rsid w:val="007F02C9"/>
    <w:rsid w:val="0080191A"/>
    <w:rsid w:val="00813EFD"/>
    <w:rsid w:val="00824698"/>
    <w:rsid w:val="008250B5"/>
    <w:rsid w:val="0084561C"/>
    <w:rsid w:val="00850E06"/>
    <w:rsid w:val="00857A6B"/>
    <w:rsid w:val="00857FD5"/>
    <w:rsid w:val="00862751"/>
    <w:rsid w:val="00874EDC"/>
    <w:rsid w:val="008860D8"/>
    <w:rsid w:val="008A2C4C"/>
    <w:rsid w:val="008B052A"/>
    <w:rsid w:val="008B5A9F"/>
    <w:rsid w:val="008C7CA7"/>
    <w:rsid w:val="008D3338"/>
    <w:rsid w:val="008F1138"/>
    <w:rsid w:val="008F614C"/>
    <w:rsid w:val="00902D08"/>
    <w:rsid w:val="009077B1"/>
    <w:rsid w:val="00916AA5"/>
    <w:rsid w:val="00933194"/>
    <w:rsid w:val="00972EAE"/>
    <w:rsid w:val="00984C94"/>
    <w:rsid w:val="009A33DA"/>
    <w:rsid w:val="009B2C2A"/>
    <w:rsid w:val="009B45EA"/>
    <w:rsid w:val="009C0227"/>
    <w:rsid w:val="009D0B76"/>
    <w:rsid w:val="009D294E"/>
    <w:rsid w:val="009D2E1B"/>
    <w:rsid w:val="00A03269"/>
    <w:rsid w:val="00A132D3"/>
    <w:rsid w:val="00A21950"/>
    <w:rsid w:val="00A3233D"/>
    <w:rsid w:val="00A524EF"/>
    <w:rsid w:val="00A61306"/>
    <w:rsid w:val="00A821ED"/>
    <w:rsid w:val="00A877EF"/>
    <w:rsid w:val="00AA45AD"/>
    <w:rsid w:val="00AA7338"/>
    <w:rsid w:val="00AD07AA"/>
    <w:rsid w:val="00AF4619"/>
    <w:rsid w:val="00B044E8"/>
    <w:rsid w:val="00B3430C"/>
    <w:rsid w:val="00B35528"/>
    <w:rsid w:val="00B574A0"/>
    <w:rsid w:val="00B677DD"/>
    <w:rsid w:val="00B72713"/>
    <w:rsid w:val="00B91CFD"/>
    <w:rsid w:val="00BB44B0"/>
    <w:rsid w:val="00BC6823"/>
    <w:rsid w:val="00BD2885"/>
    <w:rsid w:val="00BE54CD"/>
    <w:rsid w:val="00BF5B2C"/>
    <w:rsid w:val="00C21890"/>
    <w:rsid w:val="00C30D76"/>
    <w:rsid w:val="00C361A2"/>
    <w:rsid w:val="00C4435B"/>
    <w:rsid w:val="00C45125"/>
    <w:rsid w:val="00C61390"/>
    <w:rsid w:val="00C614AA"/>
    <w:rsid w:val="00C77D3A"/>
    <w:rsid w:val="00C8320C"/>
    <w:rsid w:val="00C979AE"/>
    <w:rsid w:val="00CA19F0"/>
    <w:rsid w:val="00CB4B3F"/>
    <w:rsid w:val="00D159FC"/>
    <w:rsid w:val="00D4374B"/>
    <w:rsid w:val="00D45EEB"/>
    <w:rsid w:val="00D623BE"/>
    <w:rsid w:val="00D65204"/>
    <w:rsid w:val="00D668A9"/>
    <w:rsid w:val="00D72318"/>
    <w:rsid w:val="00D85D21"/>
    <w:rsid w:val="00DA38D0"/>
    <w:rsid w:val="00E109EE"/>
    <w:rsid w:val="00E17AD6"/>
    <w:rsid w:val="00E3105D"/>
    <w:rsid w:val="00E35124"/>
    <w:rsid w:val="00E40566"/>
    <w:rsid w:val="00E611DD"/>
    <w:rsid w:val="00E66AA7"/>
    <w:rsid w:val="00E767A0"/>
    <w:rsid w:val="00E76ACE"/>
    <w:rsid w:val="00EA0F12"/>
    <w:rsid w:val="00EA4246"/>
    <w:rsid w:val="00EA5555"/>
    <w:rsid w:val="00EB7C89"/>
    <w:rsid w:val="00EC5D5D"/>
    <w:rsid w:val="00ED3268"/>
    <w:rsid w:val="00ED4803"/>
    <w:rsid w:val="00EE6760"/>
    <w:rsid w:val="00EF3194"/>
    <w:rsid w:val="00EF4CAF"/>
    <w:rsid w:val="00F17000"/>
    <w:rsid w:val="00F20B63"/>
    <w:rsid w:val="00F3084C"/>
    <w:rsid w:val="00F34CA7"/>
    <w:rsid w:val="00F35C3C"/>
    <w:rsid w:val="00F40E4E"/>
    <w:rsid w:val="00F62E42"/>
    <w:rsid w:val="00F966E1"/>
    <w:rsid w:val="00F97FB4"/>
    <w:rsid w:val="00FB152A"/>
    <w:rsid w:val="00FB1A7A"/>
    <w:rsid w:val="00FC148B"/>
    <w:rsid w:val="00FC6757"/>
    <w:rsid w:val="00FE054E"/>
    <w:rsid w:val="00FE32D8"/>
    <w:rsid w:val="1F821B33"/>
    <w:rsid w:val="2D948A74"/>
    <w:rsid w:val="34CA9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6">
    <w:name w:val="Hyperlink"/>
    <w:basedOn w:val="2"/>
    <w:unhideWhenUsed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9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8C8DF42E19BC4CBF643D9E21150DE2" ma:contentTypeVersion="11" ma:contentTypeDescription="Create a new document." ma:contentTypeScope="" ma:versionID="2673aa9ae70dccce8d0381c88e27b723">
  <xsd:schema xmlns:xsd="http://www.w3.org/2001/XMLSchema" xmlns:xs="http://www.w3.org/2001/XMLSchema" xmlns:p="http://schemas.microsoft.com/office/2006/metadata/properties" xmlns:ns2="202862fa-e7b2-4d6e-83bb-424278ca726f" xmlns:ns3="2c41621d-d823-4af0-90b6-c933793b4612" targetNamespace="http://schemas.microsoft.com/office/2006/metadata/properties" ma:root="true" ma:fieldsID="dc594de6cc62327cb3681c0f753823ce" ns2:_="" ns3:_="">
    <xsd:import namespace="202862fa-e7b2-4d6e-83bb-424278ca726f"/>
    <xsd:import namespace="2c41621d-d823-4af0-90b6-c933793b46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862fa-e7b2-4d6e-83bb-424278ca72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41621d-d823-4af0-90b6-c933793b461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29843d48-a0c8-4746-86c8-1addb69748cb}" ma:internalName="TaxCatchAll" ma:showField="CatchAllData" ma:web="2c41621d-d823-4af0-90b6-c933793b461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41621d-d823-4af0-90b6-c933793b4612" xsi:nil="true"/>
    <lcf76f155ced4ddcb4097134ff3c332f xmlns="202862fa-e7b2-4d6e-83bb-424278ca726f">
      <Terms xmlns="http://schemas.microsoft.com/office/infopath/2007/PartnerControls"/>
    </lcf76f155ced4ddcb4097134ff3c332f>
    <MediaLengthInSeconds xmlns="202862fa-e7b2-4d6e-83bb-424278ca726f" xsi:nil="true"/>
  </documentManagement>
</p:properties>
</file>

<file path=customXml/itemProps1.xml><?xml version="1.0" encoding="utf-8"?>
<ds:datastoreItem xmlns:ds="http://schemas.openxmlformats.org/officeDocument/2006/customXml" ds:itemID="{99D74DE4-9209-4527-A098-79C5B9F06765}">
  <ds:schemaRefs/>
</ds:datastoreItem>
</file>

<file path=customXml/itemProps2.xml><?xml version="1.0" encoding="utf-8"?>
<ds:datastoreItem xmlns:ds="http://schemas.openxmlformats.org/officeDocument/2006/customXml" ds:itemID="{9C6EFAB5-2CC7-400A-BA47-77FED5AB10E7}">
  <ds:schemaRefs/>
</ds:datastoreItem>
</file>

<file path=customXml/itemProps3.xml><?xml version="1.0" encoding="utf-8"?>
<ds:datastoreItem xmlns:ds="http://schemas.openxmlformats.org/officeDocument/2006/customXml" ds:itemID="{60DCB79F-C200-4ACD-83F3-B12A4E6829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ScaleCrop>false</ScaleCrop>
  <LinksUpToDate>false</LinksUpToDate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2010-01-10T05:18:00Z</dcterms:created>
  <dc:creator>HANY</dc:creator>
  <cp:lastModifiedBy>Omar Ahmed</cp:lastModifiedBy>
  <cp:lastPrinted>2014-01-02T11:51:00Z</cp:lastPrinted>
  <dcterms:modified xsi:type="dcterms:W3CDTF">2023-12-03T11:26:01Z</dcterms:modified>
  <cp:revision>219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0x010100DF8C8DF42E19BC4CBF643D9E21150DE2</vt:lpwstr>
  </property>
  <property fmtid="{D5CDD505-2E9C-101B-9397-08002B2CF9AE}" pid="3" name="MediaServiceImageTags">
    <vt:lpwstr/>
  </property>
  <property fmtid="{D5CDD505-2E9C-101B-9397-08002B2CF9AE}" pid="4" name="Order">
    <vt:r8>110500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  <property fmtid="{D5CDD505-2E9C-101B-9397-08002B2CF9AE}" pid="13" name="KSOProductBuildVer">
    <vt:lpwstr>1033-12.2.0.13306</vt:lpwstr>
  </property>
  <property fmtid="{D5CDD505-2E9C-101B-9397-08002B2CF9AE}" pid="14" name="ICV">
    <vt:lpwstr>CDF90FA7C2CC4EDC9F37316CA7000998_12</vt:lpwstr>
  </property>
</Properties>
</file>