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87B9" w14:textId="07694388" w:rsidR="00FB6F6C" w:rsidRDefault="007C3C03">
      <w:r>
        <w:t>Dsfsdfhsaudhsadhsadsdaasdhgsa hdsh sha dhsa shadh</w:t>
      </w:r>
    </w:p>
    <w:sectPr w:rsidR="00FB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49"/>
    <w:rsid w:val="00266669"/>
    <w:rsid w:val="002A07C7"/>
    <w:rsid w:val="007C3C03"/>
    <w:rsid w:val="00A05649"/>
    <w:rsid w:val="00D46F89"/>
    <w:rsid w:val="00FB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BB2BE"/>
  <w15:chartTrackingRefBased/>
  <w15:docId w15:val="{E24A13C8-7ED8-4AD2-B19A-0EFF54E7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Bwadri</dc:creator>
  <cp:keywords/>
  <dc:description/>
  <cp:lastModifiedBy>Karam Bwadri</cp:lastModifiedBy>
  <cp:revision>2</cp:revision>
  <dcterms:created xsi:type="dcterms:W3CDTF">2024-12-31T13:20:00Z</dcterms:created>
  <dcterms:modified xsi:type="dcterms:W3CDTF">2024-12-31T13:21:00Z</dcterms:modified>
</cp:coreProperties>
</file>