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5C56B1" w:rsidP="00056137" w:rsidRDefault="005C56B1" w14:paraId="0F60EDD5" wp14:textId="77777777">
      <w:pPr>
        <w:jc w:val="both"/>
        <w:rPr>
          <w:color w:val="000000"/>
          <w:sz w:val="48"/>
          <w:szCs w:val="48"/>
        </w:rPr>
      </w:pPr>
      <w:r>
        <w:rPr>
          <w:color w:val="000000"/>
          <w:sz w:val="48"/>
          <w:szCs w:val="48"/>
        </w:rPr>
        <w:t>Cook like a Champion</w:t>
      </w:r>
    </w:p>
    <w:p xmlns:wp14="http://schemas.microsoft.com/office/word/2010/wordml" w:rsidRPr="003C0DD4" w:rsidR="003C0DD4" w:rsidP="00056137" w:rsidRDefault="003C0DD4" w14:paraId="672A6659" wp14:textId="77777777">
      <w:pPr>
        <w:jc w:val="both"/>
        <w:rPr>
          <w:color w:val="000000"/>
          <w:sz w:val="22"/>
          <w:szCs w:val="22"/>
        </w:rPr>
      </w:pPr>
    </w:p>
    <w:p xmlns:wp14="http://schemas.microsoft.com/office/word/2010/wordml" w:rsidRPr="003C0DD4" w:rsidR="00235169" w:rsidP="00056137" w:rsidRDefault="005C56B1" w14:paraId="4ACA234A" wp14:textId="77777777">
      <w:pPr>
        <w:jc w:val="both"/>
        <w:rPr>
          <w:color w:val="000000"/>
          <w:sz w:val="22"/>
          <w:szCs w:val="22"/>
        </w:rPr>
      </w:pPr>
      <w:r w:rsidRPr="003C0DD4">
        <w:rPr>
          <w:color w:val="000000"/>
          <w:sz w:val="22"/>
          <w:szCs w:val="22"/>
        </w:rPr>
        <w:t>Ongoing public discussion at national and regio</w:t>
      </w:r>
      <w:r w:rsidRPr="003C0DD4" w:rsidR="00235169">
        <w:rPr>
          <w:color w:val="000000"/>
          <w:sz w:val="22"/>
          <w:szCs w:val="22"/>
        </w:rPr>
        <w:t>nal level on</w:t>
      </w:r>
      <w:r w:rsidRPr="003C0DD4">
        <w:rPr>
          <w:color w:val="000000"/>
          <w:sz w:val="22"/>
          <w:szCs w:val="22"/>
        </w:rPr>
        <w:t xml:space="preserve"> the</w:t>
      </w:r>
      <w:r w:rsidRPr="003C0DD4" w:rsidR="00235169">
        <w:rPr>
          <w:color w:val="000000"/>
          <w:sz w:val="22"/>
          <w:szCs w:val="22"/>
        </w:rPr>
        <w:t xml:space="preserve"> unhealthy diet of many children and the </w:t>
      </w:r>
      <w:r w:rsidRPr="003C0DD4">
        <w:rPr>
          <w:color w:val="000000"/>
          <w:sz w:val="22"/>
          <w:szCs w:val="22"/>
        </w:rPr>
        <w:t xml:space="preserve">high cost </w:t>
      </w:r>
      <w:r w:rsidRPr="003C0DD4" w:rsidR="00235169">
        <w:rPr>
          <w:color w:val="000000"/>
          <w:sz w:val="22"/>
          <w:szCs w:val="22"/>
        </w:rPr>
        <w:t>of providing a healthy diet has prompted the local GAA</w:t>
      </w:r>
      <w:r w:rsidRPr="003C0DD4" w:rsidR="000A33DF">
        <w:rPr>
          <w:color w:val="000000"/>
          <w:sz w:val="22"/>
          <w:szCs w:val="22"/>
        </w:rPr>
        <w:t>RUB sports</w:t>
      </w:r>
      <w:r w:rsidRPr="003C0DD4" w:rsidR="00235169">
        <w:rPr>
          <w:color w:val="000000"/>
          <w:sz w:val="22"/>
          <w:szCs w:val="22"/>
        </w:rPr>
        <w:t xml:space="preserve"> club to </w:t>
      </w:r>
      <w:r w:rsidRPr="003C0DD4" w:rsidR="000A33DF">
        <w:rPr>
          <w:color w:val="000000"/>
          <w:sz w:val="22"/>
          <w:szCs w:val="22"/>
        </w:rPr>
        <w:t xml:space="preserve">pilot </w:t>
      </w:r>
      <w:r w:rsidR="003C0DD4">
        <w:rPr>
          <w:color w:val="000000"/>
          <w:sz w:val="22"/>
          <w:szCs w:val="22"/>
        </w:rPr>
        <w:t xml:space="preserve">a series of </w:t>
      </w:r>
      <w:r w:rsidRPr="003C0DD4" w:rsidR="00235169">
        <w:rPr>
          <w:color w:val="000000"/>
          <w:sz w:val="22"/>
          <w:szCs w:val="22"/>
        </w:rPr>
        <w:t>cooking summer camps for children aged 8 – 16 years.</w:t>
      </w:r>
    </w:p>
    <w:p xmlns:wp14="http://schemas.microsoft.com/office/word/2010/wordml" w:rsidR="002D397B" w:rsidP="00056137" w:rsidRDefault="00235169" w14:paraId="3E958973" wp14:textId="77777777">
      <w:pPr>
        <w:jc w:val="both"/>
        <w:rPr>
          <w:color w:val="000000"/>
          <w:sz w:val="22"/>
          <w:szCs w:val="22"/>
        </w:rPr>
      </w:pPr>
      <w:r w:rsidRPr="003C0DD4">
        <w:rPr>
          <w:color w:val="000000"/>
          <w:sz w:val="22"/>
          <w:szCs w:val="22"/>
        </w:rPr>
        <w:t xml:space="preserve">It is the belief of those behind this initiative that providing </w:t>
      </w:r>
      <w:r w:rsidR="002D397B">
        <w:rPr>
          <w:color w:val="000000"/>
          <w:sz w:val="22"/>
          <w:szCs w:val="22"/>
        </w:rPr>
        <w:t xml:space="preserve">children with the opportunity to cook using nutritional and affordable recipes, </w:t>
      </w:r>
      <w:r w:rsidR="00EB7B13">
        <w:rPr>
          <w:color w:val="000000"/>
          <w:sz w:val="22"/>
          <w:szCs w:val="22"/>
        </w:rPr>
        <w:t>will guide them towards a healthier diet.</w:t>
      </w:r>
    </w:p>
    <w:p xmlns:wp14="http://schemas.microsoft.com/office/word/2010/wordml" w:rsidR="00EB7B13" w:rsidP="00056137" w:rsidRDefault="00EB7B13" w14:paraId="0A37501D" wp14:textId="77777777">
      <w:pPr>
        <w:jc w:val="both"/>
        <w:rPr>
          <w:color w:val="000000"/>
          <w:sz w:val="22"/>
          <w:szCs w:val="22"/>
        </w:rPr>
      </w:pPr>
    </w:p>
    <w:p xmlns:wp14="http://schemas.microsoft.com/office/word/2010/wordml" w:rsidRPr="003C0DD4" w:rsidR="000A33DF" w:rsidP="00056137" w:rsidRDefault="000A33DF" w14:paraId="7A3A0C3E" wp14:textId="77777777">
      <w:pPr>
        <w:jc w:val="both"/>
        <w:rPr>
          <w:color w:val="000000"/>
          <w:sz w:val="22"/>
          <w:szCs w:val="22"/>
        </w:rPr>
      </w:pPr>
      <w:r w:rsidRPr="003C0DD4">
        <w:rPr>
          <w:color w:val="000000"/>
          <w:sz w:val="22"/>
          <w:szCs w:val="22"/>
        </w:rPr>
        <w:t>This pilot scheme has received government funding, which covers 2/3 of the costs of running the camp. GAARUB are delighted with this, as they can offer the camp at a very affordable rate.</w:t>
      </w:r>
    </w:p>
    <w:p xmlns:wp14="http://schemas.microsoft.com/office/word/2010/wordml" w:rsidRPr="003C0DD4" w:rsidR="005C56B1" w:rsidP="00056137" w:rsidRDefault="000A33DF" w14:paraId="3549FC04" wp14:textId="77777777">
      <w:pPr>
        <w:jc w:val="both"/>
        <w:rPr>
          <w:color w:val="000000"/>
          <w:sz w:val="22"/>
          <w:szCs w:val="22"/>
        </w:rPr>
      </w:pPr>
      <w:r w:rsidRPr="003C0DD4">
        <w:rPr>
          <w:color w:val="000000"/>
          <w:sz w:val="22"/>
          <w:szCs w:val="22"/>
        </w:rPr>
        <w:t xml:space="preserve">An IT based system with Web based access, has been budgeted for within the costs. </w:t>
      </w:r>
      <w:r w:rsidR="003C0DD4">
        <w:rPr>
          <w:color w:val="000000"/>
          <w:sz w:val="22"/>
          <w:szCs w:val="22"/>
        </w:rPr>
        <w:t xml:space="preserve">The </w:t>
      </w:r>
      <w:r w:rsidRPr="003C0DD4">
        <w:rPr>
          <w:color w:val="000000"/>
          <w:sz w:val="22"/>
          <w:szCs w:val="22"/>
        </w:rPr>
        <w:t>IT system</w:t>
      </w:r>
      <w:r w:rsidRPr="003C0DD4" w:rsidR="00CF0149">
        <w:rPr>
          <w:color w:val="000000"/>
          <w:sz w:val="22"/>
          <w:szCs w:val="22"/>
        </w:rPr>
        <w:t xml:space="preserve"> is </w:t>
      </w:r>
      <w:r w:rsidRPr="003C0DD4" w:rsidR="00A81EF3">
        <w:rPr>
          <w:color w:val="000000"/>
          <w:sz w:val="22"/>
          <w:szCs w:val="22"/>
        </w:rPr>
        <w:t>critical to ensuring that all</w:t>
      </w:r>
      <w:r w:rsidR="003C0DD4">
        <w:rPr>
          <w:color w:val="000000"/>
          <w:sz w:val="22"/>
          <w:szCs w:val="22"/>
        </w:rPr>
        <w:t xml:space="preserve"> personal </w:t>
      </w:r>
      <w:r w:rsidRPr="003C0DD4" w:rsidR="00A81EF3">
        <w:rPr>
          <w:color w:val="000000"/>
          <w:sz w:val="22"/>
          <w:szCs w:val="22"/>
        </w:rPr>
        <w:t xml:space="preserve">data </w:t>
      </w:r>
      <w:r w:rsidR="003C0DD4">
        <w:rPr>
          <w:color w:val="000000"/>
          <w:sz w:val="22"/>
          <w:szCs w:val="22"/>
        </w:rPr>
        <w:t xml:space="preserve">is </w:t>
      </w:r>
      <w:r w:rsidRPr="003C0DD4" w:rsidR="00A81EF3">
        <w:rPr>
          <w:color w:val="000000"/>
          <w:sz w:val="22"/>
          <w:szCs w:val="22"/>
        </w:rPr>
        <w:t>handled in a consistent manner by all involved in the project.</w:t>
      </w:r>
    </w:p>
    <w:p xmlns:wp14="http://schemas.microsoft.com/office/word/2010/wordml" w:rsidRPr="003C0DD4" w:rsidR="00A81EF3" w:rsidP="00056137" w:rsidRDefault="00A81EF3" w14:paraId="5DAB6C7B" wp14:textId="77777777">
      <w:pPr>
        <w:jc w:val="both"/>
        <w:rPr>
          <w:color w:val="000000"/>
          <w:sz w:val="22"/>
          <w:szCs w:val="22"/>
        </w:rPr>
      </w:pPr>
    </w:p>
    <w:p xmlns:wp14="http://schemas.microsoft.com/office/word/2010/wordml" w:rsidRPr="003C0DD4" w:rsidR="00A81EF3" w:rsidP="00056137" w:rsidRDefault="00A81EF3" w14:paraId="67C1FCCC" wp14:textId="77777777">
      <w:pPr>
        <w:jc w:val="both"/>
        <w:rPr>
          <w:color w:val="000000"/>
          <w:sz w:val="22"/>
          <w:szCs w:val="22"/>
        </w:rPr>
      </w:pPr>
      <w:r w:rsidRPr="003C0DD4">
        <w:rPr>
          <w:color w:val="000000"/>
          <w:sz w:val="22"/>
          <w:szCs w:val="22"/>
        </w:rPr>
        <w:t xml:space="preserve">The Cooking </w:t>
      </w:r>
      <w:r w:rsidR="003C0DD4">
        <w:rPr>
          <w:color w:val="000000"/>
          <w:sz w:val="22"/>
          <w:szCs w:val="22"/>
        </w:rPr>
        <w:t xml:space="preserve">summer camps </w:t>
      </w:r>
      <w:r w:rsidRPr="003C0DD4">
        <w:rPr>
          <w:color w:val="000000"/>
          <w:sz w:val="22"/>
          <w:szCs w:val="22"/>
        </w:rPr>
        <w:t xml:space="preserve">be offered </w:t>
      </w:r>
      <w:r w:rsidR="003C0DD4">
        <w:rPr>
          <w:color w:val="000000"/>
          <w:sz w:val="22"/>
          <w:szCs w:val="22"/>
        </w:rPr>
        <w:t>as one week</w:t>
      </w:r>
      <w:r w:rsidRPr="003C0DD4">
        <w:rPr>
          <w:color w:val="000000"/>
          <w:sz w:val="22"/>
          <w:szCs w:val="22"/>
        </w:rPr>
        <w:t xml:space="preserve"> camp</w:t>
      </w:r>
      <w:r w:rsidR="003C0DD4">
        <w:rPr>
          <w:color w:val="000000"/>
          <w:sz w:val="22"/>
          <w:szCs w:val="22"/>
        </w:rPr>
        <w:t>s</w:t>
      </w:r>
      <w:r w:rsidRPr="003C0DD4">
        <w:rPr>
          <w:color w:val="000000"/>
          <w:sz w:val="22"/>
          <w:szCs w:val="22"/>
        </w:rPr>
        <w:t xml:space="preserve"> for three different age groups </w:t>
      </w:r>
    </w:p>
    <w:p xmlns:wp14="http://schemas.microsoft.com/office/word/2010/wordml" w:rsidRPr="003C0DD4" w:rsidR="00A81EF3" w:rsidP="00A81EF3" w:rsidRDefault="00A81EF3" w14:paraId="242F6699" wp14:textId="77777777">
      <w:pPr>
        <w:numPr>
          <w:ilvl w:val="0"/>
          <w:numId w:val="11"/>
        </w:numPr>
        <w:jc w:val="both"/>
        <w:rPr>
          <w:color w:val="000000"/>
          <w:sz w:val="22"/>
          <w:szCs w:val="22"/>
        </w:rPr>
      </w:pPr>
      <w:r w:rsidRPr="003C0DD4">
        <w:rPr>
          <w:color w:val="000000"/>
          <w:sz w:val="22"/>
          <w:szCs w:val="22"/>
        </w:rPr>
        <w:t xml:space="preserve">8-11 years </w:t>
      </w:r>
      <w:r w:rsidRPr="003C0DD4" w:rsidR="0044410C">
        <w:rPr>
          <w:color w:val="000000"/>
          <w:sz w:val="22"/>
          <w:szCs w:val="22"/>
        </w:rPr>
        <w:t xml:space="preserve">, ratio of 3 </w:t>
      </w:r>
      <w:r w:rsidRPr="003C0DD4" w:rsidR="00C14C2E">
        <w:rPr>
          <w:color w:val="000000"/>
          <w:sz w:val="22"/>
          <w:szCs w:val="22"/>
        </w:rPr>
        <w:t xml:space="preserve">students </w:t>
      </w:r>
      <w:r w:rsidRPr="003C0DD4" w:rsidR="0044410C">
        <w:rPr>
          <w:color w:val="000000"/>
          <w:sz w:val="22"/>
          <w:szCs w:val="22"/>
        </w:rPr>
        <w:t>to 1 adult</w:t>
      </w:r>
      <w:r w:rsidR="00B57C38">
        <w:rPr>
          <w:color w:val="000000"/>
          <w:sz w:val="22"/>
          <w:szCs w:val="22"/>
        </w:rPr>
        <w:t xml:space="preserve"> and a  maximum class size of  9 students</w:t>
      </w:r>
    </w:p>
    <w:p xmlns:wp14="http://schemas.microsoft.com/office/word/2010/wordml" w:rsidRPr="003C0DD4" w:rsidR="00A81EF3" w:rsidP="00A81EF3" w:rsidRDefault="00A81EF3" w14:paraId="139F46D1" wp14:textId="77777777">
      <w:pPr>
        <w:numPr>
          <w:ilvl w:val="0"/>
          <w:numId w:val="11"/>
        </w:numPr>
        <w:jc w:val="both"/>
        <w:rPr>
          <w:color w:val="000000"/>
          <w:sz w:val="22"/>
          <w:szCs w:val="22"/>
        </w:rPr>
      </w:pPr>
      <w:r w:rsidRPr="003C0DD4">
        <w:rPr>
          <w:color w:val="000000"/>
          <w:sz w:val="22"/>
          <w:szCs w:val="22"/>
        </w:rPr>
        <w:t>12- 14 years</w:t>
      </w:r>
      <w:r w:rsidRPr="003C0DD4" w:rsidR="0044410C">
        <w:rPr>
          <w:color w:val="000000"/>
          <w:sz w:val="22"/>
          <w:szCs w:val="22"/>
        </w:rPr>
        <w:t xml:space="preserve">, ratio of  6 </w:t>
      </w:r>
      <w:r w:rsidRPr="003C0DD4" w:rsidR="00C14C2E">
        <w:rPr>
          <w:color w:val="000000"/>
          <w:sz w:val="22"/>
          <w:szCs w:val="22"/>
        </w:rPr>
        <w:t xml:space="preserve">students </w:t>
      </w:r>
      <w:r w:rsidRPr="003C0DD4" w:rsidR="0044410C">
        <w:rPr>
          <w:color w:val="000000"/>
          <w:sz w:val="22"/>
          <w:szCs w:val="22"/>
        </w:rPr>
        <w:t xml:space="preserve">to 1 adult </w:t>
      </w:r>
      <w:r w:rsidR="00B57C38">
        <w:rPr>
          <w:color w:val="000000"/>
          <w:sz w:val="22"/>
          <w:szCs w:val="22"/>
        </w:rPr>
        <w:t>and a maximum class size of 12 students</w:t>
      </w:r>
    </w:p>
    <w:p xmlns:wp14="http://schemas.microsoft.com/office/word/2010/wordml" w:rsidRPr="003C0DD4" w:rsidR="00A81EF3" w:rsidP="00A81EF3" w:rsidRDefault="00A81EF3" w14:paraId="5EB4B06C" wp14:textId="4EF88665">
      <w:pPr>
        <w:numPr>
          <w:ilvl w:val="0"/>
          <w:numId w:val="11"/>
        </w:numPr>
        <w:jc w:val="both"/>
        <w:rPr>
          <w:color w:val="000000"/>
          <w:sz w:val="22"/>
          <w:szCs w:val="22"/>
        </w:rPr>
      </w:pPr>
      <w:r w:rsidRPr="2BE59F71" w:rsidR="00A81EF3">
        <w:rPr>
          <w:color w:val="000000" w:themeColor="text1" w:themeTint="FF" w:themeShade="FF"/>
          <w:sz w:val="22"/>
          <w:szCs w:val="22"/>
        </w:rPr>
        <w:t>15- 1</w:t>
      </w:r>
      <w:r w:rsidRPr="2BE59F71" w:rsidR="69D7DB1C">
        <w:rPr>
          <w:color w:val="000000" w:themeColor="text1" w:themeTint="FF" w:themeShade="FF"/>
          <w:sz w:val="22"/>
          <w:szCs w:val="22"/>
        </w:rPr>
        <w:t>6</w:t>
      </w:r>
      <w:r w:rsidRPr="2BE59F71" w:rsidR="00A81EF3">
        <w:rPr>
          <w:color w:val="000000" w:themeColor="text1" w:themeTint="FF" w:themeShade="FF"/>
          <w:sz w:val="22"/>
          <w:szCs w:val="22"/>
        </w:rPr>
        <w:t xml:space="preserve"> years</w:t>
      </w:r>
      <w:r w:rsidRPr="2BE59F71" w:rsidR="0044410C">
        <w:rPr>
          <w:color w:val="000000" w:themeColor="text1" w:themeTint="FF" w:themeShade="FF"/>
          <w:sz w:val="22"/>
          <w:szCs w:val="22"/>
        </w:rPr>
        <w:t xml:space="preserve">, ratio of 8 </w:t>
      </w:r>
      <w:r w:rsidRPr="2BE59F71" w:rsidR="00C14C2E">
        <w:rPr>
          <w:color w:val="000000" w:themeColor="text1" w:themeTint="FF" w:themeShade="FF"/>
          <w:sz w:val="22"/>
          <w:szCs w:val="22"/>
        </w:rPr>
        <w:t xml:space="preserve">students </w:t>
      </w:r>
      <w:r w:rsidRPr="2BE59F71" w:rsidR="0044410C">
        <w:rPr>
          <w:color w:val="000000" w:themeColor="text1" w:themeTint="FF" w:themeShade="FF"/>
          <w:sz w:val="22"/>
          <w:szCs w:val="22"/>
        </w:rPr>
        <w:t>to 1 adult</w:t>
      </w:r>
      <w:r w:rsidRPr="2BE59F71" w:rsidR="00B57C38">
        <w:rPr>
          <w:color w:val="000000" w:themeColor="text1" w:themeTint="FF" w:themeShade="FF"/>
          <w:sz w:val="22"/>
          <w:szCs w:val="22"/>
        </w:rPr>
        <w:t xml:space="preserve"> and a maximum class size  of 24 students</w:t>
      </w:r>
    </w:p>
    <w:p xmlns:wp14="http://schemas.microsoft.com/office/word/2010/wordml" w:rsidRPr="003C0DD4" w:rsidR="00A81EF3" w:rsidP="00056137" w:rsidRDefault="00A81EF3" w14:paraId="02EB378F" wp14:textId="618CA534">
      <w:pPr>
        <w:jc w:val="both"/>
        <w:rPr>
          <w:color w:val="000000"/>
          <w:sz w:val="22"/>
          <w:szCs w:val="22"/>
        </w:rPr>
      </w:pPr>
      <w:r w:rsidRPr="2BE59F71" w:rsidR="655142AC">
        <w:rPr>
          <w:color w:val="000000" w:themeColor="text1" w:themeTint="FF" w:themeShade="FF"/>
          <w:sz w:val="22"/>
          <w:szCs w:val="22"/>
        </w:rPr>
        <w:t xml:space="preserve">It is assumed that there are facilities that allow the required social distancing. </w:t>
      </w:r>
    </w:p>
    <w:p xmlns:wp14="http://schemas.microsoft.com/office/word/2010/wordml" w:rsidRPr="003C0DD4" w:rsidR="00A81EF3" w:rsidP="00056137" w:rsidRDefault="00A81EF3" w14:paraId="6A05A809" wp14:textId="77777777">
      <w:pPr>
        <w:jc w:val="both"/>
        <w:rPr>
          <w:color w:val="000000"/>
          <w:sz w:val="22"/>
          <w:szCs w:val="22"/>
        </w:rPr>
      </w:pPr>
    </w:p>
    <w:p xmlns:wp14="http://schemas.microsoft.com/office/word/2010/wordml" w:rsidRPr="003C0DD4" w:rsidR="00A81EF3" w:rsidP="00056137" w:rsidRDefault="00A81EF3" w14:paraId="41AA75EB" wp14:textId="0B5D6AF7">
      <w:pPr>
        <w:jc w:val="both"/>
        <w:rPr>
          <w:color w:val="000000"/>
          <w:sz w:val="22"/>
          <w:szCs w:val="22"/>
        </w:rPr>
      </w:pPr>
      <w:r w:rsidRPr="2BE59F71" w:rsidR="655142AC">
        <w:rPr>
          <w:color w:val="000000" w:themeColor="text1" w:themeTint="FF" w:themeShade="FF"/>
          <w:sz w:val="22"/>
          <w:szCs w:val="22"/>
        </w:rPr>
        <w:t>Initially, t</w:t>
      </w:r>
      <w:r w:rsidRPr="2BE59F71" w:rsidR="00A81EF3">
        <w:rPr>
          <w:color w:val="000000" w:themeColor="text1" w:themeTint="FF" w:themeShade="FF"/>
          <w:sz w:val="22"/>
          <w:szCs w:val="22"/>
        </w:rPr>
        <w:t xml:space="preserve">he Cook like A Champion IT system will be used by </w:t>
      </w:r>
      <w:r w:rsidRPr="2BE59F71" w:rsidR="4E8EE221">
        <w:rPr>
          <w:color w:val="000000" w:themeColor="text1" w:themeTint="FF" w:themeShade="FF"/>
          <w:sz w:val="22"/>
          <w:szCs w:val="22"/>
        </w:rPr>
        <w:t xml:space="preserve">two </w:t>
      </w:r>
      <w:r w:rsidRPr="2BE59F71" w:rsidR="00A81EF3">
        <w:rPr>
          <w:color w:val="000000" w:themeColor="text1" w:themeTint="FF" w:themeShade="FF"/>
          <w:sz w:val="22"/>
          <w:szCs w:val="22"/>
        </w:rPr>
        <w:t>main groups:</w:t>
      </w:r>
    </w:p>
    <w:p xmlns:wp14="http://schemas.microsoft.com/office/word/2010/wordml" w:rsidRPr="003C0DD4" w:rsidR="00A81EF3" w:rsidP="00056137" w:rsidRDefault="00EB7B13" w14:paraId="413B898B" wp14:textId="5FA9BFE8">
      <w:pPr>
        <w:jc w:val="both"/>
        <w:rPr>
          <w:color w:val="000000"/>
          <w:sz w:val="22"/>
          <w:szCs w:val="22"/>
        </w:rPr>
      </w:pPr>
      <w:r w:rsidRPr="2BE59F71" w:rsidR="6A543670">
        <w:rPr>
          <w:color w:val="000000" w:themeColor="text1" w:themeTint="FF" w:themeShade="FF"/>
          <w:sz w:val="22"/>
          <w:szCs w:val="22"/>
        </w:rPr>
        <w:t>c</w:t>
      </w:r>
      <w:r w:rsidRPr="2BE59F71" w:rsidR="00A81EF3">
        <w:rPr>
          <w:color w:val="000000" w:themeColor="text1" w:themeTint="FF" w:themeShade="FF"/>
          <w:sz w:val="22"/>
          <w:szCs w:val="22"/>
        </w:rPr>
        <w:t>ustomers</w:t>
      </w:r>
      <w:r w:rsidRPr="2BE59F71" w:rsidR="174ABE7E">
        <w:rPr>
          <w:color w:val="000000" w:themeColor="text1" w:themeTint="FF" w:themeShade="FF"/>
          <w:sz w:val="22"/>
          <w:szCs w:val="22"/>
        </w:rPr>
        <w:t xml:space="preserve"> </w:t>
      </w:r>
      <w:r w:rsidRPr="2BE59F71" w:rsidR="00A81EF3">
        <w:rPr>
          <w:color w:val="000000" w:themeColor="text1" w:themeTint="FF" w:themeShade="FF"/>
          <w:sz w:val="22"/>
          <w:szCs w:val="22"/>
        </w:rPr>
        <w:t>(Parents/Guardians booking the course)</w:t>
      </w:r>
      <w:r w:rsidRPr="2BE59F71" w:rsidR="37F11B87">
        <w:rPr>
          <w:color w:val="000000" w:themeColor="text1" w:themeTint="FF" w:themeShade="FF"/>
          <w:sz w:val="22"/>
          <w:szCs w:val="22"/>
        </w:rPr>
        <w:t xml:space="preserve"> and</w:t>
      </w:r>
      <w:r w:rsidRPr="2BE59F71" w:rsidR="0044410C">
        <w:rPr>
          <w:color w:val="000000" w:themeColor="text1" w:themeTint="FF" w:themeShade="FF"/>
          <w:sz w:val="22"/>
          <w:szCs w:val="22"/>
        </w:rPr>
        <w:t xml:space="preserve"> staff. The requirement of each of these </w:t>
      </w:r>
      <w:r w:rsidRPr="2BE59F71" w:rsidR="0044410C">
        <w:rPr>
          <w:color w:val="000000" w:themeColor="text1" w:themeTint="FF" w:themeShade="FF"/>
          <w:sz w:val="22"/>
          <w:szCs w:val="22"/>
        </w:rPr>
        <w:t>groups are:</w:t>
      </w:r>
    </w:p>
    <w:p xmlns:wp14="http://schemas.microsoft.com/office/word/2010/wordml" w:rsidRPr="003C0DD4" w:rsidR="0044410C" w:rsidP="00056137" w:rsidRDefault="0044410C" w14:paraId="5A39BBE3" wp14:textId="77777777">
      <w:pPr>
        <w:jc w:val="both"/>
        <w:rPr>
          <w:color w:val="000000"/>
          <w:sz w:val="22"/>
          <w:szCs w:val="22"/>
        </w:rPr>
      </w:pPr>
    </w:p>
    <w:p xmlns:wp14="http://schemas.microsoft.com/office/word/2010/wordml" w:rsidR="0044410C" w:rsidP="2BE59F71" w:rsidRDefault="0044410C" w14:paraId="37750B2F" wp14:textId="6BB1FDE0">
      <w:pPr>
        <w:numPr>
          <w:ilvl w:val="0"/>
          <w:numId w:val="12"/>
        </w:numPr>
        <w:jc w:val="both"/>
        <w:rPr>
          <w:rFonts w:ascii="Times New Roman" w:hAnsi="Times New Roman" w:eastAsia="Times New Roman" w:cs="Times New Roman"/>
          <w:color w:val="000000"/>
          <w:sz w:val="22"/>
          <w:szCs w:val="22"/>
        </w:rPr>
      </w:pPr>
      <w:r w:rsidRPr="2BE59F71" w:rsidR="0803368C">
        <w:rPr>
          <w:color w:val="000000" w:themeColor="text1" w:themeTint="FF" w:themeShade="FF"/>
          <w:sz w:val="22"/>
          <w:szCs w:val="22"/>
        </w:rPr>
        <w:t xml:space="preserve">A customer can browse the summer camps and recipes for each age group. </w:t>
      </w:r>
      <w:r w:rsidRPr="2BE59F71" w:rsidR="0044410C">
        <w:rPr>
          <w:color w:val="000000" w:themeColor="text1" w:themeTint="FF" w:themeShade="FF"/>
          <w:sz w:val="22"/>
          <w:szCs w:val="22"/>
        </w:rPr>
        <w:t xml:space="preserve">Once a </w:t>
      </w:r>
      <w:r w:rsidRPr="2BE59F71" w:rsidR="0044410C">
        <w:rPr>
          <w:b w:val="1"/>
          <w:bCs w:val="1"/>
          <w:color w:val="000000" w:themeColor="text1" w:themeTint="FF" w:themeShade="FF"/>
          <w:sz w:val="22"/>
          <w:szCs w:val="22"/>
        </w:rPr>
        <w:t>customer</w:t>
      </w:r>
      <w:r w:rsidRPr="2BE59F71" w:rsidR="0044410C">
        <w:rPr>
          <w:color w:val="000000" w:themeColor="text1" w:themeTint="FF" w:themeShade="FF"/>
          <w:sz w:val="22"/>
          <w:szCs w:val="22"/>
        </w:rPr>
        <w:t xml:space="preserve"> has registered on the system </w:t>
      </w:r>
      <w:r w:rsidRPr="2BE59F71" w:rsidR="3AAE8182">
        <w:rPr>
          <w:color w:val="000000" w:themeColor="text1" w:themeTint="FF" w:themeShade="FF"/>
          <w:sz w:val="22"/>
          <w:szCs w:val="22"/>
        </w:rPr>
        <w:t>(s)</w:t>
      </w:r>
      <w:r w:rsidRPr="2BE59F71" w:rsidR="0044410C">
        <w:rPr>
          <w:color w:val="000000" w:themeColor="text1" w:themeTint="FF" w:themeShade="FF"/>
          <w:sz w:val="22"/>
          <w:szCs w:val="22"/>
        </w:rPr>
        <w:t xml:space="preserve">he will have the facility to book </w:t>
      </w:r>
      <w:r w:rsidRPr="2BE59F71" w:rsidR="001D2B88">
        <w:rPr>
          <w:color w:val="000000" w:themeColor="text1" w:themeTint="FF" w:themeShade="FF"/>
          <w:sz w:val="22"/>
          <w:szCs w:val="22"/>
        </w:rPr>
        <w:t xml:space="preserve">a </w:t>
      </w:r>
      <w:r w:rsidRPr="2BE59F71" w:rsidR="0044410C">
        <w:rPr>
          <w:color w:val="000000" w:themeColor="text1" w:themeTint="FF" w:themeShade="FF"/>
          <w:sz w:val="22"/>
          <w:szCs w:val="22"/>
        </w:rPr>
        <w:t>summer camp for one or more children in one or more age groups.</w:t>
      </w:r>
      <w:r w:rsidRPr="2BE59F71" w:rsidR="29993BC5">
        <w:rPr>
          <w:color w:val="000000" w:themeColor="text1" w:themeTint="FF" w:themeShade="FF"/>
          <w:sz w:val="22"/>
          <w:szCs w:val="22"/>
        </w:rPr>
        <w:t xml:space="preserve"> The customer will pay for the summer camps using the Paypal online payment.</w:t>
      </w:r>
    </w:p>
    <w:p xmlns:wp14="http://schemas.microsoft.com/office/word/2010/wordml" w:rsidRPr="003C0DD4" w:rsidR="00287D7B" w:rsidP="00287D7B" w:rsidRDefault="00287D7B" w14:paraId="41C8F396" wp14:textId="77777777">
      <w:pPr>
        <w:jc w:val="both"/>
        <w:rPr>
          <w:color w:val="000000"/>
          <w:sz w:val="22"/>
          <w:szCs w:val="22"/>
        </w:rPr>
      </w:pPr>
    </w:p>
    <w:p xmlns:wp14="http://schemas.microsoft.com/office/word/2010/wordml" w:rsidR="00C14C2E" w:rsidP="006F3E96" w:rsidRDefault="0044410C" w14:paraId="441036D0" wp14:textId="2478B853">
      <w:pPr>
        <w:numPr>
          <w:ilvl w:val="0"/>
          <w:numId w:val="12"/>
        </w:numPr>
        <w:jc w:val="both"/>
        <w:rPr>
          <w:color w:val="000000"/>
          <w:sz w:val="22"/>
          <w:szCs w:val="22"/>
        </w:rPr>
      </w:pPr>
      <w:r w:rsidRPr="2BE59F71" w:rsidR="0044410C">
        <w:rPr>
          <w:color w:val="000000" w:themeColor="text1" w:themeTint="FF" w:themeShade="FF"/>
          <w:sz w:val="22"/>
          <w:szCs w:val="22"/>
        </w:rPr>
        <w:t xml:space="preserve">The </w:t>
      </w:r>
      <w:r w:rsidRPr="2BE59F71" w:rsidR="42CA199D">
        <w:rPr>
          <w:b w:val="1"/>
          <w:bCs w:val="1"/>
          <w:color w:val="000000" w:themeColor="text1" w:themeTint="FF" w:themeShade="FF"/>
          <w:sz w:val="22"/>
          <w:szCs w:val="22"/>
        </w:rPr>
        <w:t>staff</w:t>
      </w:r>
      <w:r w:rsidRPr="2BE59F71" w:rsidR="0044410C">
        <w:rPr>
          <w:b w:val="1"/>
          <w:bCs w:val="1"/>
          <w:color w:val="000000" w:themeColor="text1" w:themeTint="FF" w:themeShade="FF"/>
          <w:sz w:val="22"/>
          <w:szCs w:val="22"/>
        </w:rPr>
        <w:t xml:space="preserve"> </w:t>
      </w:r>
      <w:r w:rsidRPr="2BE59F71" w:rsidR="0044410C">
        <w:rPr>
          <w:color w:val="000000" w:themeColor="text1" w:themeTint="FF" w:themeShade="FF"/>
          <w:sz w:val="22"/>
          <w:szCs w:val="22"/>
        </w:rPr>
        <w:t>a</w:t>
      </w:r>
      <w:r w:rsidRPr="2BE59F71" w:rsidR="701D8DAE">
        <w:rPr>
          <w:color w:val="000000" w:themeColor="text1" w:themeTint="FF" w:themeShade="FF"/>
          <w:sz w:val="22"/>
          <w:szCs w:val="22"/>
        </w:rPr>
        <w:t xml:space="preserve">re </w:t>
      </w:r>
      <w:r w:rsidRPr="2BE59F71" w:rsidR="0044410C">
        <w:rPr>
          <w:color w:val="000000" w:themeColor="text1" w:themeTint="FF" w:themeShade="FF"/>
          <w:sz w:val="22"/>
          <w:szCs w:val="22"/>
        </w:rPr>
        <w:t>responsible for delivery of the courses.</w:t>
      </w:r>
      <w:r w:rsidRPr="2BE59F71" w:rsidR="001D2B88">
        <w:rPr>
          <w:color w:val="000000" w:themeColor="text1" w:themeTint="FF" w:themeShade="FF"/>
          <w:sz w:val="22"/>
          <w:szCs w:val="22"/>
        </w:rPr>
        <w:t xml:space="preserve"> </w:t>
      </w:r>
      <w:r w:rsidRPr="2BE59F71" w:rsidR="0044410C">
        <w:rPr>
          <w:color w:val="000000" w:themeColor="text1" w:themeTint="FF" w:themeShade="FF"/>
          <w:sz w:val="22"/>
          <w:szCs w:val="22"/>
        </w:rPr>
        <w:t>As safety of the children is paramou</w:t>
      </w:r>
      <w:r w:rsidRPr="2BE59F71" w:rsidR="00C14C2E">
        <w:rPr>
          <w:color w:val="000000" w:themeColor="text1" w:themeTint="FF" w:themeShade="FF"/>
          <w:sz w:val="22"/>
          <w:szCs w:val="22"/>
        </w:rPr>
        <w:t>nt the system must provide the facility to the instructor</w:t>
      </w:r>
      <w:r w:rsidRPr="2BE59F71" w:rsidR="001D2B88">
        <w:rPr>
          <w:color w:val="000000" w:themeColor="text1" w:themeTint="FF" w:themeShade="FF"/>
          <w:sz w:val="22"/>
          <w:szCs w:val="22"/>
        </w:rPr>
        <w:t xml:space="preserve"> </w:t>
      </w:r>
      <w:r w:rsidRPr="2BE59F71" w:rsidR="00C14C2E">
        <w:rPr>
          <w:color w:val="000000" w:themeColor="text1" w:themeTint="FF" w:themeShade="FF"/>
          <w:sz w:val="22"/>
          <w:szCs w:val="22"/>
        </w:rPr>
        <w:t xml:space="preserve">to maintain detailed student lists, student check-in check-out for each day.  </w:t>
      </w:r>
    </w:p>
    <w:p xmlns:wp14="http://schemas.microsoft.com/office/word/2010/wordml" w:rsidRPr="006267B4" w:rsidR="00287D7B" w:rsidP="2BE59F71" w:rsidRDefault="00287D7B" w14:paraId="0D0B940D" wp14:noSpellErr="1" wp14:textId="56371A9D">
      <w:pPr>
        <w:pStyle w:val="Normal"/>
        <w:rPr>
          <w:color w:val="000000"/>
          <w:sz w:val="22"/>
          <w:szCs w:val="22"/>
        </w:rPr>
      </w:pPr>
    </w:p>
    <w:p xmlns:wp14="http://schemas.microsoft.com/office/word/2010/wordml" w:rsidR="00C14C2E" w:rsidP="006F3E96" w:rsidRDefault="00C14C2E" w14:paraId="253AF0DC" wp14:textId="08ABAB08">
      <w:pPr>
        <w:numPr>
          <w:ilvl w:val="0"/>
          <w:numId w:val="12"/>
        </w:numPr>
        <w:jc w:val="both"/>
        <w:rPr>
          <w:color w:val="000000"/>
          <w:sz w:val="22"/>
          <w:szCs w:val="22"/>
        </w:rPr>
      </w:pPr>
      <w:r w:rsidRPr="2BE59F71" w:rsidR="00EB7B13">
        <w:rPr>
          <w:color w:val="000000" w:themeColor="text1" w:themeTint="FF" w:themeShade="FF"/>
          <w:sz w:val="22"/>
          <w:szCs w:val="22"/>
        </w:rPr>
        <w:t xml:space="preserve"> </w:t>
      </w:r>
      <w:r w:rsidRPr="2BE59F71" w:rsidR="00C14C2E">
        <w:rPr>
          <w:color w:val="000000" w:themeColor="text1" w:themeTint="FF" w:themeShade="FF"/>
          <w:sz w:val="22"/>
          <w:szCs w:val="22"/>
        </w:rPr>
        <w:t xml:space="preserve">The system must provide the facility </w:t>
      </w:r>
      <w:r w:rsidRPr="2BE59F71" w:rsidR="006267B4">
        <w:rPr>
          <w:color w:val="000000" w:themeColor="text1" w:themeTint="FF" w:themeShade="FF"/>
          <w:sz w:val="22"/>
          <w:szCs w:val="22"/>
        </w:rPr>
        <w:t xml:space="preserve">for </w:t>
      </w:r>
      <w:r w:rsidRPr="2BE59F71" w:rsidR="66A3D5A9">
        <w:rPr>
          <w:color w:val="000000" w:themeColor="text1" w:themeTint="FF" w:themeShade="FF"/>
          <w:sz w:val="22"/>
          <w:szCs w:val="22"/>
        </w:rPr>
        <w:t>staff</w:t>
      </w:r>
      <w:r w:rsidRPr="2BE59F71" w:rsidR="00C14C2E">
        <w:rPr>
          <w:color w:val="000000" w:themeColor="text1" w:themeTint="FF" w:themeShade="FF"/>
          <w:sz w:val="22"/>
          <w:szCs w:val="22"/>
        </w:rPr>
        <w:t xml:space="preserve"> </w:t>
      </w:r>
      <w:r w:rsidRPr="2BE59F71" w:rsidR="006267B4">
        <w:rPr>
          <w:color w:val="000000" w:themeColor="text1" w:themeTint="FF" w:themeShade="FF"/>
          <w:sz w:val="22"/>
          <w:szCs w:val="22"/>
        </w:rPr>
        <w:t xml:space="preserve">to </w:t>
      </w:r>
      <w:r w:rsidRPr="2BE59F71" w:rsidR="7491DAEA">
        <w:rPr>
          <w:color w:val="000000" w:themeColor="text1" w:themeTint="FF" w:themeShade="FF"/>
          <w:sz w:val="22"/>
          <w:szCs w:val="22"/>
        </w:rPr>
        <w:t>input recipes for each group, a list of ingredients for the recipe as well as the nutritional value and costs of all recipe</w:t>
      </w:r>
      <w:r w:rsidRPr="2BE59F71" w:rsidR="2548BADB">
        <w:rPr>
          <w:color w:val="000000" w:themeColor="text1" w:themeTint="FF" w:themeShade="FF"/>
          <w:sz w:val="22"/>
          <w:szCs w:val="22"/>
        </w:rPr>
        <w:t xml:space="preserve"> ingredients. </w:t>
      </w:r>
      <w:r w:rsidRPr="2BE59F71" w:rsidR="009166A3">
        <w:rPr>
          <w:color w:val="000000" w:themeColor="text1" w:themeTint="FF" w:themeShade="FF"/>
          <w:sz w:val="22"/>
          <w:szCs w:val="22"/>
        </w:rPr>
        <w:t xml:space="preserve"> </w:t>
      </w:r>
    </w:p>
    <w:p xmlns:wp14="http://schemas.microsoft.com/office/word/2010/wordml" w:rsidRPr="006267B4" w:rsidR="00287D7B" w:rsidP="00287D7B" w:rsidRDefault="00287D7B" w14:paraId="0E27B00A" wp14:textId="77777777">
      <w:pPr>
        <w:jc w:val="both"/>
        <w:rPr>
          <w:color w:val="000000"/>
          <w:sz w:val="22"/>
          <w:szCs w:val="22"/>
        </w:rPr>
      </w:pPr>
    </w:p>
    <w:p xmlns:wp14="http://schemas.microsoft.com/office/word/2010/wordml" w:rsidR="00C14C2E" w:rsidP="006F3E96" w:rsidRDefault="00C14C2E" w14:paraId="32C679C0" wp14:textId="4E0CE229">
      <w:pPr>
        <w:numPr>
          <w:ilvl w:val="0"/>
          <w:numId w:val="12"/>
        </w:numPr>
        <w:jc w:val="both"/>
        <w:rPr>
          <w:color w:val="000000"/>
          <w:sz w:val="22"/>
          <w:szCs w:val="22"/>
        </w:rPr>
      </w:pPr>
      <w:r w:rsidRPr="2BE59F71" w:rsidR="00EB7B13">
        <w:rPr>
          <w:color w:val="000000" w:themeColor="text1" w:themeTint="FF" w:themeShade="FF"/>
          <w:sz w:val="22"/>
          <w:szCs w:val="22"/>
        </w:rPr>
        <w:t>E</w:t>
      </w:r>
      <w:r w:rsidRPr="2BE59F71" w:rsidR="006267B4">
        <w:rPr>
          <w:color w:val="000000" w:themeColor="text1" w:themeTint="FF" w:themeShade="FF"/>
          <w:sz w:val="22"/>
          <w:szCs w:val="22"/>
        </w:rPr>
        <w:t xml:space="preserve">ach week </w:t>
      </w:r>
      <w:r w:rsidRPr="2BE59F71" w:rsidR="002F7F41">
        <w:rPr>
          <w:color w:val="000000" w:themeColor="text1" w:themeTint="FF" w:themeShade="FF"/>
          <w:sz w:val="22"/>
          <w:szCs w:val="22"/>
        </w:rPr>
        <w:t>a well know Sports person will make a surprise guest appearance with samples of his</w:t>
      </w:r>
      <w:r w:rsidRPr="2BE59F71" w:rsidR="3CABF284">
        <w:rPr>
          <w:color w:val="000000" w:themeColor="text1" w:themeTint="FF" w:themeShade="FF"/>
          <w:sz w:val="22"/>
          <w:szCs w:val="22"/>
        </w:rPr>
        <w:t>/her</w:t>
      </w:r>
      <w:r w:rsidRPr="2BE59F71" w:rsidR="002F7F41">
        <w:rPr>
          <w:color w:val="000000" w:themeColor="text1" w:themeTint="FF" w:themeShade="FF"/>
          <w:sz w:val="22"/>
          <w:szCs w:val="22"/>
        </w:rPr>
        <w:t xml:space="preserve"> </w:t>
      </w:r>
      <w:r w:rsidRPr="2BE59F71" w:rsidR="00EB7B13">
        <w:rPr>
          <w:color w:val="000000" w:themeColor="text1" w:themeTint="FF" w:themeShade="FF"/>
          <w:sz w:val="22"/>
          <w:szCs w:val="22"/>
        </w:rPr>
        <w:t xml:space="preserve">healthy </w:t>
      </w:r>
      <w:r w:rsidRPr="2BE59F71" w:rsidR="002F7F41">
        <w:rPr>
          <w:color w:val="000000" w:themeColor="text1" w:themeTint="FF" w:themeShade="FF"/>
          <w:sz w:val="22"/>
          <w:szCs w:val="22"/>
        </w:rPr>
        <w:t>cooking</w:t>
      </w:r>
      <w:r w:rsidRPr="2BE59F71" w:rsidR="00EB7B13">
        <w:rPr>
          <w:color w:val="000000" w:themeColor="text1" w:themeTint="FF" w:themeShade="FF"/>
          <w:sz w:val="22"/>
          <w:szCs w:val="22"/>
        </w:rPr>
        <w:t xml:space="preserve">, thus encouraging children to </w:t>
      </w:r>
      <w:r w:rsidRPr="2BE59F71" w:rsidR="00EB7B13">
        <w:rPr>
          <w:b w:val="1"/>
          <w:bCs w:val="1"/>
          <w:i w:val="1"/>
          <w:iCs w:val="1"/>
          <w:color w:val="000000" w:themeColor="text1" w:themeTint="FF" w:themeShade="FF"/>
          <w:sz w:val="22"/>
          <w:szCs w:val="22"/>
        </w:rPr>
        <w:t>Cook Like</w:t>
      </w:r>
      <w:r w:rsidRPr="2BE59F71" w:rsidR="006F3E96">
        <w:rPr>
          <w:b w:val="1"/>
          <w:bCs w:val="1"/>
          <w:i w:val="1"/>
          <w:iCs w:val="1"/>
          <w:color w:val="000000" w:themeColor="text1" w:themeTint="FF" w:themeShade="FF"/>
          <w:sz w:val="22"/>
          <w:szCs w:val="22"/>
        </w:rPr>
        <w:t xml:space="preserve"> </w:t>
      </w:r>
      <w:proofErr w:type="gramStart"/>
      <w:r w:rsidRPr="2BE59F71" w:rsidR="00EB7B13">
        <w:rPr>
          <w:b w:val="1"/>
          <w:bCs w:val="1"/>
          <w:i w:val="1"/>
          <w:iCs w:val="1"/>
          <w:color w:val="000000" w:themeColor="text1" w:themeTint="FF" w:themeShade="FF"/>
          <w:sz w:val="22"/>
          <w:szCs w:val="22"/>
        </w:rPr>
        <w:t>A</w:t>
      </w:r>
      <w:proofErr w:type="gramEnd"/>
      <w:r w:rsidRPr="2BE59F71" w:rsidR="00EB7B13">
        <w:rPr>
          <w:b w:val="1"/>
          <w:bCs w:val="1"/>
          <w:i w:val="1"/>
          <w:iCs w:val="1"/>
          <w:color w:val="000000" w:themeColor="text1" w:themeTint="FF" w:themeShade="FF"/>
          <w:sz w:val="22"/>
          <w:szCs w:val="22"/>
        </w:rPr>
        <w:t xml:space="preserve"> Champion</w:t>
      </w:r>
      <w:r w:rsidRPr="2BE59F71" w:rsidR="00EB7B13">
        <w:rPr>
          <w:color w:val="000000" w:themeColor="text1" w:themeTint="FF" w:themeShade="FF"/>
          <w:sz w:val="22"/>
          <w:szCs w:val="22"/>
        </w:rPr>
        <w:t xml:space="preserve">. </w:t>
      </w:r>
      <w:r w:rsidRPr="2BE59F71" w:rsidR="002F7F41">
        <w:rPr>
          <w:color w:val="000000" w:themeColor="text1" w:themeTint="FF" w:themeShade="FF"/>
          <w:sz w:val="22"/>
          <w:szCs w:val="22"/>
        </w:rPr>
        <w:t xml:space="preserve"> The system must provide the facility for </w:t>
      </w:r>
      <w:r w:rsidRPr="2BE59F71" w:rsidR="33165E69">
        <w:rPr>
          <w:color w:val="000000" w:themeColor="text1" w:themeTint="FF" w:themeShade="FF"/>
          <w:sz w:val="22"/>
          <w:szCs w:val="22"/>
        </w:rPr>
        <w:t xml:space="preserve">staff </w:t>
      </w:r>
      <w:r w:rsidRPr="2BE59F71" w:rsidR="002F7F41">
        <w:rPr>
          <w:color w:val="000000" w:themeColor="text1" w:themeTint="FF" w:themeShade="FF"/>
          <w:sz w:val="22"/>
          <w:szCs w:val="22"/>
        </w:rPr>
        <w:t>to reveal the identity of this person</w:t>
      </w:r>
      <w:r w:rsidRPr="2BE59F71" w:rsidR="006267B4">
        <w:rPr>
          <w:color w:val="000000" w:themeColor="text1" w:themeTint="FF" w:themeShade="FF"/>
          <w:sz w:val="22"/>
          <w:szCs w:val="22"/>
        </w:rPr>
        <w:t xml:space="preserve"> the day before his appearance.</w:t>
      </w:r>
    </w:p>
    <w:p xmlns:wp14="http://schemas.microsoft.com/office/word/2010/wordml" w:rsidR="006267B4" w:rsidP="006267B4" w:rsidRDefault="006267B4" w14:paraId="60061E4C" wp14:textId="77777777">
      <w:pPr>
        <w:jc w:val="both"/>
        <w:rPr>
          <w:color w:val="000000"/>
          <w:sz w:val="22"/>
          <w:szCs w:val="22"/>
        </w:rPr>
      </w:pPr>
    </w:p>
    <w:p w:rsidR="075F9C2B" w:rsidP="2BE59F71" w:rsidRDefault="075F9C2B" w14:paraId="219A34BC" w14:textId="06754F10">
      <w:p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BE59F71" w:rsidR="075F9C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Because there are a number of roles (initially two) for users of the system; this system will need security, </w:t>
      </w:r>
      <w:proofErr w:type="gramStart"/>
      <w:r w:rsidRPr="2BE59F71" w:rsidR="075F9C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w:t>
      </w:r>
      <w:proofErr w:type="gramEnd"/>
      <w:r w:rsidRPr="2BE59F71" w:rsidR="075F9C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only the staff are allowed access to the functions required for managing the recipes, bookings, etc. The system must be easy to use for both customers and personal trainers. The user interface must be intuitive to navigate, provide unambiguous results messages and have a consistent layout throughout. It is not required that the system be compatible with any legacy system.</w:t>
      </w:r>
    </w:p>
    <w:p w:rsidR="2BE59F71" w:rsidP="2BE59F71" w:rsidRDefault="2BE59F71" w14:paraId="5884E134" w14:textId="0025918A">
      <w:pPr>
        <w:pStyle w:val="Normal"/>
        <w:ind w:left="720"/>
        <w:jc w:val="both"/>
        <w:rPr>
          <w:color w:val="000000" w:themeColor="text1" w:themeTint="FF" w:themeShade="FF"/>
          <w:sz w:val="22"/>
          <w:szCs w:val="22"/>
        </w:rPr>
      </w:pPr>
    </w:p>
    <w:sectPr w:rsidRPr="003C0DD4" w:rsidR="0044410C">
      <w:pgSz w:w="11909" w:h="16834" w:orient="portrait" w:code="9"/>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091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27715BC4"/>
    <w:multiLevelType w:val="hybridMultilevel"/>
    <w:tmpl w:val="6BD8C37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304B75C0"/>
    <w:multiLevelType w:val="hybridMultilevel"/>
    <w:tmpl w:val="119837E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3" w15:restartNumberingAfterBreak="0">
    <w:nsid w:val="33D7789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C247426"/>
    <w:multiLevelType w:val="hybridMultilevel"/>
    <w:tmpl w:val="3ADC8F7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5" w15:restartNumberingAfterBreak="0">
    <w:nsid w:val="3DEB1FBD"/>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40B233A5"/>
    <w:multiLevelType w:val="hybridMultilevel"/>
    <w:tmpl w:val="1CA2F0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7927277"/>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49923127"/>
    <w:multiLevelType w:val="hybridMultilevel"/>
    <w:tmpl w:val="E752FCC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9" w15:restartNumberingAfterBreak="0">
    <w:nsid w:val="4B9B4EC2"/>
    <w:multiLevelType w:val="hybridMultilevel"/>
    <w:tmpl w:val="39861A7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0" w15:restartNumberingAfterBreak="0">
    <w:nsid w:val="672B314F"/>
    <w:multiLevelType w:val="hybridMultilevel"/>
    <w:tmpl w:val="A0567DD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7"/>
  </w:num>
  <w:num w:numId="5">
    <w:abstractNumId w:val="1"/>
  </w:num>
  <w:num w:numId="6">
    <w:abstractNumId w:val="9"/>
  </w:num>
  <w:num w:numId="7">
    <w:abstractNumId w:val="9"/>
    <w:lvlOverride w:ilvl="0"/>
    <w:lvlOverride w:ilvl="1"/>
    <w:lvlOverride w:ilvl="2"/>
    <w:lvlOverride w:ilvl="3"/>
    <w:lvlOverride w:ilvl="4"/>
    <w:lvlOverride w:ilvl="5"/>
    <w:lvlOverride w:ilvl="6"/>
    <w:lvlOverride w:ilvl="7"/>
    <w:lvlOverride w:ilvl="8"/>
  </w:num>
  <w:num w:numId="8">
    <w:abstractNumId w:val="2"/>
  </w:num>
  <w:num w:numId="9">
    <w:abstractNumId w:val="10"/>
  </w:num>
  <w:num w:numId="10">
    <w:abstractNumId w:val="8"/>
  </w:num>
  <w:num w:numId="11">
    <w:abstractNumId w:val="6"/>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F0"/>
    <w:rsid w:val="00056137"/>
    <w:rsid w:val="00092E44"/>
    <w:rsid w:val="000A33DF"/>
    <w:rsid w:val="000B7CCF"/>
    <w:rsid w:val="000E6775"/>
    <w:rsid w:val="00116AC6"/>
    <w:rsid w:val="00116D1F"/>
    <w:rsid w:val="00140F6B"/>
    <w:rsid w:val="00174949"/>
    <w:rsid w:val="001B127C"/>
    <w:rsid w:val="001D2B88"/>
    <w:rsid w:val="00205492"/>
    <w:rsid w:val="00235169"/>
    <w:rsid w:val="00257446"/>
    <w:rsid w:val="00287D7B"/>
    <w:rsid w:val="002A31EB"/>
    <w:rsid w:val="002B0C10"/>
    <w:rsid w:val="002D397B"/>
    <w:rsid w:val="002F6B63"/>
    <w:rsid w:val="002F7F41"/>
    <w:rsid w:val="003508A8"/>
    <w:rsid w:val="00367F79"/>
    <w:rsid w:val="00374846"/>
    <w:rsid w:val="003835F0"/>
    <w:rsid w:val="003A53E6"/>
    <w:rsid w:val="003B11A8"/>
    <w:rsid w:val="003B481C"/>
    <w:rsid w:val="003B7D56"/>
    <w:rsid w:val="003C0DD4"/>
    <w:rsid w:val="0041251B"/>
    <w:rsid w:val="00416436"/>
    <w:rsid w:val="004426D8"/>
    <w:rsid w:val="0044410C"/>
    <w:rsid w:val="004508FA"/>
    <w:rsid w:val="004C7C42"/>
    <w:rsid w:val="004E0F8D"/>
    <w:rsid w:val="00541BF1"/>
    <w:rsid w:val="00596D0D"/>
    <w:rsid w:val="005C56B1"/>
    <w:rsid w:val="005F4A68"/>
    <w:rsid w:val="006267B4"/>
    <w:rsid w:val="00662DF5"/>
    <w:rsid w:val="006A37DD"/>
    <w:rsid w:val="006A6ED3"/>
    <w:rsid w:val="006C1990"/>
    <w:rsid w:val="006D17E4"/>
    <w:rsid w:val="006F1BE3"/>
    <w:rsid w:val="006F3E96"/>
    <w:rsid w:val="00713168"/>
    <w:rsid w:val="0074098C"/>
    <w:rsid w:val="00756773"/>
    <w:rsid w:val="007646DC"/>
    <w:rsid w:val="00772590"/>
    <w:rsid w:val="00796C87"/>
    <w:rsid w:val="007A0515"/>
    <w:rsid w:val="007B7EF4"/>
    <w:rsid w:val="007E52E0"/>
    <w:rsid w:val="00822840"/>
    <w:rsid w:val="008567F7"/>
    <w:rsid w:val="0086718C"/>
    <w:rsid w:val="008A0DDA"/>
    <w:rsid w:val="008E3C26"/>
    <w:rsid w:val="008F7A2F"/>
    <w:rsid w:val="009047F5"/>
    <w:rsid w:val="00907C82"/>
    <w:rsid w:val="009166A3"/>
    <w:rsid w:val="009203DF"/>
    <w:rsid w:val="00933C8C"/>
    <w:rsid w:val="009635CB"/>
    <w:rsid w:val="009C320D"/>
    <w:rsid w:val="00A303C1"/>
    <w:rsid w:val="00A81EF3"/>
    <w:rsid w:val="00B57C38"/>
    <w:rsid w:val="00BD0E8B"/>
    <w:rsid w:val="00BF1830"/>
    <w:rsid w:val="00C134E0"/>
    <w:rsid w:val="00C14C2E"/>
    <w:rsid w:val="00C80B9B"/>
    <w:rsid w:val="00C942C2"/>
    <w:rsid w:val="00CD2A4C"/>
    <w:rsid w:val="00CF0149"/>
    <w:rsid w:val="00CF7CEB"/>
    <w:rsid w:val="00D15605"/>
    <w:rsid w:val="00D614F0"/>
    <w:rsid w:val="00D6471F"/>
    <w:rsid w:val="00D74183"/>
    <w:rsid w:val="00DC7BD1"/>
    <w:rsid w:val="00E158A5"/>
    <w:rsid w:val="00E63860"/>
    <w:rsid w:val="00E64D12"/>
    <w:rsid w:val="00E777E0"/>
    <w:rsid w:val="00E8428D"/>
    <w:rsid w:val="00E9683A"/>
    <w:rsid w:val="00EB2D30"/>
    <w:rsid w:val="00EB7B13"/>
    <w:rsid w:val="00ED0FFD"/>
    <w:rsid w:val="00ED41EB"/>
    <w:rsid w:val="00F07423"/>
    <w:rsid w:val="00F722AA"/>
    <w:rsid w:val="00F93F7F"/>
    <w:rsid w:val="00FB2551"/>
    <w:rsid w:val="075F9C2B"/>
    <w:rsid w:val="07A71C85"/>
    <w:rsid w:val="0803368C"/>
    <w:rsid w:val="0C61654B"/>
    <w:rsid w:val="1241C1BE"/>
    <w:rsid w:val="174ABE7E"/>
    <w:rsid w:val="1889C72D"/>
    <w:rsid w:val="1A4CD3A3"/>
    <w:rsid w:val="2548BADB"/>
    <w:rsid w:val="25BA25EC"/>
    <w:rsid w:val="29993BC5"/>
    <w:rsid w:val="2BE59F71"/>
    <w:rsid w:val="33165E69"/>
    <w:rsid w:val="37F11B87"/>
    <w:rsid w:val="3AAE8182"/>
    <w:rsid w:val="3B3A8D70"/>
    <w:rsid w:val="3CABF284"/>
    <w:rsid w:val="42CA199D"/>
    <w:rsid w:val="43459F55"/>
    <w:rsid w:val="4E8EE221"/>
    <w:rsid w:val="51C7E044"/>
    <w:rsid w:val="54FF8106"/>
    <w:rsid w:val="569B5167"/>
    <w:rsid w:val="655142AC"/>
    <w:rsid w:val="66A3D5A9"/>
    <w:rsid w:val="68107BE8"/>
    <w:rsid w:val="69D7DB1C"/>
    <w:rsid w:val="6A543670"/>
    <w:rsid w:val="701D8DAE"/>
    <w:rsid w:val="7491DA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CE18E4"/>
  <w15:chartTrackingRefBased/>
  <w15:docId w15:val="{A3A0CB6E-FFA8-449E-A18B-CF509B43D8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qFormat/>
    <w:pPr>
      <w:keepNext/>
      <w:outlineLvl w:val="0"/>
    </w:pPr>
    <w:rPr>
      <w:sz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rPr>
      <w:color w:val="0000FF"/>
      <w:u w:val="single"/>
    </w:rPr>
  </w:style>
  <w:style w:type="paragraph" w:styleId="BodyText">
    <w:name w:val="Body Text"/>
    <w:basedOn w:val="Normal"/>
    <w:rPr>
      <w:sz w:val="24"/>
    </w:rPr>
  </w:style>
  <w:style w:type="paragraph" w:styleId="Title">
    <w:name w:val="Title"/>
    <w:basedOn w:val="Normal"/>
    <w:qFormat/>
    <w:pPr>
      <w:jc w:val="center"/>
    </w:pPr>
    <w:rPr>
      <w:b/>
      <w:sz w:val="40"/>
    </w:rPr>
  </w:style>
  <w:style w:type="paragraph" w:styleId="BalloonText">
    <w:name w:val="Balloon Text"/>
    <w:basedOn w:val="Normal"/>
    <w:link w:val="BalloonTextChar"/>
    <w:uiPriority w:val="99"/>
    <w:semiHidden/>
    <w:unhideWhenUsed/>
    <w:rsid w:val="006F3E96"/>
    <w:rPr>
      <w:rFonts w:ascii="Segoe UI" w:hAnsi="Segoe UI" w:cs="Segoe UI"/>
      <w:sz w:val="18"/>
      <w:szCs w:val="18"/>
    </w:rPr>
  </w:style>
  <w:style w:type="character" w:styleId="BalloonTextChar" w:customStyle="1">
    <w:name w:val="Balloon Text Char"/>
    <w:link w:val="BalloonText"/>
    <w:uiPriority w:val="99"/>
    <w:semiHidden/>
    <w:rsid w:val="006F3E96"/>
    <w:rPr>
      <w:rFonts w:ascii="Segoe UI" w:hAnsi="Segoe UI" w:cs="Segoe UI"/>
      <w:sz w:val="18"/>
      <w:szCs w:val="18"/>
      <w:lang w:val="en-US" w:eastAsia="en-US"/>
    </w:rPr>
  </w:style>
  <w:style w:type="paragraph" w:styleId="ListParagraph">
    <w:name w:val="List Paragraph"/>
    <w:basedOn w:val="Normal"/>
    <w:uiPriority w:val="34"/>
    <w:qFormat/>
    <w:rsid w:val="00287D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7032">
      <w:bodyDiv w:val="1"/>
      <w:marLeft w:val="0"/>
      <w:marRight w:val="0"/>
      <w:marTop w:val="0"/>
      <w:marBottom w:val="0"/>
      <w:divBdr>
        <w:top w:val="none" w:sz="0" w:space="0" w:color="auto"/>
        <w:left w:val="none" w:sz="0" w:space="0" w:color="auto"/>
        <w:bottom w:val="none" w:sz="0" w:space="0" w:color="auto"/>
        <w:right w:val="none" w:sz="0" w:space="0" w:color="auto"/>
      </w:divBdr>
    </w:div>
    <w:div w:id="199105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Quality Tool Hire</dc:title>
  <dc:subject/>
  <dc:creator>Enda Fallon</dc:creator>
  <keywords/>
  <lastModifiedBy>Mary Pidgeon</lastModifiedBy>
  <revision>4</revision>
  <lastPrinted>2018-07-05T00:05:00.0000000Z</lastPrinted>
  <dcterms:created xsi:type="dcterms:W3CDTF">2021-06-28T07:19:00.0000000Z</dcterms:created>
  <dcterms:modified xsi:type="dcterms:W3CDTF">2021-06-28T07:27:39.3697198Z</dcterms:modified>
</coreProperties>
</file>