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1F0C" w14:textId="2EF1D922" w:rsidR="00DE0458" w:rsidRDefault="00430BCB">
      <w:r>
        <w:t xml:space="preserve">Get the inventory for the </w:t>
      </w:r>
      <w:proofErr w:type="gramStart"/>
      <w:r>
        <w:t>network ,</w:t>
      </w:r>
      <w:proofErr w:type="gramEnd"/>
      <w:r>
        <w:t xml:space="preserve"> and filter on the Amp you want to apply the power offset</w:t>
      </w:r>
    </w:p>
    <w:p w14:paraId="4A7707A8" w14:textId="39F6336A" w:rsidR="00430BCB" w:rsidRDefault="00430BCB">
      <w:r w:rsidRPr="00430BCB">
        <w:drawing>
          <wp:inline distT="0" distB="0" distL="0" distR="0" wp14:anchorId="351F4D17" wp14:editId="0CDD2E32">
            <wp:extent cx="4095780" cy="4171981"/>
            <wp:effectExtent l="0" t="0" r="0" b="0"/>
            <wp:docPr id="126564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45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41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CEB3" w14:textId="6E6B670E" w:rsidR="00430BCB" w:rsidRDefault="00430BCB">
      <w:r>
        <w:t xml:space="preserve">Copy the </w:t>
      </w:r>
      <w:proofErr w:type="spellStart"/>
      <w:r>
        <w:t>coloum</w:t>
      </w:r>
      <w:proofErr w:type="spellEnd"/>
      <w:r>
        <w:t xml:space="preserve"> contains </w:t>
      </w:r>
      <w:proofErr w:type="gramStart"/>
      <w:r>
        <w:t>IP ,</w:t>
      </w:r>
      <w:proofErr w:type="gramEnd"/>
      <w:r>
        <w:t xml:space="preserve"> shelf &amp; slot only to notepad ++</w:t>
      </w:r>
    </w:p>
    <w:p w14:paraId="0224CE05" w14:textId="40B58DAF" w:rsidR="00430BCB" w:rsidRDefault="00430BCB">
      <w:r w:rsidRPr="00430BCB">
        <w:drawing>
          <wp:inline distT="0" distB="0" distL="0" distR="0" wp14:anchorId="10094DC4" wp14:editId="7B523F73">
            <wp:extent cx="5731510" cy="3582035"/>
            <wp:effectExtent l="0" t="0" r="2540" b="0"/>
            <wp:docPr id="1523049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91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50CA" w14:textId="5E4C9C2B" w:rsidR="00430BCB" w:rsidRDefault="00430BCB">
      <w:r>
        <w:t>Replace all space with comma</w:t>
      </w:r>
    </w:p>
    <w:p w14:paraId="4EBD02A9" w14:textId="7C82D2B8" w:rsidR="00430BCB" w:rsidRDefault="00430BCB">
      <w:r w:rsidRPr="00430BCB">
        <w:lastRenderedPageBreak/>
        <w:drawing>
          <wp:inline distT="0" distB="0" distL="0" distR="0" wp14:anchorId="41DAD7BA" wp14:editId="63D6DE4B">
            <wp:extent cx="5731510" cy="3582035"/>
            <wp:effectExtent l="0" t="0" r="2540" b="0"/>
            <wp:docPr id="202003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5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1374" w14:textId="3199157F" w:rsidR="00430BCB" w:rsidRDefault="00430BCB">
      <w:r>
        <w:t xml:space="preserve">Now your IP file is ready as below </w:t>
      </w:r>
      <w:r w:rsidRPr="00430BCB">
        <w:drawing>
          <wp:inline distT="0" distB="0" distL="0" distR="0" wp14:anchorId="58DA7C15" wp14:editId="1302C30F">
            <wp:extent cx="5731510" cy="3582035"/>
            <wp:effectExtent l="0" t="0" r="2540" b="0"/>
            <wp:docPr id="1287587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873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CBB" w14:textId="77777777" w:rsidR="00430BCB" w:rsidRDefault="00430BCB"/>
    <w:sectPr w:rsidR="0043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1A"/>
    <w:rsid w:val="003E739A"/>
    <w:rsid w:val="00404BA4"/>
    <w:rsid w:val="00430BCB"/>
    <w:rsid w:val="00746831"/>
    <w:rsid w:val="008F6629"/>
    <w:rsid w:val="00DB3F1A"/>
    <w:rsid w:val="00DE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E55F"/>
  <w15:chartTrackingRefBased/>
  <w15:docId w15:val="{CCB208BD-9493-41F6-807F-27235A90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 Mohamed (Nokia)</dc:creator>
  <cp:keywords/>
  <dc:description/>
  <cp:lastModifiedBy>Omar Mostafa Mohamed (Nokia)</cp:lastModifiedBy>
  <cp:revision>2</cp:revision>
  <dcterms:created xsi:type="dcterms:W3CDTF">2025-02-24T03:23:00Z</dcterms:created>
  <dcterms:modified xsi:type="dcterms:W3CDTF">2025-02-24T03:31:00Z</dcterms:modified>
</cp:coreProperties>
</file>